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848E" w14:textId="77777777" w:rsidR="00810A2A" w:rsidRPr="00810A2A" w:rsidRDefault="00810A2A" w:rsidP="00810A2A">
      <w:pPr>
        <w:tabs>
          <w:tab w:val="left" w:pos="4820"/>
        </w:tabs>
        <w:ind w:firstLine="4820"/>
        <w:rPr>
          <w:sz w:val="2"/>
        </w:rPr>
      </w:pPr>
    </w:p>
    <w:p w14:paraId="0BC121A4" w14:textId="77777777" w:rsidR="00810A2A" w:rsidRPr="00810A2A" w:rsidRDefault="00810A2A" w:rsidP="00810A2A">
      <w:pPr>
        <w:tabs>
          <w:tab w:val="left" w:pos="4820"/>
        </w:tabs>
        <w:ind w:firstLine="4820"/>
        <w:rPr>
          <w:sz w:val="2"/>
        </w:rPr>
      </w:pPr>
    </w:p>
    <w:p w14:paraId="0B345358" w14:textId="77777777" w:rsidR="00810A2A" w:rsidRPr="00810A2A" w:rsidRDefault="00810A2A" w:rsidP="00810A2A">
      <w:pPr>
        <w:tabs>
          <w:tab w:val="left" w:pos="4820"/>
        </w:tabs>
        <w:ind w:firstLine="4820"/>
        <w:rPr>
          <w:b/>
          <w:sz w:val="2"/>
        </w:rPr>
      </w:pPr>
    </w:p>
    <w:p w14:paraId="716E045F" w14:textId="77777777" w:rsidR="00810A2A" w:rsidRPr="00810A2A" w:rsidRDefault="00810A2A" w:rsidP="00810A2A">
      <w:pPr>
        <w:tabs>
          <w:tab w:val="left" w:pos="4820"/>
        </w:tabs>
        <w:ind w:firstLine="4820"/>
        <w:rPr>
          <w:sz w:val="2"/>
        </w:rPr>
      </w:pPr>
    </w:p>
    <w:p w14:paraId="24AAB390" w14:textId="77777777" w:rsidR="00810A2A" w:rsidRPr="00810A2A" w:rsidRDefault="00810A2A" w:rsidP="00810A2A">
      <w:pPr>
        <w:tabs>
          <w:tab w:val="left" w:pos="4820"/>
        </w:tabs>
        <w:ind w:firstLine="4820"/>
        <w:rPr>
          <w:sz w:val="2"/>
        </w:rPr>
      </w:pPr>
    </w:p>
    <w:p w14:paraId="43B76950" w14:textId="77777777" w:rsidR="00810A2A" w:rsidRPr="00810A2A" w:rsidRDefault="00810A2A" w:rsidP="00810A2A">
      <w:pPr>
        <w:tabs>
          <w:tab w:val="left" w:pos="4820"/>
        </w:tabs>
        <w:ind w:firstLine="4820"/>
        <w:rPr>
          <w:sz w:val="2"/>
        </w:rPr>
      </w:pPr>
    </w:p>
    <w:p w14:paraId="6E4FFF45" w14:textId="77777777" w:rsidR="00810A2A" w:rsidRPr="00810A2A" w:rsidRDefault="00810A2A" w:rsidP="00810A2A">
      <w:pPr>
        <w:tabs>
          <w:tab w:val="left" w:pos="4820"/>
        </w:tabs>
        <w:ind w:firstLine="4820"/>
        <w:rPr>
          <w:sz w:val="2"/>
        </w:rPr>
      </w:pPr>
    </w:p>
    <w:p w14:paraId="0E00F8C6" w14:textId="77777777" w:rsidR="00810A2A" w:rsidRPr="00810A2A" w:rsidRDefault="00810A2A" w:rsidP="00810A2A">
      <w:pPr>
        <w:tabs>
          <w:tab w:val="left" w:pos="4820"/>
        </w:tabs>
        <w:ind w:firstLine="4820"/>
        <w:rPr>
          <w:sz w:val="2"/>
        </w:rPr>
      </w:pPr>
    </w:p>
    <w:p w14:paraId="56547D66" w14:textId="77777777" w:rsidR="00810A2A" w:rsidRPr="00810A2A" w:rsidRDefault="00810A2A" w:rsidP="00810A2A">
      <w:pPr>
        <w:tabs>
          <w:tab w:val="left" w:pos="4820"/>
        </w:tabs>
        <w:ind w:firstLine="4820"/>
        <w:rPr>
          <w:sz w:val="2"/>
        </w:rPr>
      </w:pPr>
    </w:p>
    <w:p w14:paraId="025B981C" w14:textId="77777777" w:rsidR="00810A2A" w:rsidRPr="00810A2A" w:rsidRDefault="00810A2A" w:rsidP="00810A2A">
      <w:pPr>
        <w:tabs>
          <w:tab w:val="left" w:pos="4820"/>
        </w:tabs>
        <w:ind w:firstLine="4820"/>
        <w:rPr>
          <w:sz w:val="2"/>
        </w:rPr>
      </w:pPr>
    </w:p>
    <w:p w14:paraId="0EE72CC9" w14:textId="77777777" w:rsidR="00D8319C" w:rsidRPr="00D8319C" w:rsidRDefault="00D8319C" w:rsidP="00D8319C">
      <w:pPr>
        <w:pStyle w:val="Default"/>
        <w:jc w:val="center"/>
        <w:rPr>
          <w:b/>
          <w:bCs/>
          <w:sz w:val="32"/>
          <w:szCs w:val="32"/>
        </w:rPr>
      </w:pPr>
      <w:r w:rsidRPr="00D8319C">
        <w:rPr>
          <w:b/>
          <w:bCs/>
          <w:sz w:val="32"/>
          <w:szCs w:val="32"/>
        </w:rPr>
        <w:t>VEDECKÁ RADA</w:t>
      </w:r>
    </w:p>
    <w:p w14:paraId="55ADE0DB" w14:textId="77777777" w:rsidR="00D8319C" w:rsidRDefault="00D8319C" w:rsidP="00D8319C">
      <w:pPr>
        <w:pStyle w:val="Default"/>
        <w:jc w:val="center"/>
        <w:rPr>
          <w:b/>
          <w:bCs/>
          <w:sz w:val="28"/>
          <w:szCs w:val="28"/>
        </w:rPr>
      </w:pPr>
      <w:r>
        <w:rPr>
          <w:b/>
          <w:bCs/>
          <w:sz w:val="28"/>
          <w:szCs w:val="28"/>
        </w:rPr>
        <w:t>Fakulty humanitných a prírodných vied PU v Prešove</w:t>
      </w:r>
    </w:p>
    <w:p w14:paraId="0A980721" w14:textId="77777777" w:rsidR="00D8319C" w:rsidRDefault="00D8319C" w:rsidP="00D8319C">
      <w:pPr>
        <w:pStyle w:val="Default"/>
        <w:rPr>
          <w:b/>
          <w:bCs/>
          <w:sz w:val="28"/>
          <w:szCs w:val="28"/>
        </w:rPr>
      </w:pPr>
    </w:p>
    <w:p w14:paraId="0556411A" w14:textId="77777777" w:rsidR="00D8319C" w:rsidRDefault="00D8319C" w:rsidP="00D8319C">
      <w:pPr>
        <w:pStyle w:val="Default"/>
        <w:rPr>
          <w:b/>
          <w:bCs/>
          <w:sz w:val="28"/>
          <w:szCs w:val="28"/>
        </w:rPr>
      </w:pPr>
      <w:r>
        <w:rPr>
          <w:b/>
          <w:bCs/>
          <w:sz w:val="28"/>
          <w:szCs w:val="28"/>
        </w:rPr>
        <w:t xml:space="preserve">                                                  </w:t>
      </w:r>
      <w:r w:rsidR="007844EE">
        <w:rPr>
          <w:b/>
          <w:bCs/>
          <w:sz w:val="28"/>
          <w:szCs w:val="28"/>
        </w:rPr>
        <w:t xml:space="preserve">    </w:t>
      </w:r>
      <w:r>
        <w:rPr>
          <w:b/>
          <w:bCs/>
          <w:sz w:val="28"/>
          <w:szCs w:val="28"/>
        </w:rPr>
        <w:t xml:space="preserve">Predkladaný materiál: </w:t>
      </w:r>
    </w:p>
    <w:p w14:paraId="590C3A31" w14:textId="77777777" w:rsidR="00D8319C" w:rsidRDefault="00D8319C" w:rsidP="00D8319C">
      <w:pPr>
        <w:pStyle w:val="Default"/>
        <w:rPr>
          <w:sz w:val="28"/>
          <w:szCs w:val="28"/>
        </w:rPr>
      </w:pPr>
    </w:p>
    <w:p w14:paraId="45214909" w14:textId="77777777" w:rsidR="00D8319C" w:rsidRPr="00D8319C" w:rsidRDefault="00D8319C" w:rsidP="00D8319C">
      <w:pPr>
        <w:pStyle w:val="Default"/>
        <w:jc w:val="center"/>
        <w:rPr>
          <w:b/>
          <w:bCs/>
          <w:sz w:val="32"/>
          <w:szCs w:val="32"/>
        </w:rPr>
      </w:pPr>
      <w:r w:rsidRPr="00D8319C">
        <w:rPr>
          <w:b/>
          <w:bCs/>
          <w:sz w:val="32"/>
          <w:szCs w:val="32"/>
        </w:rPr>
        <w:t xml:space="preserve">N </w:t>
      </w:r>
      <w:r>
        <w:rPr>
          <w:b/>
          <w:bCs/>
          <w:sz w:val="32"/>
          <w:szCs w:val="32"/>
        </w:rPr>
        <w:t xml:space="preserve">á v r h  </w:t>
      </w:r>
    </w:p>
    <w:p w14:paraId="28FBB2F1" w14:textId="77777777" w:rsidR="00D8319C" w:rsidRDefault="00D8319C" w:rsidP="00D8319C">
      <w:pPr>
        <w:pStyle w:val="Default"/>
        <w:jc w:val="center"/>
        <w:rPr>
          <w:b/>
          <w:bCs/>
          <w:sz w:val="28"/>
          <w:szCs w:val="28"/>
        </w:rPr>
      </w:pPr>
    </w:p>
    <w:p w14:paraId="5B0C84C4" w14:textId="77777777" w:rsidR="00D8319C" w:rsidRPr="00D8319C" w:rsidRDefault="00D8319C" w:rsidP="00D8319C">
      <w:pPr>
        <w:pStyle w:val="Default"/>
        <w:jc w:val="center"/>
        <w:rPr>
          <w:b/>
          <w:bCs/>
          <w:sz w:val="28"/>
          <w:szCs w:val="28"/>
        </w:rPr>
      </w:pPr>
      <w:r w:rsidRPr="00D8319C">
        <w:rPr>
          <w:bCs/>
          <w:sz w:val="28"/>
          <w:szCs w:val="28"/>
        </w:rPr>
        <w:t>na udelenie čestného titulu „</w:t>
      </w:r>
      <w:r w:rsidR="007B699D" w:rsidRPr="00574A99">
        <w:rPr>
          <w:bCs/>
          <w:i/>
          <w:sz w:val="28"/>
          <w:szCs w:val="28"/>
        </w:rPr>
        <w:t>doctor honoris causa</w:t>
      </w:r>
      <w:r w:rsidR="007B699D">
        <w:rPr>
          <w:bCs/>
          <w:sz w:val="28"/>
          <w:szCs w:val="28"/>
        </w:rPr>
        <w:t>“</w:t>
      </w:r>
      <w:r w:rsidRPr="00D8319C">
        <w:rPr>
          <w:bCs/>
          <w:sz w:val="28"/>
          <w:szCs w:val="28"/>
        </w:rPr>
        <w:t xml:space="preserve"> </w:t>
      </w:r>
      <w:r w:rsidRPr="00D8319C">
        <w:rPr>
          <w:b/>
          <w:bCs/>
          <w:sz w:val="28"/>
          <w:szCs w:val="28"/>
        </w:rPr>
        <w:t xml:space="preserve">prof. </w:t>
      </w:r>
      <w:r w:rsidR="007B699D">
        <w:rPr>
          <w:b/>
          <w:bCs/>
          <w:sz w:val="28"/>
          <w:szCs w:val="28"/>
        </w:rPr>
        <w:t>Vincenzo De Feo</w:t>
      </w:r>
      <w:r w:rsidR="00BE2873">
        <w:rPr>
          <w:b/>
          <w:bCs/>
          <w:sz w:val="28"/>
          <w:szCs w:val="28"/>
        </w:rPr>
        <w:t>, PhD.</w:t>
      </w:r>
    </w:p>
    <w:p w14:paraId="0A4E3C68" w14:textId="77777777" w:rsidR="00D8319C" w:rsidRPr="005C3D7A" w:rsidRDefault="00D8319C" w:rsidP="00D8319C">
      <w:pPr>
        <w:pStyle w:val="Default"/>
        <w:jc w:val="center"/>
        <w:rPr>
          <w:b/>
          <w:color w:val="auto"/>
          <w:sz w:val="28"/>
          <w:szCs w:val="28"/>
        </w:rPr>
      </w:pPr>
      <w:r w:rsidRPr="005C3D7A">
        <w:rPr>
          <w:b/>
          <w:bCs/>
          <w:color w:val="auto"/>
          <w:sz w:val="28"/>
          <w:szCs w:val="28"/>
        </w:rPr>
        <w:t>v</w:t>
      </w:r>
      <w:r w:rsidR="0064398F" w:rsidRPr="005C3D7A">
        <w:rPr>
          <w:b/>
          <w:bCs/>
          <w:color w:val="auto"/>
          <w:sz w:val="28"/>
          <w:szCs w:val="28"/>
        </w:rPr>
        <w:t xml:space="preserve"> odbore </w:t>
      </w:r>
      <w:r w:rsidR="003E5EB1" w:rsidRPr="005C3D7A">
        <w:rPr>
          <w:b/>
          <w:bCs/>
          <w:color w:val="auto"/>
          <w:sz w:val="28"/>
          <w:szCs w:val="28"/>
        </w:rPr>
        <w:t>Biológia</w:t>
      </w:r>
    </w:p>
    <w:p w14:paraId="76701627" w14:textId="77777777" w:rsidR="00D8319C" w:rsidRDefault="00D8319C" w:rsidP="00D8319C">
      <w:pPr>
        <w:pStyle w:val="Default"/>
        <w:rPr>
          <w:sz w:val="22"/>
          <w:szCs w:val="22"/>
        </w:rPr>
      </w:pPr>
    </w:p>
    <w:p w14:paraId="450ED519" w14:textId="44BB563F" w:rsidR="00D8319C" w:rsidRDefault="00D8319C" w:rsidP="00D8319C">
      <w:pPr>
        <w:pStyle w:val="Default"/>
        <w:jc w:val="center"/>
      </w:pPr>
      <w:r w:rsidRPr="00D8319C">
        <w:t xml:space="preserve">V súlade s § </w:t>
      </w:r>
      <w:r w:rsidR="00BD21A2">
        <w:t>12</w:t>
      </w:r>
      <w:r w:rsidRPr="00D8319C">
        <w:t xml:space="preserve"> zákona č. 131/2002 Z. z. o vysokých školách a o zmene a o doplnení niektorých zákonov v znení neskorších predpisov a </w:t>
      </w:r>
      <w:r w:rsidR="00E67E7D">
        <w:t xml:space="preserve">čl. 3, ods. 2 a 3 </w:t>
      </w:r>
      <w:r w:rsidRPr="00D8319C">
        <w:t xml:space="preserve">Zásad udeľovania </w:t>
      </w:r>
      <w:r w:rsidR="00E67E7D">
        <w:t>čestných titulov a ocenení na Prešovskej univerzite v Prešove</w:t>
      </w:r>
      <w:r w:rsidR="00E67E7D" w:rsidRPr="00D8319C">
        <w:t xml:space="preserve"> </w:t>
      </w:r>
    </w:p>
    <w:p w14:paraId="50817B57" w14:textId="77777777" w:rsidR="00E67E7D" w:rsidRDefault="00E67E7D" w:rsidP="00E67E7D">
      <w:pPr>
        <w:spacing w:line="360" w:lineRule="auto"/>
        <w:jc w:val="center"/>
      </w:pPr>
    </w:p>
    <w:p w14:paraId="7BF8B80F" w14:textId="77777777" w:rsidR="00D8319C" w:rsidRPr="00D8319C" w:rsidRDefault="00D8319C" w:rsidP="00D8319C">
      <w:pPr>
        <w:pStyle w:val="Default"/>
      </w:pPr>
      <w:r w:rsidRPr="00D8319C">
        <w:t xml:space="preserve">Predkladá: </w:t>
      </w:r>
    </w:p>
    <w:p w14:paraId="0FBA23CB" w14:textId="77777777" w:rsidR="00D8319C" w:rsidRDefault="00D8319C" w:rsidP="00D8319C">
      <w:pPr>
        <w:pStyle w:val="Default"/>
        <w:rPr>
          <w:bCs/>
        </w:rPr>
      </w:pPr>
      <w:r w:rsidRPr="00D8319C">
        <w:rPr>
          <w:b/>
          <w:bCs/>
        </w:rPr>
        <w:t xml:space="preserve">prof. MVDr. Janka Poráčová, PhD., MBA, </w:t>
      </w:r>
      <w:r w:rsidRPr="00D8319C">
        <w:rPr>
          <w:bCs/>
        </w:rPr>
        <w:t>dekanka FHPV PU v</w:t>
      </w:r>
      <w:r w:rsidR="00FC194D">
        <w:rPr>
          <w:bCs/>
        </w:rPr>
        <w:t> </w:t>
      </w:r>
      <w:r w:rsidRPr="00D8319C">
        <w:rPr>
          <w:bCs/>
        </w:rPr>
        <w:t>Prešove</w:t>
      </w:r>
    </w:p>
    <w:p w14:paraId="72FBDE76" w14:textId="77777777" w:rsidR="00FC194D" w:rsidRDefault="00FC194D" w:rsidP="00D8319C">
      <w:pPr>
        <w:pStyle w:val="Default"/>
        <w:rPr>
          <w:bCs/>
        </w:rPr>
      </w:pPr>
      <w:r>
        <w:rPr>
          <w:bCs/>
        </w:rPr>
        <w:t xml:space="preserve">dňa </w:t>
      </w:r>
      <w:r w:rsidR="007B699D" w:rsidRPr="00EE1396">
        <w:rPr>
          <w:b/>
          <w:bCs/>
        </w:rPr>
        <w:t>25. 6. 2024</w:t>
      </w:r>
    </w:p>
    <w:p w14:paraId="43924C27" w14:textId="77777777" w:rsidR="00FC194D" w:rsidRDefault="00FC194D" w:rsidP="00D8319C">
      <w:pPr>
        <w:pStyle w:val="Default"/>
        <w:rPr>
          <w:bCs/>
        </w:rPr>
      </w:pPr>
    </w:p>
    <w:p w14:paraId="5E805499" w14:textId="77777777" w:rsidR="00FC194D" w:rsidRPr="00FC194D" w:rsidRDefault="00FC194D" w:rsidP="00FC194D">
      <w:pPr>
        <w:autoSpaceDE w:val="0"/>
        <w:autoSpaceDN w:val="0"/>
        <w:adjustRightInd w:val="0"/>
        <w:rPr>
          <w:rFonts w:asciiTheme="minorHAnsi" w:eastAsiaTheme="minorHAnsi" w:hAnsiTheme="minorHAnsi"/>
          <w:color w:val="000000"/>
          <w:sz w:val="23"/>
          <w:szCs w:val="23"/>
          <w:u w:val="single"/>
          <w:lang w:eastAsia="en-US"/>
        </w:rPr>
      </w:pPr>
      <w:r w:rsidRPr="00FC194D">
        <w:rPr>
          <w:rFonts w:asciiTheme="minorHAnsi" w:eastAsiaTheme="minorHAnsi" w:hAnsiTheme="minorHAnsi"/>
          <w:b/>
          <w:bCs/>
          <w:color w:val="000000"/>
          <w:sz w:val="23"/>
          <w:szCs w:val="23"/>
          <w:u w:val="single"/>
          <w:lang w:eastAsia="en-US"/>
        </w:rPr>
        <w:t xml:space="preserve">Obsah návrhu: </w:t>
      </w:r>
    </w:p>
    <w:p w14:paraId="7C3A6904" w14:textId="77777777" w:rsidR="00FC194D" w:rsidRPr="003E5EB1" w:rsidRDefault="00FC194D" w:rsidP="00FC194D">
      <w:pPr>
        <w:autoSpaceDE w:val="0"/>
        <w:autoSpaceDN w:val="0"/>
        <w:adjustRightInd w:val="0"/>
        <w:spacing w:after="85"/>
        <w:rPr>
          <w:rFonts w:asciiTheme="minorHAnsi" w:eastAsiaTheme="minorHAnsi" w:hAnsiTheme="minorHAnsi"/>
          <w:b/>
          <w:color w:val="000000"/>
          <w:sz w:val="22"/>
          <w:szCs w:val="22"/>
          <w:lang w:eastAsia="en-US"/>
        </w:rPr>
      </w:pPr>
      <w:r>
        <w:rPr>
          <w:rFonts w:asciiTheme="minorHAnsi" w:eastAsiaTheme="minorHAnsi" w:hAnsiTheme="minorHAnsi"/>
          <w:b/>
          <w:color w:val="000000"/>
          <w:sz w:val="23"/>
          <w:szCs w:val="23"/>
          <w:lang w:eastAsia="en-US"/>
        </w:rPr>
        <w:t xml:space="preserve">- </w:t>
      </w:r>
      <w:r w:rsidRPr="003E5EB1">
        <w:rPr>
          <w:rFonts w:asciiTheme="minorHAnsi" w:eastAsiaTheme="minorHAnsi" w:hAnsiTheme="minorHAnsi"/>
          <w:b/>
          <w:color w:val="000000"/>
          <w:sz w:val="22"/>
          <w:szCs w:val="22"/>
          <w:lang w:eastAsia="en-US"/>
        </w:rPr>
        <w:t xml:space="preserve">základné údaje o navrhovanej osobnosti, </w:t>
      </w:r>
    </w:p>
    <w:p w14:paraId="67DBACD2" w14:textId="77777777" w:rsidR="00FC194D" w:rsidRPr="003E5EB1" w:rsidRDefault="00FC194D" w:rsidP="00FC194D">
      <w:pPr>
        <w:autoSpaceDE w:val="0"/>
        <w:autoSpaceDN w:val="0"/>
        <w:adjustRightInd w:val="0"/>
        <w:spacing w:after="85"/>
        <w:rPr>
          <w:rFonts w:asciiTheme="minorHAnsi" w:eastAsiaTheme="minorHAnsi" w:hAnsiTheme="minorHAnsi"/>
          <w:b/>
          <w:color w:val="000000"/>
          <w:sz w:val="22"/>
          <w:szCs w:val="22"/>
          <w:lang w:eastAsia="en-US"/>
        </w:rPr>
      </w:pPr>
      <w:r w:rsidRPr="003E5EB1">
        <w:rPr>
          <w:rFonts w:asciiTheme="minorHAnsi" w:eastAsiaTheme="minorHAnsi" w:hAnsiTheme="minorHAnsi"/>
          <w:b/>
          <w:bCs/>
          <w:color w:val="000000"/>
          <w:sz w:val="22"/>
          <w:szCs w:val="22"/>
          <w:lang w:eastAsia="en-US"/>
        </w:rPr>
        <w:t>- zhodnotenie významu pôsobenia a činnosti navrhovanej osobnosti v Slovenskej republik</w:t>
      </w:r>
      <w:r w:rsidR="00623B80" w:rsidRPr="003E5EB1">
        <w:rPr>
          <w:rFonts w:asciiTheme="minorHAnsi" w:eastAsiaTheme="minorHAnsi" w:hAnsiTheme="minorHAnsi"/>
          <w:b/>
          <w:bCs/>
          <w:color w:val="000000"/>
          <w:sz w:val="22"/>
          <w:szCs w:val="22"/>
          <w:lang w:eastAsia="en-US"/>
        </w:rPr>
        <w:t>e</w:t>
      </w:r>
      <w:r w:rsidRPr="003E5EB1">
        <w:rPr>
          <w:rFonts w:asciiTheme="minorHAnsi" w:eastAsiaTheme="minorHAnsi" w:hAnsiTheme="minorHAnsi"/>
          <w:b/>
          <w:bCs/>
          <w:color w:val="000000"/>
          <w:sz w:val="22"/>
          <w:szCs w:val="22"/>
          <w:lang w:eastAsia="en-US"/>
        </w:rPr>
        <w:t xml:space="preserve"> i v zahraničí, </w:t>
      </w:r>
    </w:p>
    <w:p w14:paraId="7181E38E" w14:textId="77777777" w:rsidR="00FC194D" w:rsidRPr="003E5EB1" w:rsidRDefault="00FC194D" w:rsidP="00FC194D">
      <w:pPr>
        <w:autoSpaceDE w:val="0"/>
        <w:autoSpaceDN w:val="0"/>
        <w:adjustRightInd w:val="0"/>
        <w:spacing w:after="85"/>
        <w:rPr>
          <w:rFonts w:asciiTheme="minorHAnsi" w:eastAsiaTheme="minorHAnsi" w:hAnsiTheme="minorHAnsi"/>
          <w:b/>
          <w:color w:val="000000"/>
          <w:sz w:val="22"/>
          <w:szCs w:val="22"/>
          <w:lang w:eastAsia="en-US"/>
        </w:rPr>
      </w:pPr>
      <w:r w:rsidRPr="003E5EB1">
        <w:rPr>
          <w:rFonts w:asciiTheme="minorHAnsi" w:eastAsiaTheme="minorHAnsi" w:hAnsiTheme="minorHAnsi"/>
          <w:b/>
          <w:bCs/>
          <w:color w:val="000000"/>
          <w:sz w:val="22"/>
          <w:szCs w:val="22"/>
          <w:lang w:eastAsia="en-US"/>
        </w:rPr>
        <w:t xml:space="preserve">- vedný odbor, v ktorom sa má titul udeliť, </w:t>
      </w:r>
    </w:p>
    <w:p w14:paraId="1F03B4AD" w14:textId="77777777" w:rsidR="00FC194D" w:rsidRPr="003E5EB1" w:rsidRDefault="00FC194D" w:rsidP="00FC194D">
      <w:pPr>
        <w:autoSpaceDE w:val="0"/>
        <w:autoSpaceDN w:val="0"/>
        <w:adjustRightInd w:val="0"/>
        <w:spacing w:after="85"/>
        <w:rPr>
          <w:rFonts w:asciiTheme="minorHAnsi" w:eastAsiaTheme="minorHAnsi" w:hAnsiTheme="minorHAnsi"/>
          <w:b/>
          <w:color w:val="000000"/>
          <w:sz w:val="22"/>
          <w:szCs w:val="22"/>
          <w:lang w:eastAsia="en-US"/>
        </w:rPr>
      </w:pPr>
      <w:r w:rsidRPr="003E5EB1">
        <w:rPr>
          <w:rFonts w:asciiTheme="minorHAnsi" w:eastAsiaTheme="minorHAnsi" w:hAnsiTheme="minorHAnsi"/>
          <w:b/>
          <w:color w:val="000000"/>
          <w:sz w:val="22"/>
          <w:szCs w:val="22"/>
          <w:lang w:eastAsia="en-US"/>
        </w:rPr>
        <w:t xml:space="preserve">- zdôvodnenie udelenia titulu, </w:t>
      </w:r>
    </w:p>
    <w:p w14:paraId="6C370E83" w14:textId="77777777" w:rsidR="00FC194D" w:rsidRPr="003E5EB1" w:rsidRDefault="00FC194D" w:rsidP="00FC194D">
      <w:pPr>
        <w:autoSpaceDE w:val="0"/>
        <w:autoSpaceDN w:val="0"/>
        <w:adjustRightInd w:val="0"/>
        <w:rPr>
          <w:rFonts w:asciiTheme="minorHAnsi" w:eastAsiaTheme="minorHAnsi" w:hAnsiTheme="minorHAnsi"/>
          <w:b/>
          <w:color w:val="000000"/>
          <w:sz w:val="22"/>
          <w:szCs w:val="22"/>
          <w:lang w:eastAsia="en-US"/>
        </w:rPr>
      </w:pPr>
      <w:r w:rsidRPr="003E5EB1">
        <w:rPr>
          <w:rFonts w:asciiTheme="minorHAnsi" w:eastAsiaTheme="minorHAnsi" w:hAnsiTheme="minorHAnsi"/>
          <w:b/>
          <w:bCs/>
          <w:color w:val="000000"/>
          <w:sz w:val="22"/>
          <w:szCs w:val="22"/>
          <w:lang w:eastAsia="en-US"/>
        </w:rPr>
        <w:t xml:space="preserve">- zoznam publikovaných vedeckých a iných prác a ich ohlas doma i v zahraničí </w:t>
      </w:r>
    </w:p>
    <w:p w14:paraId="1734A43D" w14:textId="77777777" w:rsidR="00FC194D" w:rsidRDefault="00FC194D" w:rsidP="00D8319C">
      <w:pPr>
        <w:pStyle w:val="Default"/>
        <w:rPr>
          <w:rFonts w:asciiTheme="minorHAnsi" w:hAnsiTheme="minorHAnsi"/>
        </w:rPr>
      </w:pPr>
    </w:p>
    <w:p w14:paraId="239A848A" w14:textId="77777777" w:rsidR="00574A99" w:rsidRPr="00574A99" w:rsidRDefault="00574A99" w:rsidP="00574A99">
      <w:pPr>
        <w:autoSpaceDE w:val="0"/>
        <w:autoSpaceDN w:val="0"/>
        <w:adjustRightInd w:val="0"/>
        <w:spacing w:after="85"/>
        <w:rPr>
          <w:rFonts w:asciiTheme="minorHAnsi" w:eastAsiaTheme="minorHAnsi" w:hAnsiTheme="minorHAnsi"/>
          <w:b/>
          <w:color w:val="000000"/>
          <w:sz w:val="22"/>
          <w:szCs w:val="22"/>
          <w:u w:val="single"/>
          <w:lang w:eastAsia="en-US"/>
        </w:rPr>
      </w:pPr>
      <w:r w:rsidRPr="00574A99">
        <w:rPr>
          <w:rFonts w:asciiTheme="minorHAnsi" w:eastAsiaTheme="minorHAnsi" w:hAnsiTheme="minorHAnsi"/>
          <w:b/>
          <w:color w:val="000000"/>
          <w:sz w:val="22"/>
          <w:szCs w:val="22"/>
          <w:u w:val="single"/>
          <w:lang w:eastAsia="en-US"/>
        </w:rPr>
        <w:t>Základné údaje o navrhovanej osobnosti</w:t>
      </w:r>
    </w:p>
    <w:p w14:paraId="2415A62B" w14:textId="3FBBB7C4" w:rsidR="00DF4363" w:rsidRPr="00670AC0" w:rsidRDefault="00670AC0" w:rsidP="00670AC0">
      <w:pPr>
        <w:pStyle w:val="Default"/>
        <w:jc w:val="both"/>
        <w:rPr>
          <w:rFonts w:asciiTheme="minorHAnsi" w:hAnsiTheme="minorHAnsi"/>
          <w:bCs/>
          <w:sz w:val="22"/>
          <w:szCs w:val="22"/>
        </w:rPr>
      </w:pPr>
      <w:r w:rsidRPr="00670AC0">
        <w:rPr>
          <w:b/>
          <w:bCs/>
        </w:rPr>
        <w:t>P</w:t>
      </w:r>
      <w:r w:rsidR="00DF4363" w:rsidRPr="00670AC0">
        <w:rPr>
          <w:b/>
          <w:bCs/>
        </w:rPr>
        <w:t>rof. Vincenzo De Feo, PhD.</w:t>
      </w:r>
      <w:r>
        <w:rPr>
          <w:b/>
          <w:bCs/>
          <w:sz w:val="28"/>
          <w:szCs w:val="28"/>
        </w:rPr>
        <w:t xml:space="preserve"> </w:t>
      </w:r>
      <w:r w:rsidR="00DF4363" w:rsidRPr="00670AC0">
        <w:rPr>
          <w:rFonts w:asciiTheme="minorHAnsi" w:hAnsiTheme="minorHAnsi"/>
          <w:bCs/>
          <w:sz w:val="22"/>
          <w:szCs w:val="22"/>
        </w:rPr>
        <w:t xml:space="preserve">taliansky vedec pôsobiaci v oblasti farmaceutickej biológie na Univerzite v Salerne, Taliansko, </w:t>
      </w:r>
      <w:r w:rsidR="00DF4363" w:rsidRPr="00670AC0">
        <w:rPr>
          <w:rFonts w:asciiTheme="minorHAnsi" w:hAnsiTheme="minorHAnsi"/>
          <w:sz w:val="22"/>
          <w:szCs w:val="22"/>
        </w:rPr>
        <w:t xml:space="preserve">výskumný pracovník Inštitútu potravinárskych vied, Národnej rady pre výskum v Taliansku v Avelline, </w:t>
      </w:r>
      <w:r w:rsidR="00DF4363" w:rsidRPr="00670AC0">
        <w:rPr>
          <w:rFonts w:asciiTheme="minorHAnsi" w:hAnsiTheme="minorHAnsi"/>
          <w:bCs/>
          <w:sz w:val="22"/>
          <w:szCs w:val="22"/>
        </w:rPr>
        <w:t>koordinátor skupiny pre liečivé rastliny, Talianskej botanickej spoločnosti a expert WHO pre liečivé rastliny, MedTrad v Ženeve</w:t>
      </w:r>
    </w:p>
    <w:p w14:paraId="74CBE343" w14:textId="77777777" w:rsidR="00DF4363" w:rsidRDefault="00DF4363" w:rsidP="007B699D">
      <w:pPr>
        <w:autoSpaceDE w:val="0"/>
        <w:autoSpaceDN w:val="0"/>
        <w:adjustRightInd w:val="0"/>
        <w:rPr>
          <w:rFonts w:asciiTheme="minorHAnsi" w:eastAsiaTheme="minorHAnsi" w:hAnsiTheme="minorHAnsi"/>
          <w:b/>
          <w:bCs/>
          <w:color w:val="000000"/>
          <w:sz w:val="22"/>
          <w:szCs w:val="22"/>
          <w:u w:val="single"/>
          <w:lang w:eastAsia="en-US"/>
        </w:rPr>
      </w:pPr>
    </w:p>
    <w:p w14:paraId="76A29810" w14:textId="54CE958B" w:rsidR="00DF4363" w:rsidRDefault="00DF4363" w:rsidP="007B699D">
      <w:pPr>
        <w:autoSpaceDE w:val="0"/>
        <w:autoSpaceDN w:val="0"/>
        <w:adjustRightInd w:val="0"/>
        <w:rPr>
          <w:rFonts w:asciiTheme="minorHAnsi" w:eastAsiaTheme="minorHAnsi" w:hAnsiTheme="minorHAnsi"/>
          <w:b/>
          <w:bCs/>
          <w:color w:val="000000"/>
          <w:sz w:val="22"/>
          <w:szCs w:val="22"/>
          <w:u w:val="single"/>
          <w:lang w:eastAsia="en-US"/>
        </w:rPr>
      </w:pPr>
      <w:r w:rsidRPr="00CF5B5A">
        <w:rPr>
          <w:noProof/>
        </w:rPr>
        <w:drawing>
          <wp:inline distT="0" distB="0" distL="0" distR="0" wp14:anchorId="3345C7A9" wp14:editId="7CF027FB">
            <wp:extent cx="2017726" cy="1828800"/>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74" cy="1838269"/>
                    </a:xfrm>
                    <a:prstGeom prst="rect">
                      <a:avLst/>
                    </a:prstGeom>
                    <a:noFill/>
                    <a:ln>
                      <a:noFill/>
                    </a:ln>
                  </pic:spPr>
                </pic:pic>
              </a:graphicData>
            </a:graphic>
          </wp:inline>
        </w:drawing>
      </w:r>
    </w:p>
    <w:p w14:paraId="50B370E3" w14:textId="77777777" w:rsidR="00DF4363" w:rsidRDefault="00DF4363" w:rsidP="007B699D">
      <w:pPr>
        <w:autoSpaceDE w:val="0"/>
        <w:autoSpaceDN w:val="0"/>
        <w:adjustRightInd w:val="0"/>
        <w:rPr>
          <w:rFonts w:asciiTheme="minorHAnsi" w:eastAsiaTheme="minorHAnsi" w:hAnsiTheme="minorHAnsi"/>
          <w:b/>
          <w:bCs/>
          <w:color w:val="000000"/>
          <w:sz w:val="22"/>
          <w:szCs w:val="22"/>
          <w:u w:val="single"/>
          <w:lang w:eastAsia="en-US"/>
        </w:rPr>
      </w:pPr>
    </w:p>
    <w:p w14:paraId="73CE1586" w14:textId="0EFE8F6E" w:rsidR="007B699D" w:rsidRDefault="00204C60" w:rsidP="007B699D">
      <w:pPr>
        <w:autoSpaceDE w:val="0"/>
        <w:autoSpaceDN w:val="0"/>
        <w:adjustRightInd w:val="0"/>
        <w:rPr>
          <w:rFonts w:asciiTheme="minorHAnsi" w:eastAsiaTheme="minorHAnsi" w:hAnsiTheme="minorHAnsi"/>
          <w:b/>
          <w:bCs/>
          <w:color w:val="000000"/>
          <w:sz w:val="22"/>
          <w:szCs w:val="22"/>
          <w:u w:val="single"/>
          <w:lang w:eastAsia="en-US"/>
        </w:rPr>
      </w:pPr>
      <w:r w:rsidRPr="00204C60">
        <w:rPr>
          <w:rFonts w:asciiTheme="minorHAnsi" w:eastAsiaTheme="minorHAnsi" w:hAnsiTheme="minorHAnsi"/>
          <w:b/>
          <w:bCs/>
          <w:color w:val="000000"/>
          <w:sz w:val="22"/>
          <w:szCs w:val="22"/>
          <w:u w:val="single"/>
          <w:lang w:eastAsia="en-US"/>
        </w:rPr>
        <w:lastRenderedPageBreak/>
        <w:t>Stručný životopis navrhovan</w:t>
      </w:r>
      <w:r w:rsidR="007B699D">
        <w:rPr>
          <w:rFonts w:asciiTheme="minorHAnsi" w:eastAsiaTheme="minorHAnsi" w:hAnsiTheme="minorHAnsi"/>
          <w:b/>
          <w:bCs/>
          <w:color w:val="000000"/>
          <w:sz w:val="22"/>
          <w:szCs w:val="22"/>
          <w:u w:val="single"/>
          <w:lang w:eastAsia="en-US"/>
        </w:rPr>
        <w:t>ého prof. Vincenzo De Feo</w:t>
      </w:r>
      <w:r w:rsidR="000D5C57">
        <w:rPr>
          <w:rFonts w:asciiTheme="minorHAnsi" w:eastAsiaTheme="minorHAnsi" w:hAnsiTheme="minorHAnsi"/>
          <w:b/>
          <w:bCs/>
          <w:color w:val="000000"/>
          <w:sz w:val="22"/>
          <w:szCs w:val="22"/>
          <w:u w:val="single"/>
          <w:lang w:eastAsia="en-US"/>
        </w:rPr>
        <w:t>, PhD.</w:t>
      </w:r>
    </w:p>
    <w:p w14:paraId="441CA818" w14:textId="77777777" w:rsidR="007B699D" w:rsidRPr="00204C60" w:rsidRDefault="00204C60" w:rsidP="007B699D">
      <w:pPr>
        <w:autoSpaceDE w:val="0"/>
        <w:autoSpaceDN w:val="0"/>
        <w:adjustRightInd w:val="0"/>
        <w:rPr>
          <w:snapToGrid w:val="0"/>
          <w:sz w:val="22"/>
          <w:szCs w:val="22"/>
          <w:lang w:eastAsia="cs-CZ"/>
        </w:rPr>
      </w:pPr>
      <w:r>
        <w:rPr>
          <w:snapToGrid w:val="0"/>
          <w:sz w:val="22"/>
          <w:szCs w:val="22"/>
          <w:lang w:eastAsia="cs-CZ"/>
        </w:rPr>
        <w:tab/>
      </w:r>
    </w:p>
    <w:tbl>
      <w:tblPr>
        <w:tblW w:w="9780" w:type="dxa"/>
        <w:tblLayout w:type="fixed"/>
        <w:tblCellMar>
          <w:left w:w="70" w:type="dxa"/>
          <w:right w:w="70" w:type="dxa"/>
        </w:tblCellMar>
        <w:tblLook w:val="04A0" w:firstRow="1" w:lastRow="0" w:firstColumn="1" w:lastColumn="0" w:noHBand="0" w:noVBand="1"/>
      </w:tblPr>
      <w:tblGrid>
        <w:gridCol w:w="3188"/>
        <w:gridCol w:w="6592"/>
      </w:tblGrid>
      <w:tr w:rsidR="007B699D" w:rsidRPr="003E5EB1" w14:paraId="29881D99" w14:textId="77777777" w:rsidTr="003E5EB1">
        <w:tc>
          <w:tcPr>
            <w:tcW w:w="3188" w:type="dxa"/>
            <w:hideMark/>
          </w:tcPr>
          <w:p w14:paraId="1A6988A6" w14:textId="77777777" w:rsidR="007B699D" w:rsidRPr="00574A99" w:rsidRDefault="007B699D" w:rsidP="007B699D">
            <w:pPr>
              <w:rPr>
                <w:rFonts w:asciiTheme="minorHAnsi" w:eastAsiaTheme="minorHAnsi" w:hAnsiTheme="minorHAnsi" w:cstheme="minorHAnsi"/>
                <w:b/>
                <w:color w:val="000000"/>
                <w:sz w:val="22"/>
                <w:szCs w:val="22"/>
                <w:lang w:eastAsia="en-US"/>
              </w:rPr>
            </w:pPr>
            <w:r w:rsidRPr="00574A99">
              <w:rPr>
                <w:rFonts w:asciiTheme="minorHAnsi" w:eastAsiaTheme="minorHAnsi" w:hAnsiTheme="minorHAnsi" w:cstheme="minorHAnsi"/>
                <w:b/>
                <w:color w:val="000000"/>
                <w:sz w:val="22"/>
                <w:szCs w:val="22"/>
                <w:lang w:eastAsia="en-US"/>
              </w:rPr>
              <w:t>Meno</w:t>
            </w:r>
          </w:p>
        </w:tc>
        <w:tc>
          <w:tcPr>
            <w:tcW w:w="6592" w:type="dxa"/>
            <w:hideMark/>
          </w:tcPr>
          <w:p w14:paraId="5DABF94E" w14:textId="77777777" w:rsidR="007B699D" w:rsidRPr="003E5EB1" w:rsidRDefault="007B699D" w:rsidP="007B699D">
            <w:pPr>
              <w:rPr>
                <w:rFonts w:asciiTheme="minorHAnsi" w:eastAsiaTheme="minorHAnsi" w:hAnsiTheme="minorHAnsi" w:cstheme="minorHAnsi"/>
                <w:b/>
                <w:color w:val="000000"/>
                <w:sz w:val="22"/>
                <w:szCs w:val="22"/>
                <w:lang w:eastAsia="en-US"/>
              </w:rPr>
            </w:pPr>
            <w:r w:rsidRPr="003E5EB1">
              <w:rPr>
                <w:rFonts w:asciiTheme="minorHAnsi" w:eastAsiaTheme="minorHAnsi" w:hAnsiTheme="minorHAnsi" w:cstheme="minorHAnsi"/>
                <w:b/>
                <w:color w:val="000000"/>
                <w:sz w:val="22"/>
                <w:szCs w:val="22"/>
                <w:lang w:eastAsia="en-US"/>
              </w:rPr>
              <w:t>Vincenzo De Feo</w:t>
            </w:r>
          </w:p>
        </w:tc>
      </w:tr>
      <w:tr w:rsidR="007B699D" w:rsidRPr="003E5EB1" w14:paraId="0E4E91CE" w14:textId="77777777" w:rsidTr="003E5EB1">
        <w:tc>
          <w:tcPr>
            <w:tcW w:w="3188" w:type="dxa"/>
            <w:hideMark/>
          </w:tcPr>
          <w:p w14:paraId="65E43E83" w14:textId="77777777" w:rsidR="007B699D" w:rsidRPr="003E5EB1" w:rsidRDefault="007B699D" w:rsidP="007B699D">
            <w:pPr>
              <w:rPr>
                <w:rFonts w:asciiTheme="minorHAnsi" w:eastAsiaTheme="minorHAnsi" w:hAnsiTheme="minorHAnsi" w:cstheme="minorHAnsi"/>
                <w:color w:val="000000"/>
                <w:sz w:val="22"/>
                <w:szCs w:val="22"/>
                <w:lang w:eastAsia="en-US"/>
              </w:rPr>
            </w:pPr>
            <w:r w:rsidRPr="003E5EB1">
              <w:rPr>
                <w:rFonts w:asciiTheme="minorHAnsi" w:eastAsiaTheme="minorHAnsi" w:hAnsiTheme="minorHAnsi" w:cstheme="minorHAnsi"/>
                <w:color w:val="000000"/>
                <w:sz w:val="22"/>
                <w:szCs w:val="22"/>
                <w:lang w:eastAsia="en-US"/>
              </w:rPr>
              <w:t>Miesto a dátum narodenia</w:t>
            </w:r>
          </w:p>
        </w:tc>
        <w:tc>
          <w:tcPr>
            <w:tcW w:w="6592" w:type="dxa"/>
            <w:hideMark/>
          </w:tcPr>
          <w:p w14:paraId="003F0FD2" w14:textId="30639891" w:rsidR="007B699D" w:rsidRPr="003E5EB1" w:rsidRDefault="007B699D" w:rsidP="007B699D">
            <w:pPr>
              <w:rPr>
                <w:rFonts w:asciiTheme="minorHAnsi" w:eastAsiaTheme="minorHAnsi" w:hAnsiTheme="minorHAnsi" w:cstheme="minorHAnsi"/>
                <w:color w:val="000000"/>
                <w:sz w:val="22"/>
                <w:szCs w:val="22"/>
                <w:lang w:eastAsia="en-US"/>
              </w:rPr>
            </w:pPr>
            <w:r w:rsidRPr="003E5EB1">
              <w:rPr>
                <w:rFonts w:asciiTheme="minorHAnsi" w:eastAsiaTheme="minorHAnsi" w:hAnsiTheme="minorHAnsi" w:cstheme="minorHAnsi"/>
                <w:color w:val="000000"/>
                <w:sz w:val="22"/>
                <w:szCs w:val="22"/>
                <w:lang w:eastAsia="en-US"/>
              </w:rPr>
              <w:t>Agerola (N</w:t>
            </w:r>
            <w:r w:rsidR="001865C4">
              <w:rPr>
                <w:rFonts w:asciiTheme="minorHAnsi" w:eastAsiaTheme="minorHAnsi" w:hAnsiTheme="minorHAnsi" w:cstheme="minorHAnsi"/>
                <w:color w:val="000000"/>
                <w:sz w:val="22"/>
                <w:szCs w:val="22"/>
                <w:lang w:eastAsia="en-US"/>
              </w:rPr>
              <w:t>eapol</w:t>
            </w:r>
            <w:r w:rsidRPr="003E5EB1">
              <w:rPr>
                <w:rFonts w:asciiTheme="minorHAnsi" w:eastAsiaTheme="minorHAnsi" w:hAnsiTheme="minorHAnsi" w:cstheme="minorHAnsi"/>
                <w:color w:val="000000"/>
                <w:sz w:val="22"/>
                <w:szCs w:val="22"/>
                <w:lang w:eastAsia="en-US"/>
              </w:rPr>
              <w:t xml:space="preserve">), </w:t>
            </w:r>
            <w:r w:rsidR="001865C4">
              <w:rPr>
                <w:rFonts w:asciiTheme="minorHAnsi" w:eastAsiaTheme="minorHAnsi" w:hAnsiTheme="minorHAnsi" w:cstheme="minorHAnsi"/>
                <w:color w:val="000000"/>
                <w:sz w:val="22"/>
                <w:szCs w:val="22"/>
                <w:lang w:eastAsia="en-US"/>
              </w:rPr>
              <w:t>Taliansko</w:t>
            </w:r>
            <w:r w:rsidRPr="003E5EB1">
              <w:rPr>
                <w:rFonts w:asciiTheme="minorHAnsi" w:eastAsiaTheme="minorHAnsi" w:hAnsiTheme="minorHAnsi" w:cstheme="minorHAnsi"/>
                <w:color w:val="000000"/>
                <w:sz w:val="22"/>
                <w:szCs w:val="22"/>
                <w:lang w:eastAsia="en-US"/>
              </w:rPr>
              <w:t>, 7</w:t>
            </w:r>
            <w:r w:rsidR="001865C4">
              <w:rPr>
                <w:rFonts w:asciiTheme="minorHAnsi" w:eastAsiaTheme="minorHAnsi" w:hAnsiTheme="minorHAnsi" w:cstheme="minorHAnsi"/>
                <w:color w:val="000000"/>
                <w:sz w:val="22"/>
                <w:szCs w:val="22"/>
                <w:lang w:eastAsia="en-US"/>
              </w:rPr>
              <w:t>.</w:t>
            </w:r>
            <w:r w:rsidRPr="003E5EB1">
              <w:rPr>
                <w:rFonts w:asciiTheme="minorHAnsi" w:eastAsiaTheme="minorHAnsi" w:hAnsiTheme="minorHAnsi" w:cstheme="minorHAnsi"/>
                <w:color w:val="000000"/>
                <w:sz w:val="22"/>
                <w:szCs w:val="22"/>
                <w:lang w:eastAsia="en-US"/>
              </w:rPr>
              <w:t xml:space="preserve"> november 1959</w:t>
            </w:r>
          </w:p>
        </w:tc>
      </w:tr>
      <w:tr w:rsidR="007B699D" w:rsidRPr="003E5EB1" w14:paraId="5CE071A5" w14:textId="77777777" w:rsidTr="003E5EB1">
        <w:tc>
          <w:tcPr>
            <w:tcW w:w="3188" w:type="dxa"/>
            <w:hideMark/>
          </w:tcPr>
          <w:p w14:paraId="773C4D3F" w14:textId="77777777" w:rsidR="007B699D" w:rsidRPr="003E5EB1" w:rsidRDefault="007B699D" w:rsidP="007B699D">
            <w:pPr>
              <w:rPr>
                <w:rFonts w:asciiTheme="minorHAnsi" w:eastAsiaTheme="minorHAnsi" w:hAnsiTheme="minorHAnsi" w:cstheme="minorHAnsi"/>
                <w:color w:val="000000"/>
                <w:sz w:val="22"/>
                <w:szCs w:val="22"/>
                <w:lang w:eastAsia="en-US"/>
              </w:rPr>
            </w:pPr>
            <w:r w:rsidRPr="003E5EB1">
              <w:rPr>
                <w:rFonts w:asciiTheme="minorHAnsi" w:eastAsiaTheme="minorHAnsi" w:hAnsiTheme="minorHAnsi" w:cstheme="minorHAnsi"/>
                <w:color w:val="000000"/>
                <w:sz w:val="22"/>
                <w:szCs w:val="22"/>
                <w:lang w:eastAsia="en-US"/>
              </w:rPr>
              <w:t>Štátne občianstvo</w:t>
            </w:r>
          </w:p>
        </w:tc>
        <w:tc>
          <w:tcPr>
            <w:tcW w:w="6592" w:type="dxa"/>
            <w:hideMark/>
          </w:tcPr>
          <w:p w14:paraId="5F6C680C" w14:textId="79BDD0A0" w:rsidR="007B699D" w:rsidRPr="003E5EB1" w:rsidRDefault="001865C4" w:rsidP="007B699D">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talianske</w:t>
            </w:r>
          </w:p>
        </w:tc>
      </w:tr>
      <w:tr w:rsidR="007B699D" w:rsidRPr="003E5EB1" w14:paraId="7B1AC0E2" w14:textId="77777777" w:rsidTr="003E5EB1">
        <w:trPr>
          <w:trHeight w:val="543"/>
        </w:trPr>
        <w:tc>
          <w:tcPr>
            <w:tcW w:w="9780" w:type="dxa"/>
            <w:gridSpan w:val="2"/>
          </w:tcPr>
          <w:p w14:paraId="2974A640" w14:textId="77777777" w:rsidR="007B699D" w:rsidRPr="00574A99" w:rsidRDefault="007B699D" w:rsidP="00574A99">
            <w:pPr>
              <w:pStyle w:val="Nadpis2"/>
              <w:spacing w:before="0" w:line="240" w:lineRule="auto"/>
              <w:rPr>
                <w:rFonts w:asciiTheme="minorHAnsi" w:eastAsiaTheme="minorHAnsi" w:hAnsiTheme="minorHAnsi" w:cstheme="minorHAnsi"/>
                <w:b/>
                <w:color w:val="000000"/>
                <w:sz w:val="22"/>
                <w:szCs w:val="22"/>
              </w:rPr>
            </w:pPr>
            <w:r w:rsidRPr="00574A99">
              <w:rPr>
                <w:rFonts w:asciiTheme="minorHAnsi" w:eastAsiaTheme="minorHAnsi" w:hAnsiTheme="minorHAnsi" w:cstheme="minorHAnsi"/>
                <w:b/>
                <w:color w:val="000000"/>
                <w:sz w:val="22"/>
                <w:szCs w:val="22"/>
              </w:rPr>
              <w:t xml:space="preserve">Pozícia: </w:t>
            </w:r>
          </w:p>
        </w:tc>
      </w:tr>
      <w:tr w:rsidR="007B699D" w:rsidRPr="003E5EB1" w14:paraId="760D961C" w14:textId="77777777" w:rsidTr="003E5EB1">
        <w:tc>
          <w:tcPr>
            <w:tcW w:w="9780" w:type="dxa"/>
            <w:gridSpan w:val="2"/>
            <w:hideMark/>
          </w:tcPr>
          <w:p w14:paraId="4C66A3EC" w14:textId="77777777" w:rsidR="007B699D" w:rsidRPr="003E5EB1" w:rsidRDefault="007B699D" w:rsidP="00574A99">
            <w:pPr>
              <w:pStyle w:val="Zkladntext3"/>
              <w:spacing w:after="0"/>
              <w:rPr>
                <w:rFonts w:asciiTheme="minorHAnsi" w:eastAsiaTheme="minorHAnsi" w:hAnsiTheme="minorHAnsi" w:cstheme="minorHAnsi"/>
                <w:color w:val="000000"/>
                <w:sz w:val="22"/>
                <w:szCs w:val="22"/>
                <w:lang w:eastAsia="en-US"/>
              </w:rPr>
            </w:pPr>
            <w:r w:rsidRPr="003E5EB1">
              <w:rPr>
                <w:rFonts w:asciiTheme="minorHAnsi" w:eastAsiaTheme="minorHAnsi" w:hAnsiTheme="minorHAnsi" w:cstheme="minorHAnsi"/>
                <w:b/>
                <w:color w:val="000000"/>
                <w:sz w:val="22"/>
                <w:szCs w:val="22"/>
                <w:lang w:eastAsia="en-US"/>
              </w:rPr>
              <w:t>Full Professor</w:t>
            </w:r>
            <w:r w:rsidRPr="003E5EB1">
              <w:rPr>
                <w:rFonts w:asciiTheme="minorHAnsi" w:eastAsiaTheme="minorHAnsi" w:hAnsiTheme="minorHAnsi" w:cstheme="minorHAnsi"/>
                <w:color w:val="000000"/>
                <w:sz w:val="22"/>
                <w:szCs w:val="22"/>
                <w:lang w:eastAsia="en-US"/>
              </w:rPr>
              <w:t>, State University of Salerno, 05/BIOS-01/D – Pharmaceutical Biology</w:t>
            </w:r>
          </w:p>
          <w:p w14:paraId="18AB7E76" w14:textId="77777777" w:rsidR="007B699D" w:rsidRPr="003E5EB1" w:rsidRDefault="007B699D" w:rsidP="00574A99">
            <w:pPr>
              <w:pStyle w:val="Nadpis2"/>
              <w:shd w:val="clear" w:color="auto" w:fill="FFFFFF"/>
              <w:spacing w:before="0" w:line="240" w:lineRule="auto"/>
              <w:textAlignment w:val="baseline"/>
              <w:rPr>
                <w:rFonts w:asciiTheme="minorHAnsi" w:eastAsiaTheme="minorHAnsi" w:hAnsiTheme="minorHAnsi" w:cstheme="minorHAnsi"/>
                <w:color w:val="000000"/>
                <w:sz w:val="22"/>
                <w:szCs w:val="22"/>
              </w:rPr>
            </w:pPr>
            <w:r w:rsidRPr="003E5EB1">
              <w:rPr>
                <w:rFonts w:asciiTheme="minorHAnsi" w:eastAsiaTheme="minorHAnsi" w:hAnsiTheme="minorHAnsi" w:cstheme="minorHAnsi"/>
                <w:color w:val="000000"/>
                <w:sz w:val="22"/>
                <w:szCs w:val="22"/>
              </w:rPr>
              <w:t>Research Associate, Institute of Food Sciences, National Research Council of Italy, Avellino</w:t>
            </w:r>
          </w:p>
          <w:p w14:paraId="061F33A9" w14:textId="77777777" w:rsidR="007B699D" w:rsidRPr="003E5EB1" w:rsidRDefault="007B699D" w:rsidP="00574A99">
            <w:pPr>
              <w:pStyle w:val="Zkladntext3"/>
              <w:spacing w:after="0"/>
              <w:rPr>
                <w:rFonts w:asciiTheme="minorHAnsi" w:eastAsiaTheme="minorHAnsi" w:hAnsiTheme="minorHAnsi" w:cstheme="minorHAnsi"/>
                <w:color w:val="000000"/>
                <w:sz w:val="22"/>
                <w:szCs w:val="22"/>
                <w:lang w:eastAsia="en-US"/>
              </w:rPr>
            </w:pPr>
            <w:r w:rsidRPr="003E5EB1">
              <w:rPr>
                <w:rFonts w:asciiTheme="minorHAnsi" w:eastAsiaTheme="minorHAnsi" w:hAnsiTheme="minorHAnsi" w:cstheme="minorHAnsi"/>
                <w:color w:val="000000"/>
                <w:sz w:val="22"/>
                <w:szCs w:val="22"/>
                <w:lang w:eastAsia="en-US"/>
              </w:rPr>
              <w:t>WHO Expert, Traditional and Complementary Medicine</w:t>
            </w:r>
          </w:p>
        </w:tc>
      </w:tr>
      <w:tr w:rsidR="007B699D" w:rsidRPr="003E5EB1" w14:paraId="1ED913F0" w14:textId="77777777" w:rsidTr="003E5EB1">
        <w:tc>
          <w:tcPr>
            <w:tcW w:w="9780" w:type="dxa"/>
            <w:gridSpan w:val="2"/>
            <w:hideMark/>
          </w:tcPr>
          <w:p w14:paraId="5776AEC7" w14:textId="7E2B2982" w:rsidR="001865C4" w:rsidRPr="001865C4" w:rsidRDefault="001865C4" w:rsidP="001865C4">
            <w:pPr>
              <w:pStyle w:val="Zkladntext3"/>
              <w:spacing w:after="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color w:val="000000"/>
                <w:sz w:val="22"/>
                <w:szCs w:val="22"/>
                <w:lang w:eastAsia="en-US"/>
              </w:rPr>
              <w:t>(</w:t>
            </w:r>
            <w:r w:rsidRPr="001865C4">
              <w:rPr>
                <w:rFonts w:asciiTheme="minorHAnsi" w:eastAsiaTheme="minorHAnsi" w:hAnsiTheme="minorHAnsi" w:cstheme="minorHAnsi"/>
                <w:b/>
                <w:color w:val="000000"/>
                <w:sz w:val="22"/>
                <w:szCs w:val="22"/>
                <w:lang w:eastAsia="en-US"/>
              </w:rPr>
              <w:t xml:space="preserve">Riadny profesor, </w:t>
            </w:r>
            <w:r w:rsidRPr="001865C4">
              <w:rPr>
                <w:rFonts w:asciiTheme="minorHAnsi" w:eastAsiaTheme="minorHAnsi" w:hAnsiTheme="minorHAnsi" w:cstheme="minorHAnsi"/>
                <w:color w:val="000000"/>
                <w:sz w:val="22"/>
                <w:szCs w:val="22"/>
                <w:lang w:eastAsia="en-US"/>
              </w:rPr>
              <w:t>Štátna univerzita v Salerne, 05/BIOS-01/D – Farmaceutická biológia</w:t>
            </w:r>
          </w:p>
          <w:p w14:paraId="7F1BE640" w14:textId="60F5E799" w:rsidR="001865C4" w:rsidRPr="001865C4" w:rsidRDefault="001865C4" w:rsidP="001865C4">
            <w:pPr>
              <w:pStyle w:val="Zkladntext3"/>
              <w:spacing w:after="0"/>
              <w:ind w:left="708" w:hanging="708"/>
              <w:rPr>
                <w:rFonts w:asciiTheme="minorHAnsi" w:eastAsiaTheme="minorHAnsi" w:hAnsiTheme="minorHAnsi" w:cstheme="minorHAnsi"/>
                <w:color w:val="000000"/>
                <w:sz w:val="22"/>
                <w:szCs w:val="22"/>
                <w:lang w:eastAsia="en-US"/>
              </w:rPr>
            </w:pPr>
            <w:r w:rsidRPr="001865C4">
              <w:rPr>
                <w:rFonts w:asciiTheme="minorHAnsi" w:eastAsiaTheme="minorHAnsi" w:hAnsiTheme="minorHAnsi" w:cstheme="minorHAnsi"/>
                <w:color w:val="000000"/>
                <w:sz w:val="22"/>
                <w:szCs w:val="22"/>
                <w:lang w:eastAsia="en-US"/>
              </w:rPr>
              <w:t xml:space="preserve">Výskumný pracovník, Inštitút potravinárskych vied, Národná rada pre výskum </w:t>
            </w:r>
            <w:r>
              <w:rPr>
                <w:rFonts w:asciiTheme="minorHAnsi" w:eastAsiaTheme="minorHAnsi" w:hAnsiTheme="minorHAnsi" w:cstheme="minorHAnsi"/>
                <w:color w:val="000000"/>
                <w:sz w:val="22"/>
                <w:szCs w:val="22"/>
                <w:lang w:eastAsia="en-US"/>
              </w:rPr>
              <w:t>v Taliansku</w:t>
            </w:r>
            <w:r w:rsidRPr="001865C4">
              <w:rPr>
                <w:rFonts w:asciiTheme="minorHAnsi" w:eastAsiaTheme="minorHAnsi" w:hAnsiTheme="minorHAnsi" w:cstheme="minorHAnsi"/>
                <w:color w:val="000000"/>
                <w:sz w:val="22"/>
                <w:szCs w:val="22"/>
                <w:lang w:eastAsia="en-US"/>
              </w:rPr>
              <w:t>, Avellino</w:t>
            </w:r>
          </w:p>
          <w:p w14:paraId="6C5D1CE8" w14:textId="53593600" w:rsidR="001865C4" w:rsidRPr="001865C4" w:rsidRDefault="001865C4" w:rsidP="0018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heme="minorHAnsi" w:hAnsiTheme="minorHAnsi" w:cstheme="minorHAnsi"/>
                <w:color w:val="000000"/>
                <w:sz w:val="22"/>
                <w:szCs w:val="22"/>
                <w:lang w:eastAsia="en-US"/>
              </w:rPr>
            </w:pPr>
            <w:r w:rsidRPr="001865C4">
              <w:rPr>
                <w:rFonts w:asciiTheme="minorHAnsi" w:eastAsiaTheme="minorHAnsi" w:hAnsiTheme="minorHAnsi" w:cstheme="minorHAnsi"/>
                <w:color w:val="000000"/>
                <w:sz w:val="22"/>
                <w:szCs w:val="22"/>
                <w:lang w:eastAsia="en-US"/>
              </w:rPr>
              <w:t xml:space="preserve">Expert WHO, tradičná a </w:t>
            </w:r>
            <w:r>
              <w:rPr>
                <w:rFonts w:asciiTheme="minorHAnsi" w:eastAsiaTheme="minorHAnsi" w:hAnsiTheme="minorHAnsi" w:cstheme="minorHAnsi"/>
                <w:color w:val="000000"/>
                <w:sz w:val="22"/>
                <w:szCs w:val="22"/>
                <w:lang w:eastAsia="en-US"/>
              </w:rPr>
              <w:t>komplementárna</w:t>
            </w:r>
            <w:r w:rsidRPr="001865C4">
              <w:rPr>
                <w:rFonts w:asciiTheme="minorHAnsi" w:eastAsiaTheme="minorHAnsi" w:hAnsiTheme="minorHAnsi" w:cstheme="minorHAnsi"/>
                <w:color w:val="000000"/>
                <w:sz w:val="22"/>
                <w:szCs w:val="22"/>
                <w:lang w:eastAsia="en-US"/>
              </w:rPr>
              <w:t xml:space="preserve"> medicína</w:t>
            </w:r>
            <w:r>
              <w:rPr>
                <w:rFonts w:asciiTheme="minorHAnsi" w:eastAsiaTheme="minorHAnsi" w:hAnsiTheme="minorHAnsi" w:cstheme="minorHAnsi"/>
                <w:color w:val="000000"/>
                <w:sz w:val="22"/>
                <w:szCs w:val="22"/>
                <w:lang w:eastAsia="en-US"/>
              </w:rPr>
              <w:t>)</w:t>
            </w:r>
          </w:p>
          <w:p w14:paraId="7041B03C" w14:textId="77777777" w:rsidR="001865C4" w:rsidRDefault="001865C4">
            <w:pPr>
              <w:pStyle w:val="Nadpis2"/>
              <w:rPr>
                <w:rFonts w:asciiTheme="minorHAnsi" w:hAnsiTheme="minorHAnsi" w:cstheme="minorHAnsi"/>
                <w:b/>
                <w:color w:val="auto"/>
                <w:sz w:val="22"/>
                <w:szCs w:val="22"/>
              </w:rPr>
            </w:pPr>
          </w:p>
          <w:p w14:paraId="0244A776" w14:textId="497D8AC6" w:rsidR="007B699D" w:rsidRPr="00EE1396" w:rsidRDefault="007B699D">
            <w:pPr>
              <w:pStyle w:val="Nadpis2"/>
              <w:rPr>
                <w:rFonts w:asciiTheme="minorHAnsi" w:hAnsiTheme="minorHAnsi" w:cstheme="minorHAnsi"/>
                <w:b/>
                <w:sz w:val="22"/>
                <w:szCs w:val="22"/>
              </w:rPr>
            </w:pPr>
            <w:r w:rsidRPr="00EE1396">
              <w:rPr>
                <w:rFonts w:asciiTheme="minorHAnsi" w:hAnsiTheme="minorHAnsi" w:cstheme="minorHAnsi"/>
                <w:b/>
                <w:color w:val="auto"/>
                <w:sz w:val="22"/>
                <w:szCs w:val="22"/>
              </w:rPr>
              <w:t>Tituly:</w:t>
            </w:r>
          </w:p>
        </w:tc>
      </w:tr>
      <w:tr w:rsidR="007B699D" w:rsidRPr="003E5EB1" w14:paraId="61F67C59" w14:textId="77777777" w:rsidTr="003E5EB1">
        <w:tc>
          <w:tcPr>
            <w:tcW w:w="9780" w:type="dxa"/>
            <w:gridSpan w:val="2"/>
            <w:hideMark/>
          </w:tcPr>
          <w:p w14:paraId="08DEAF44" w14:textId="552B2D77" w:rsidR="007B699D" w:rsidRPr="003E5EB1" w:rsidRDefault="007B699D">
            <w:pPr>
              <w:jc w:val="both"/>
              <w:rPr>
                <w:rFonts w:asciiTheme="minorHAnsi" w:hAnsiTheme="minorHAnsi" w:cstheme="minorHAnsi"/>
                <w:sz w:val="22"/>
                <w:szCs w:val="22"/>
              </w:rPr>
            </w:pPr>
            <w:r w:rsidRPr="003E5EB1">
              <w:rPr>
                <w:rFonts w:asciiTheme="minorHAnsi" w:hAnsiTheme="minorHAnsi" w:cstheme="minorHAnsi"/>
                <w:sz w:val="22"/>
                <w:szCs w:val="22"/>
              </w:rPr>
              <w:t>Degree in Pharmacy, University of Naples</w:t>
            </w:r>
            <w:r w:rsidR="001865C4">
              <w:rPr>
                <w:rFonts w:asciiTheme="minorHAnsi" w:hAnsiTheme="minorHAnsi" w:cstheme="minorHAnsi"/>
                <w:sz w:val="22"/>
                <w:szCs w:val="22"/>
              </w:rPr>
              <w:t xml:space="preserve"> </w:t>
            </w:r>
          </w:p>
        </w:tc>
      </w:tr>
      <w:tr w:rsidR="007B699D" w:rsidRPr="003E5EB1" w14:paraId="40A1A072" w14:textId="77777777" w:rsidTr="003E5EB1">
        <w:tc>
          <w:tcPr>
            <w:tcW w:w="9780" w:type="dxa"/>
            <w:gridSpan w:val="2"/>
            <w:hideMark/>
          </w:tcPr>
          <w:p w14:paraId="5F8514CE" w14:textId="77777777" w:rsidR="007B699D" w:rsidRDefault="007B699D">
            <w:pPr>
              <w:jc w:val="both"/>
              <w:rPr>
                <w:rFonts w:asciiTheme="minorHAnsi" w:hAnsiTheme="minorHAnsi" w:cstheme="minorHAnsi"/>
                <w:sz w:val="22"/>
                <w:szCs w:val="22"/>
              </w:rPr>
            </w:pPr>
            <w:r w:rsidRPr="003E5EB1">
              <w:rPr>
                <w:rFonts w:asciiTheme="minorHAnsi" w:hAnsiTheme="minorHAnsi" w:cstheme="minorHAnsi"/>
                <w:sz w:val="22"/>
                <w:szCs w:val="22"/>
              </w:rPr>
              <w:t>Post-Degree in Medicinal Plants, University of Naples</w:t>
            </w:r>
          </w:p>
          <w:p w14:paraId="4DF190D3" w14:textId="77777777" w:rsidR="00E850D0" w:rsidRDefault="00E850D0" w:rsidP="00E850D0">
            <w:pPr>
              <w:jc w:val="both"/>
              <w:rPr>
                <w:rFonts w:asciiTheme="minorHAnsi" w:hAnsiTheme="minorHAnsi" w:cstheme="minorHAnsi"/>
                <w:sz w:val="22"/>
                <w:szCs w:val="22"/>
              </w:rPr>
            </w:pPr>
            <w:r>
              <w:rPr>
                <w:rFonts w:asciiTheme="minorHAnsi" w:hAnsiTheme="minorHAnsi" w:cstheme="minorHAnsi"/>
                <w:sz w:val="22"/>
                <w:szCs w:val="22"/>
              </w:rPr>
              <w:t>(</w:t>
            </w:r>
            <w:r w:rsidRPr="00E850D0">
              <w:rPr>
                <w:rFonts w:asciiTheme="minorHAnsi" w:hAnsiTheme="minorHAnsi" w:cstheme="minorHAnsi"/>
                <w:sz w:val="22"/>
                <w:szCs w:val="22"/>
              </w:rPr>
              <w:t>Diplom z farmácie, Univerzita v</w:t>
            </w:r>
            <w:r>
              <w:rPr>
                <w:rFonts w:asciiTheme="minorHAnsi" w:hAnsiTheme="minorHAnsi" w:cstheme="minorHAnsi"/>
                <w:sz w:val="22"/>
                <w:szCs w:val="22"/>
              </w:rPr>
              <w:t> </w:t>
            </w:r>
            <w:r w:rsidRPr="00E850D0">
              <w:rPr>
                <w:rFonts w:asciiTheme="minorHAnsi" w:hAnsiTheme="minorHAnsi" w:cstheme="minorHAnsi"/>
                <w:sz w:val="22"/>
                <w:szCs w:val="22"/>
              </w:rPr>
              <w:t>Neapole</w:t>
            </w:r>
            <w:r>
              <w:rPr>
                <w:rFonts w:asciiTheme="minorHAnsi" w:hAnsiTheme="minorHAnsi" w:cstheme="minorHAnsi"/>
                <w:sz w:val="22"/>
                <w:szCs w:val="22"/>
              </w:rPr>
              <w:t xml:space="preserve">, </w:t>
            </w:r>
          </w:p>
          <w:p w14:paraId="50EEF0C3" w14:textId="3670B1B3" w:rsidR="00E850D0" w:rsidRPr="00E850D0" w:rsidRDefault="00E850D0" w:rsidP="00E850D0">
            <w:pPr>
              <w:jc w:val="both"/>
              <w:rPr>
                <w:rFonts w:asciiTheme="minorHAnsi" w:hAnsiTheme="minorHAnsi" w:cstheme="minorHAnsi"/>
                <w:sz w:val="22"/>
                <w:szCs w:val="22"/>
              </w:rPr>
            </w:pPr>
            <w:r w:rsidRPr="00E850D0">
              <w:rPr>
                <w:rFonts w:asciiTheme="minorHAnsi" w:hAnsiTheme="minorHAnsi" w:cstheme="minorHAnsi"/>
                <w:sz w:val="22"/>
                <w:szCs w:val="22"/>
              </w:rPr>
              <w:t>Postgraduál</w:t>
            </w:r>
            <w:r>
              <w:rPr>
                <w:rFonts w:asciiTheme="minorHAnsi" w:hAnsiTheme="minorHAnsi" w:cstheme="minorHAnsi"/>
                <w:sz w:val="22"/>
                <w:szCs w:val="22"/>
              </w:rPr>
              <w:t>ne štúdium</w:t>
            </w:r>
            <w:r w:rsidRPr="00E850D0">
              <w:rPr>
                <w:rFonts w:asciiTheme="minorHAnsi" w:hAnsiTheme="minorHAnsi" w:cstheme="minorHAnsi"/>
                <w:sz w:val="22"/>
                <w:szCs w:val="22"/>
              </w:rPr>
              <w:t xml:space="preserve"> z liečivých rastlín, Univerzita v</w:t>
            </w:r>
            <w:r>
              <w:rPr>
                <w:rFonts w:asciiTheme="minorHAnsi" w:hAnsiTheme="minorHAnsi" w:cstheme="minorHAnsi"/>
                <w:sz w:val="22"/>
                <w:szCs w:val="22"/>
              </w:rPr>
              <w:t> </w:t>
            </w:r>
            <w:r w:rsidRPr="00E850D0">
              <w:rPr>
                <w:rFonts w:asciiTheme="minorHAnsi" w:hAnsiTheme="minorHAnsi" w:cstheme="minorHAnsi"/>
                <w:sz w:val="22"/>
                <w:szCs w:val="22"/>
              </w:rPr>
              <w:t>Neapole</w:t>
            </w:r>
            <w:r>
              <w:rPr>
                <w:rFonts w:asciiTheme="minorHAnsi" w:hAnsiTheme="minorHAnsi" w:cstheme="minorHAnsi"/>
                <w:sz w:val="22"/>
                <w:szCs w:val="22"/>
              </w:rPr>
              <w:t>)</w:t>
            </w:r>
          </w:p>
          <w:p w14:paraId="480D4876" w14:textId="10BDE19E" w:rsidR="00E850D0" w:rsidRPr="003E5EB1" w:rsidRDefault="00E850D0">
            <w:pPr>
              <w:jc w:val="both"/>
              <w:rPr>
                <w:rFonts w:asciiTheme="minorHAnsi" w:hAnsiTheme="minorHAnsi" w:cstheme="minorHAnsi"/>
                <w:sz w:val="22"/>
                <w:szCs w:val="22"/>
              </w:rPr>
            </w:pPr>
          </w:p>
        </w:tc>
      </w:tr>
    </w:tbl>
    <w:p w14:paraId="13951D7E" w14:textId="77777777" w:rsidR="00ED48E6" w:rsidRDefault="00ED48E6" w:rsidP="007B699D">
      <w:pPr>
        <w:autoSpaceDE w:val="0"/>
        <w:autoSpaceDN w:val="0"/>
        <w:adjustRightInd w:val="0"/>
        <w:rPr>
          <w:rFonts w:asciiTheme="minorHAnsi" w:hAnsiTheme="minorHAnsi" w:cstheme="minorHAnsi"/>
          <w:snapToGrid w:val="0"/>
          <w:sz w:val="22"/>
          <w:szCs w:val="22"/>
          <w:lang w:eastAsia="cs-CZ"/>
        </w:rPr>
      </w:pPr>
    </w:p>
    <w:p w14:paraId="5A9929B6" w14:textId="77777777" w:rsidR="003E5EB1" w:rsidRPr="003E5EB1" w:rsidRDefault="003E5EB1" w:rsidP="007B699D">
      <w:pPr>
        <w:autoSpaceDE w:val="0"/>
        <w:autoSpaceDN w:val="0"/>
        <w:adjustRightInd w:val="0"/>
        <w:rPr>
          <w:rFonts w:asciiTheme="minorHAnsi" w:hAnsiTheme="minorHAnsi" w:cstheme="minorHAnsi"/>
          <w:snapToGrid w:val="0"/>
          <w:sz w:val="22"/>
          <w:szCs w:val="22"/>
          <w:lang w:eastAsia="cs-CZ"/>
        </w:rPr>
      </w:pPr>
    </w:p>
    <w:p w14:paraId="40E21B23" w14:textId="77777777" w:rsidR="00204C60" w:rsidRPr="003E5EB1" w:rsidRDefault="00204C60" w:rsidP="00204C60">
      <w:pPr>
        <w:autoSpaceDE w:val="0"/>
        <w:autoSpaceDN w:val="0"/>
        <w:adjustRightInd w:val="0"/>
        <w:spacing w:after="85"/>
        <w:rPr>
          <w:rFonts w:asciiTheme="minorHAnsi" w:eastAsiaTheme="minorHAnsi" w:hAnsiTheme="minorHAnsi" w:cstheme="minorHAnsi"/>
          <w:b/>
          <w:color w:val="000000"/>
          <w:sz w:val="22"/>
          <w:szCs w:val="22"/>
          <w:u w:val="single"/>
          <w:lang w:eastAsia="en-US"/>
        </w:rPr>
      </w:pPr>
      <w:r w:rsidRPr="003E5EB1">
        <w:rPr>
          <w:rFonts w:asciiTheme="minorHAnsi" w:eastAsiaTheme="minorHAnsi" w:hAnsiTheme="minorHAnsi" w:cstheme="minorHAnsi"/>
          <w:b/>
          <w:bCs/>
          <w:color w:val="000000"/>
          <w:sz w:val="22"/>
          <w:szCs w:val="22"/>
          <w:u w:val="single"/>
          <w:lang w:eastAsia="en-US"/>
        </w:rPr>
        <w:t>Zhodnotenie významu pôsobenia a činnosti navrhovanej osobnosti v Slovenskej republik</w:t>
      </w:r>
      <w:r w:rsidR="00623B80" w:rsidRPr="003E5EB1">
        <w:rPr>
          <w:rFonts w:asciiTheme="minorHAnsi" w:eastAsiaTheme="minorHAnsi" w:hAnsiTheme="minorHAnsi" w:cstheme="minorHAnsi"/>
          <w:b/>
          <w:bCs/>
          <w:color w:val="000000"/>
          <w:sz w:val="22"/>
          <w:szCs w:val="22"/>
          <w:u w:val="single"/>
          <w:lang w:eastAsia="en-US"/>
        </w:rPr>
        <w:t>e</w:t>
      </w:r>
      <w:r w:rsidRPr="003E5EB1">
        <w:rPr>
          <w:rFonts w:asciiTheme="minorHAnsi" w:eastAsiaTheme="minorHAnsi" w:hAnsiTheme="minorHAnsi" w:cstheme="minorHAnsi"/>
          <w:b/>
          <w:bCs/>
          <w:color w:val="000000"/>
          <w:sz w:val="22"/>
          <w:szCs w:val="22"/>
          <w:u w:val="single"/>
          <w:lang w:eastAsia="en-US"/>
        </w:rPr>
        <w:t xml:space="preserve"> i v zahraničí</w:t>
      </w:r>
    </w:p>
    <w:p w14:paraId="7D8BC54E" w14:textId="77777777" w:rsidR="00C834FE" w:rsidRDefault="00670AC0" w:rsidP="00C834FE">
      <w:pPr>
        <w:pStyle w:val="Nadpis1"/>
        <w:spacing w:before="0" w:after="0"/>
        <w:ind w:firstLine="709"/>
        <w:jc w:val="both"/>
        <w:rPr>
          <w:rStyle w:val="jlqj4b"/>
          <w:rFonts w:asciiTheme="minorHAnsi" w:hAnsiTheme="minorHAnsi" w:cstheme="minorHAnsi"/>
          <w:b w:val="0"/>
          <w:sz w:val="22"/>
          <w:szCs w:val="22"/>
          <w:lang w:val="sk-SK"/>
        </w:rPr>
      </w:pPr>
      <w:r w:rsidRPr="00670AC0">
        <w:rPr>
          <w:rStyle w:val="jlqj4b"/>
          <w:rFonts w:asciiTheme="minorHAnsi" w:hAnsiTheme="minorHAnsi" w:cstheme="minorHAnsi"/>
          <w:b w:val="0"/>
          <w:sz w:val="22"/>
          <w:szCs w:val="22"/>
        </w:rPr>
        <w:t>Prof. Vincenzo De Feo je významný člen talianskej komunity zameranej na farmaceutickú biológiu. Pôsobí na Katedre farmácie Salerneskej univerzity v Salerne (Dipartimento di Farmacia, Università degli Studi di Salerno, Fisciano, Italy) a je odborníkom v oblasti farmaceutickej biológie, významnú časť svojej vedeckej práce venuje analýze biologicky významných látok rôznych druhov rastlín a ich biologickému pôsobeniu na živé organizmy. Jeho vedecká činnosť je zameraná aj na výskum potravinových zdrojov, možnosti ich obnovy a udržateľnosti, zabezpečenia ich vysokej kvality.</w:t>
      </w:r>
      <w:r w:rsidR="00C834FE">
        <w:rPr>
          <w:rStyle w:val="jlqj4b"/>
          <w:rFonts w:asciiTheme="minorHAnsi" w:hAnsiTheme="minorHAnsi" w:cstheme="minorHAnsi"/>
          <w:b w:val="0"/>
          <w:sz w:val="22"/>
          <w:szCs w:val="22"/>
          <w:lang w:val="sk-SK"/>
        </w:rPr>
        <w:t xml:space="preserve"> </w:t>
      </w:r>
    </w:p>
    <w:p w14:paraId="09B1FE07" w14:textId="272CD247" w:rsidR="00670AC0" w:rsidRPr="00670AC0" w:rsidRDefault="00670AC0" w:rsidP="00C834FE">
      <w:pPr>
        <w:pStyle w:val="Nadpis1"/>
        <w:spacing w:before="0" w:after="0"/>
        <w:ind w:firstLine="709"/>
        <w:jc w:val="both"/>
        <w:rPr>
          <w:rStyle w:val="jlqj4b"/>
          <w:rFonts w:asciiTheme="minorHAnsi" w:hAnsiTheme="minorHAnsi" w:cstheme="minorHAnsi"/>
          <w:b w:val="0"/>
          <w:sz w:val="22"/>
          <w:szCs w:val="22"/>
        </w:rPr>
      </w:pPr>
      <w:r w:rsidRPr="00670AC0">
        <w:rPr>
          <w:rStyle w:val="jlqj4b"/>
          <w:rFonts w:asciiTheme="minorHAnsi" w:hAnsiTheme="minorHAnsi" w:cstheme="minorHAnsi"/>
          <w:b w:val="0"/>
          <w:sz w:val="22"/>
          <w:szCs w:val="22"/>
        </w:rPr>
        <w:t xml:space="preserve">Prof. Vincenzo De Feo je dlhoročným spolupracovníkom s tvorivými pracovníkmi Katedry biológie a Katedry ekológie (Fakulty humanitných a prírodných vied Prešovskej univerzity v Prešove, Slovenská republika). Je súčasťou riešiteľského kolektívu medzinárodných a národných výskumných projektov riešených na našich pracoviskách. Naša vedecká spolupráca je aj v oblasti získavania a výmeny rastlinných extraktov a štúdium ich zloženia, tiež ich biologického pôsobenia v podmienkach </w:t>
      </w:r>
      <w:r w:rsidRPr="00D20373">
        <w:rPr>
          <w:rStyle w:val="jlqj4b"/>
          <w:rFonts w:asciiTheme="minorHAnsi" w:hAnsiTheme="minorHAnsi" w:cstheme="minorHAnsi"/>
          <w:b w:val="0"/>
          <w:i/>
          <w:sz w:val="22"/>
          <w:szCs w:val="22"/>
        </w:rPr>
        <w:t>in vivo</w:t>
      </w:r>
      <w:r w:rsidRPr="00670AC0">
        <w:rPr>
          <w:rStyle w:val="jlqj4b"/>
          <w:rFonts w:asciiTheme="minorHAnsi" w:hAnsiTheme="minorHAnsi" w:cstheme="minorHAnsi"/>
          <w:b w:val="0"/>
          <w:sz w:val="22"/>
          <w:szCs w:val="22"/>
        </w:rPr>
        <w:t xml:space="preserve"> a </w:t>
      </w:r>
      <w:r w:rsidRPr="00D20373">
        <w:rPr>
          <w:rStyle w:val="jlqj4b"/>
          <w:rFonts w:asciiTheme="minorHAnsi" w:hAnsiTheme="minorHAnsi" w:cstheme="minorHAnsi"/>
          <w:b w:val="0"/>
          <w:i/>
          <w:sz w:val="22"/>
          <w:szCs w:val="22"/>
        </w:rPr>
        <w:t>in vitro</w:t>
      </w:r>
      <w:r w:rsidRPr="00670AC0">
        <w:rPr>
          <w:rStyle w:val="jlqj4b"/>
          <w:rFonts w:asciiTheme="minorHAnsi" w:hAnsiTheme="minorHAnsi" w:cstheme="minorHAnsi"/>
          <w:b w:val="0"/>
          <w:sz w:val="22"/>
          <w:szCs w:val="22"/>
        </w:rPr>
        <w:t xml:space="preserve">. </w:t>
      </w:r>
    </w:p>
    <w:p w14:paraId="4426953A" w14:textId="77777777" w:rsidR="00C834FE" w:rsidRDefault="00670AC0" w:rsidP="00C834FE">
      <w:pPr>
        <w:ind w:firstLine="708"/>
        <w:jc w:val="both"/>
        <w:rPr>
          <w:rStyle w:val="jlqj4b"/>
          <w:rFonts w:asciiTheme="minorHAnsi" w:hAnsiTheme="minorHAnsi" w:cstheme="minorHAnsi"/>
          <w:bCs/>
          <w:kern w:val="32"/>
          <w:sz w:val="22"/>
          <w:szCs w:val="22"/>
          <w:lang w:val="x-none" w:eastAsia="x-none"/>
        </w:rPr>
      </w:pPr>
      <w:r w:rsidRPr="00D20373">
        <w:rPr>
          <w:rStyle w:val="jlqj4b"/>
          <w:rFonts w:asciiTheme="minorHAnsi" w:hAnsiTheme="minorHAnsi" w:cstheme="minorHAnsi"/>
          <w:bCs/>
          <w:kern w:val="32"/>
          <w:sz w:val="22"/>
          <w:szCs w:val="22"/>
          <w:lang w:val="x-none" w:eastAsia="x-none"/>
        </w:rPr>
        <w:t xml:space="preserve">Vzájomná dlhoročná spolupráca viedla k dosiahnutiu významných vedeckých výsledkov, ktoré boli publikované v renomovaných biologických, farmaceutických, medicínskych a ekologických časopisoch (napr. </w:t>
      </w:r>
      <w:r w:rsidR="00D20373" w:rsidRPr="00D20373">
        <w:rPr>
          <w:rStyle w:val="jlqj4b"/>
          <w:rFonts w:asciiTheme="minorHAnsi" w:hAnsiTheme="minorHAnsi" w:cstheme="minorHAnsi"/>
          <w:bCs/>
          <w:kern w:val="32"/>
          <w:sz w:val="22"/>
          <w:szCs w:val="22"/>
          <w:lang w:val="x-none" w:eastAsia="x-none"/>
        </w:rPr>
        <w:t>International Journal of Molecular Sciences</w:t>
      </w:r>
      <w:r w:rsidR="00D20373">
        <w:rPr>
          <w:rStyle w:val="jlqj4b"/>
          <w:rFonts w:asciiTheme="minorHAnsi" w:hAnsiTheme="minorHAnsi" w:cstheme="minorHAnsi"/>
          <w:bCs/>
          <w:kern w:val="32"/>
          <w:sz w:val="22"/>
          <w:szCs w:val="22"/>
          <w:lang w:eastAsia="x-none"/>
        </w:rPr>
        <w:t xml:space="preserve">, </w:t>
      </w:r>
      <w:r w:rsidR="00D20373" w:rsidRPr="00D20373">
        <w:rPr>
          <w:rStyle w:val="jlqj4b"/>
          <w:rFonts w:asciiTheme="minorHAnsi" w:hAnsiTheme="minorHAnsi" w:cstheme="minorHAnsi"/>
          <w:bCs/>
          <w:kern w:val="32"/>
          <w:sz w:val="22"/>
          <w:szCs w:val="22"/>
          <w:lang w:val="x-none" w:eastAsia="x-none"/>
        </w:rPr>
        <w:t>Fitoterapia, Phytotherapy Research, Journal of Ethnopharmacology, Industrial Crops and Products, Plants).</w:t>
      </w:r>
    </w:p>
    <w:p w14:paraId="0A7C952F"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Významné vedecké výsledky sú súčasťou publikačnej činnosti v spoločných karentových publikáciách ako aj riešenia mnohých vedeckých projektov, ktorých bol prof. Vincenzo De Feo neoddeliteľnou súčasťou. S prof. De Feom nás viaže dlhoročná spolupráca v pedagogickej oblasti, kde prostredníctvom výmenných projektov sa na jeho pracovisku a následne pracoviskách Fakulty humanitných a prírodných vied zúčastnili študenti doktorandského štúdia, pedagogickí a výskumní pracovníci. </w:t>
      </w:r>
    </w:p>
    <w:p w14:paraId="22D6956B"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Prof. Vincenzo De Feo sa narodil 7.11.1959 v Agerole (Neapol) v Taliansku. Štúdium farmácie absolvoval na Neapolskej univerzite v roku </w:t>
      </w:r>
      <w:r w:rsidR="00D215F9" w:rsidRPr="00C834FE">
        <w:rPr>
          <w:rStyle w:val="jlqj4b"/>
          <w:rFonts w:asciiTheme="minorHAnsi" w:hAnsiTheme="minorHAnsi" w:cstheme="minorHAnsi"/>
          <w:sz w:val="22"/>
          <w:szCs w:val="22"/>
        </w:rPr>
        <w:t>1987</w:t>
      </w:r>
      <w:r w:rsidRPr="00C834FE">
        <w:rPr>
          <w:rStyle w:val="jlqj4b"/>
          <w:rFonts w:asciiTheme="minorHAnsi" w:hAnsiTheme="minorHAnsi" w:cstheme="minorHAnsi"/>
          <w:sz w:val="22"/>
          <w:szCs w:val="22"/>
        </w:rPr>
        <w:t xml:space="preserve">.  Postgraduálne štúdium z liečivých rastlín absolvoval v roku </w:t>
      </w:r>
      <w:r w:rsidR="00D215F9" w:rsidRPr="00C834FE">
        <w:rPr>
          <w:rStyle w:val="jlqj4b"/>
          <w:rFonts w:asciiTheme="minorHAnsi" w:hAnsiTheme="minorHAnsi" w:cstheme="minorHAnsi"/>
          <w:sz w:val="22"/>
          <w:szCs w:val="22"/>
        </w:rPr>
        <w:t>1990</w:t>
      </w:r>
      <w:r w:rsidRPr="00C834FE">
        <w:rPr>
          <w:rStyle w:val="jlqj4b"/>
          <w:rFonts w:asciiTheme="minorHAnsi" w:hAnsiTheme="minorHAnsi" w:cstheme="minorHAnsi"/>
          <w:sz w:val="22"/>
          <w:szCs w:val="22"/>
        </w:rPr>
        <w:t xml:space="preserve"> na Univerzite v Neapole. </w:t>
      </w:r>
    </w:p>
    <w:p w14:paraId="67EB38DC"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V rokoch 1987-1988 pôsobil na Katedre chémie prírodných látok, Štátnej univerzity v Neapole, štipendijný pobyt Ministerstva pre univerzitný a vedecký výskum absolvoval v rokoch 1989-1991 na Katedre chémie prírodných látok Štátnej univerzity v Neapole. Od roku 1993-1999 pracoval ako výskumný pracovník na Farmaceutickej fakulte Štátnej univerzity v Salerne v oblasti farmaceutickej biológie. Na pozícii docenta </w:t>
      </w:r>
      <w:r w:rsidRPr="00C834FE">
        <w:rPr>
          <w:rStyle w:val="jlqj4b"/>
          <w:rFonts w:asciiTheme="minorHAnsi" w:hAnsiTheme="minorHAnsi" w:cstheme="minorHAnsi"/>
          <w:sz w:val="22"/>
          <w:szCs w:val="22"/>
        </w:rPr>
        <w:lastRenderedPageBreak/>
        <w:t>pôsobil v období rokov 1999-2004 a od roku 2005 doteraz pôsobí ako profesor na Farmaceutickej fakulte Štátnej univerzity v Salerne v oblasti farmaceutickej biológie. Profesor De Feo pôsobí zároveň ako výskumný pracovník Inštitútu potravinárskych vied, Národnej rady pre výskum v Taliansku, v Avelline, je expertom WHO v oblasti tradičnej a komplementárnej medicíny.</w:t>
      </w:r>
    </w:p>
    <w:p w14:paraId="36C0B56C"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Od roku 1999 na Farmaceutickej fakulte Štátnej univerzity v Salerne pedagogicky pôsobil v oblasti biológie rastlín, lekárskej botaniky; analýzy rastlinných produktov; identifikácii botanických liečiv; farmakognózie a i. V rokoch 1999-2009 bol členom rady doktorandského štúdia pre biochémiu a patológiu pôsobenia liečiv, v rokoch 2009 – 2016 pre systémovú biológiu. V rámci akademických pozícií je dlhoročným členom Národnej komisie pre národnú vedeckú kvalifikáciu v oblasti botaniky, pôsobil ako koordinátor a riaditeľ postgraduálneho štúdia na Štátnej univerzite v Salerne, tiež ako člen Univerzitnej komisie pre vedecký výskum Štátnej univerzity v Salerne. Absolvoval mnohé výskumné pobyty v zahraničí (Peru, Venezuela, Poľsko, Mexiko a i.), pozvané prednášky na mnohých významných medzinárodných a národných konferenciách. Je redaktorom mnohých zahraničných vedeckých časopisov. </w:t>
      </w:r>
    </w:p>
    <w:p w14:paraId="3D293CD9"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Detailné údaje z jeho vedeckého životopisu, vrátane funkcií, členstiev a riešených projektov a publikačnej činnosti sú uvedené v prílohe. </w:t>
      </w:r>
    </w:p>
    <w:p w14:paraId="04D17D42"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Vedecké aktivity prof. Vincenza De Fea sú spojené s výskumnou a pedagogickou činnosťou viacerých tvorivých pracovníkov na biologických a ekologických pracoviskách Fakulty humanitných a prírodných vied Prešovskej univerzity v Prešove. Spolupráca medzi Salernskou univerzitou a Prešovskou univerzitou v Prešove prostredníctvom výskumných pracovníkov našich pracovísk je založená na príprave a analýzach vzoriek rastlinného materiálu z rôznych oblastí a regiónov obidvoch krajín, sledovanie ich biologickej aktivity v  špeciálnych laboratóriách Fakulty humanitných a prírodných vied a v Centre excelentnosti ekológie živočíchov a človeka Prešovskej univerzity v Prešove. Vzájomná spolupráca pokračuje aj v oblasti študijných pobytov a možnosti experimentálnej práce doktorandov a výskumných pracovníkov na obidvoch pracoviskách</w:t>
      </w:r>
      <w:r w:rsidR="00EE587E" w:rsidRPr="00C834FE">
        <w:rPr>
          <w:rStyle w:val="jlqj4b"/>
          <w:rFonts w:asciiTheme="minorHAnsi" w:hAnsiTheme="minorHAnsi" w:cstheme="minorHAnsi"/>
          <w:sz w:val="22"/>
          <w:szCs w:val="22"/>
        </w:rPr>
        <w:t xml:space="preserve"> a</w:t>
      </w:r>
      <w:r w:rsidRPr="00C834FE">
        <w:rPr>
          <w:rStyle w:val="jlqj4b"/>
          <w:rFonts w:asciiTheme="minorHAnsi" w:hAnsiTheme="minorHAnsi" w:cstheme="minorHAnsi"/>
          <w:sz w:val="22"/>
          <w:szCs w:val="22"/>
        </w:rPr>
        <w:t xml:space="preserve"> v spoločnej publikačnej činnosti.</w:t>
      </w:r>
      <w:r w:rsidR="00EE587E" w:rsidRPr="00C834FE">
        <w:rPr>
          <w:rStyle w:val="jlqj4b"/>
          <w:rFonts w:asciiTheme="minorHAnsi" w:hAnsiTheme="minorHAnsi" w:cstheme="minorHAnsi"/>
          <w:sz w:val="22"/>
          <w:szCs w:val="22"/>
        </w:rPr>
        <w:t xml:space="preserve"> </w:t>
      </w:r>
    </w:p>
    <w:p w14:paraId="1FDE2119" w14:textId="77777777" w:rsidR="00C834FE" w:rsidRDefault="00670AC0" w:rsidP="00C834FE">
      <w:pPr>
        <w:ind w:firstLine="708"/>
        <w:jc w:val="both"/>
        <w:rPr>
          <w:rStyle w:val="jlqj4b"/>
          <w:rFonts w:asciiTheme="minorHAnsi" w:hAnsiTheme="minorHAnsi" w:cstheme="minorHAnsi"/>
          <w:b/>
          <w:sz w:val="22"/>
          <w:szCs w:val="22"/>
        </w:rPr>
      </w:pPr>
      <w:r w:rsidRPr="00C834FE">
        <w:rPr>
          <w:rStyle w:val="jlqj4b"/>
          <w:rFonts w:asciiTheme="minorHAnsi" w:hAnsiTheme="minorHAnsi" w:cstheme="minorHAnsi"/>
          <w:kern w:val="32"/>
          <w:sz w:val="22"/>
          <w:szCs w:val="22"/>
          <w:lang w:val="x-none" w:eastAsia="x-none"/>
        </w:rPr>
        <w:t>Vzájomné kontakty a skúsenosti napomohli aj pri organizáciách významných konferencií (</w:t>
      </w:r>
      <w:r w:rsidR="00EE587E" w:rsidRPr="00C834FE">
        <w:rPr>
          <w:rStyle w:val="jlqj4b"/>
          <w:rFonts w:asciiTheme="minorHAnsi" w:hAnsiTheme="minorHAnsi" w:cstheme="minorHAnsi"/>
          <w:i/>
          <w:kern w:val="32"/>
          <w:sz w:val="22"/>
          <w:szCs w:val="22"/>
          <w:lang w:val="x-none" w:eastAsia="x-none"/>
        </w:rPr>
        <w:t>New trends in the biological and ecological research</w:t>
      </w:r>
      <w:r w:rsidR="001865C4" w:rsidRPr="00C834FE">
        <w:rPr>
          <w:rStyle w:val="jlqj4b"/>
          <w:rFonts w:asciiTheme="minorHAnsi" w:hAnsiTheme="minorHAnsi" w:cstheme="minorHAnsi"/>
          <w:sz w:val="22"/>
          <w:szCs w:val="22"/>
        </w:rPr>
        <w:t xml:space="preserve">, </w:t>
      </w:r>
      <w:r w:rsidR="001865C4" w:rsidRPr="00C834FE">
        <w:rPr>
          <w:rStyle w:val="jlqj4b"/>
          <w:rFonts w:asciiTheme="minorHAnsi" w:hAnsiTheme="minorHAnsi" w:cstheme="minorHAnsi"/>
          <w:i/>
          <w:sz w:val="22"/>
          <w:szCs w:val="22"/>
        </w:rPr>
        <w:t>WHO Consultations on Medicinal Plants, FAO Science and Innovation Forum, International Symposium of Fhytochemistry in Foods, International Plant Science Conference</w:t>
      </w:r>
      <w:r w:rsidR="00EE587E" w:rsidRPr="00C834FE">
        <w:rPr>
          <w:rStyle w:val="jlqj4b"/>
          <w:rFonts w:asciiTheme="minorHAnsi" w:hAnsiTheme="minorHAnsi" w:cstheme="minorHAnsi"/>
          <w:sz w:val="22"/>
          <w:szCs w:val="22"/>
        </w:rPr>
        <w:t xml:space="preserve">) </w:t>
      </w:r>
      <w:r w:rsidRPr="00C834FE">
        <w:rPr>
          <w:rStyle w:val="jlqj4b"/>
          <w:rFonts w:asciiTheme="minorHAnsi" w:hAnsiTheme="minorHAnsi" w:cstheme="minorHAnsi"/>
          <w:sz w:val="22"/>
          <w:szCs w:val="22"/>
        </w:rPr>
        <w:t>a boli základom pre nadväzovanie ďalšej medzinárodnej spolupráce. Skúsenosti a výsledky z tejto spolupráce pomohli našim pracoviskám v oblasti prípravy nových postupov a metodík potrebných pri príprave, analýze a vyhodnocovaní rastlinných extraktov a ich biologických vlastností</w:t>
      </w:r>
      <w:r w:rsidRPr="00670AC0">
        <w:rPr>
          <w:rStyle w:val="jlqj4b"/>
          <w:rFonts w:asciiTheme="minorHAnsi" w:hAnsiTheme="minorHAnsi" w:cstheme="minorHAnsi"/>
          <w:b/>
          <w:sz w:val="22"/>
          <w:szCs w:val="22"/>
        </w:rPr>
        <w:t>.</w:t>
      </w:r>
    </w:p>
    <w:p w14:paraId="34896CA8"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Na základe vyššie uvedených informácií zdôrazňujeme významný prínos prof. Vincenza De Fea pre výskum v oblasti farmaceutickej biológie na Fakulte humanitných a prírodných vied Prešovskej univerzity v Prešove a tiež v rámci Slovenskej republiky. </w:t>
      </w:r>
    </w:p>
    <w:p w14:paraId="0EC3576A" w14:textId="77777777" w:rsid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 xml:space="preserve">Jeho priama kooperácia s pracoviskami Prešovskej univerzity prináša dlhoročne popredné vedecké výsledky, projekty a vedecké stáže pre študentov a tvorivých pracovníkov. Okrem toho vyzdvihujeme osobnosť prof. Vincenza De Fea, ktorá spĺňa najnáročnejšie požiadavky kladené na ľudské, pedagogické a vedecké hodnoty človeka. </w:t>
      </w:r>
    </w:p>
    <w:p w14:paraId="7E256342" w14:textId="636AAEDE" w:rsidR="00670AC0" w:rsidRPr="00C834FE" w:rsidRDefault="00670AC0" w:rsidP="00C834FE">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Udelenie titulu „</w:t>
      </w:r>
      <w:r w:rsidRPr="00C834FE">
        <w:rPr>
          <w:rStyle w:val="jlqj4b"/>
          <w:rFonts w:asciiTheme="minorHAnsi" w:hAnsiTheme="minorHAnsi" w:cstheme="minorHAnsi"/>
          <w:i/>
          <w:sz w:val="22"/>
          <w:szCs w:val="22"/>
        </w:rPr>
        <w:t>doctor honoris causa</w:t>
      </w:r>
      <w:r w:rsidRPr="00C834FE">
        <w:rPr>
          <w:rStyle w:val="jlqj4b"/>
          <w:rFonts w:asciiTheme="minorHAnsi" w:hAnsiTheme="minorHAnsi" w:cstheme="minorHAnsi"/>
          <w:sz w:val="22"/>
          <w:szCs w:val="22"/>
        </w:rPr>
        <w:t>“ („Dr.h.c.“) bude mať vý</w:t>
      </w:r>
      <w:r w:rsidR="001865C4" w:rsidRPr="00C834FE">
        <w:rPr>
          <w:rStyle w:val="jlqj4b"/>
          <w:rFonts w:asciiTheme="minorHAnsi" w:hAnsiTheme="minorHAnsi" w:cstheme="minorHAnsi"/>
          <w:sz w:val="22"/>
          <w:szCs w:val="22"/>
        </w:rPr>
        <w:t>znamný</w:t>
      </w:r>
      <w:r w:rsidRPr="00C834FE">
        <w:rPr>
          <w:rStyle w:val="jlqj4b"/>
          <w:rFonts w:asciiTheme="minorHAnsi" w:hAnsiTheme="minorHAnsi" w:cstheme="minorHAnsi"/>
          <w:sz w:val="22"/>
          <w:szCs w:val="22"/>
        </w:rPr>
        <w:t xml:space="preserve"> prínos pre Prešovskú univerzitu a Fakultu humanitných a prírodných vied PU v Prešove, ktorá sa týmto krokom etabluje a zviditeľní v rámci európskej biologickej komunity. Prispeje to k možnosti nadväzovania ďalšej spolupráce Prešovskej univerzity </w:t>
      </w:r>
      <w:r w:rsidR="001865C4" w:rsidRPr="00C834FE">
        <w:rPr>
          <w:rStyle w:val="jlqj4b"/>
          <w:rFonts w:asciiTheme="minorHAnsi" w:hAnsiTheme="minorHAnsi" w:cstheme="minorHAnsi"/>
          <w:sz w:val="22"/>
          <w:szCs w:val="22"/>
        </w:rPr>
        <w:t xml:space="preserve">a Fakulty humanitných a prírodných vied PU v Prešove </w:t>
      </w:r>
      <w:r w:rsidRPr="00C834FE">
        <w:rPr>
          <w:rStyle w:val="jlqj4b"/>
          <w:rFonts w:asciiTheme="minorHAnsi" w:hAnsiTheme="minorHAnsi" w:cstheme="minorHAnsi"/>
          <w:sz w:val="22"/>
          <w:szCs w:val="22"/>
        </w:rPr>
        <w:t xml:space="preserve">s vedeckými a akademickými inštitúciami v zahraničí. </w:t>
      </w:r>
    </w:p>
    <w:p w14:paraId="2228C1E0" w14:textId="77777777" w:rsidR="00204C60" w:rsidRDefault="00204C60">
      <w:pPr>
        <w:tabs>
          <w:tab w:val="left" w:pos="432"/>
          <w:tab w:val="left" w:pos="720"/>
          <w:tab w:val="left" w:pos="864"/>
        </w:tabs>
        <w:rPr>
          <w:sz w:val="24"/>
          <w:szCs w:val="24"/>
        </w:rPr>
      </w:pPr>
    </w:p>
    <w:tbl>
      <w:tblPr>
        <w:tblW w:w="9780" w:type="dxa"/>
        <w:tblLayout w:type="fixed"/>
        <w:tblCellMar>
          <w:left w:w="70" w:type="dxa"/>
          <w:right w:w="70" w:type="dxa"/>
        </w:tblCellMar>
        <w:tblLook w:val="04A0" w:firstRow="1" w:lastRow="0" w:firstColumn="1" w:lastColumn="0" w:noHBand="0" w:noVBand="1"/>
      </w:tblPr>
      <w:tblGrid>
        <w:gridCol w:w="9780"/>
      </w:tblGrid>
      <w:tr w:rsidR="007B699D" w14:paraId="4533C1E4" w14:textId="77777777" w:rsidTr="004C1523">
        <w:tc>
          <w:tcPr>
            <w:tcW w:w="9780" w:type="dxa"/>
          </w:tcPr>
          <w:p w14:paraId="10A27868" w14:textId="77777777" w:rsidR="007B699D" w:rsidRPr="004C1523" w:rsidRDefault="007B699D" w:rsidP="004C1523">
            <w:pPr>
              <w:pStyle w:val="Zarkazkladnhotextu"/>
              <w:ind w:left="0"/>
              <w:jc w:val="center"/>
              <w:rPr>
                <w:rFonts w:cstheme="minorHAnsi"/>
                <w:b/>
                <w:u w:val="single"/>
              </w:rPr>
            </w:pPr>
            <w:r w:rsidRPr="004C1523">
              <w:rPr>
                <w:rFonts w:cstheme="minorHAnsi"/>
                <w:b/>
                <w:u w:val="single"/>
              </w:rPr>
              <w:t>Ocenenia za vedecký výskum (za posledných päť rokov)</w:t>
            </w:r>
          </w:p>
          <w:p w14:paraId="43F1F2F1" w14:textId="77777777" w:rsidR="007B699D" w:rsidRPr="004C1523" w:rsidRDefault="007B699D">
            <w:pPr>
              <w:pStyle w:val="Normlnywebov"/>
              <w:spacing w:before="0" w:beforeAutospacing="0" w:after="0" w:afterAutospacing="0"/>
              <w:rPr>
                <w:rFonts w:asciiTheme="minorHAnsi" w:hAnsiTheme="minorHAnsi" w:cstheme="minorHAnsi"/>
                <w:sz w:val="22"/>
                <w:szCs w:val="22"/>
              </w:rPr>
            </w:pPr>
            <w:r w:rsidRPr="004C1523">
              <w:rPr>
                <w:rFonts w:asciiTheme="minorHAnsi" w:hAnsiTheme="minorHAnsi" w:cstheme="minorHAnsi"/>
                <w:sz w:val="22"/>
                <w:szCs w:val="22"/>
              </w:rPr>
              <w:t>Top Scientist carreer: anno 2018.</w:t>
            </w:r>
          </w:p>
          <w:p w14:paraId="3401D421" w14:textId="77777777" w:rsidR="007B699D" w:rsidRPr="004C1523" w:rsidRDefault="007B699D">
            <w:pPr>
              <w:pStyle w:val="Normlnywebov"/>
              <w:spacing w:before="0" w:beforeAutospacing="0" w:after="0" w:afterAutospacing="0"/>
              <w:rPr>
                <w:rFonts w:asciiTheme="minorHAnsi" w:hAnsiTheme="minorHAnsi" w:cstheme="minorHAnsi"/>
                <w:sz w:val="22"/>
                <w:szCs w:val="22"/>
                <w:lang w:val="en-US"/>
              </w:rPr>
            </w:pPr>
            <w:r w:rsidRPr="004C1523">
              <w:rPr>
                <w:rFonts w:asciiTheme="minorHAnsi" w:hAnsiTheme="minorHAnsi" w:cstheme="minorHAnsi"/>
                <w:sz w:val="22"/>
                <w:szCs w:val="22"/>
                <w:lang w:val="en-US"/>
              </w:rPr>
              <w:t>Top Scientist career: anno 2019.</w:t>
            </w:r>
          </w:p>
        </w:tc>
      </w:tr>
      <w:tr w:rsidR="007B699D" w14:paraId="09932FF3" w14:textId="77777777" w:rsidTr="004C1523">
        <w:tc>
          <w:tcPr>
            <w:tcW w:w="9780" w:type="dxa"/>
          </w:tcPr>
          <w:p w14:paraId="6DA221BD" w14:textId="77777777" w:rsidR="007B699D" w:rsidRPr="004C1523" w:rsidRDefault="007B699D" w:rsidP="004C1523">
            <w:pPr>
              <w:pStyle w:val="Zarkazkladnhotextu"/>
              <w:spacing w:after="0"/>
              <w:ind w:left="0"/>
              <w:jc w:val="both"/>
              <w:rPr>
                <w:rFonts w:cstheme="minorHAnsi"/>
                <w:lang w:val="en-US"/>
              </w:rPr>
            </w:pPr>
            <w:r w:rsidRPr="004C1523">
              <w:rPr>
                <w:rFonts w:cstheme="minorHAnsi"/>
                <w:lang w:val="en-US"/>
              </w:rPr>
              <w:t>Top Scientist career: anno 2020.</w:t>
            </w:r>
          </w:p>
          <w:p w14:paraId="7FF54EA9" w14:textId="77777777" w:rsidR="007B699D" w:rsidRPr="004C1523" w:rsidRDefault="007B699D" w:rsidP="004C1523">
            <w:pPr>
              <w:pStyle w:val="Zarkazkladnhotextu"/>
              <w:spacing w:after="0"/>
              <w:ind w:left="0"/>
              <w:jc w:val="both"/>
              <w:rPr>
                <w:rFonts w:cstheme="minorHAnsi"/>
                <w:lang w:val="en-US"/>
              </w:rPr>
            </w:pPr>
            <w:r w:rsidRPr="004C1523">
              <w:rPr>
                <w:rFonts w:cstheme="minorHAnsi"/>
                <w:lang w:val="en-US"/>
              </w:rPr>
              <w:t>Top Scientist career: anno 2021.</w:t>
            </w:r>
          </w:p>
          <w:p w14:paraId="00D7A51B" w14:textId="77777777" w:rsidR="007B699D" w:rsidRPr="004C1523" w:rsidRDefault="007B699D" w:rsidP="004C1523">
            <w:pPr>
              <w:pStyle w:val="Zarkazkladnhotextu"/>
              <w:spacing w:after="0"/>
              <w:ind w:left="0"/>
              <w:jc w:val="both"/>
              <w:rPr>
                <w:rFonts w:cstheme="minorHAnsi"/>
                <w:lang w:val="it-IT"/>
              </w:rPr>
            </w:pPr>
            <w:r w:rsidRPr="004C1523">
              <w:rPr>
                <w:rFonts w:cstheme="minorHAnsi"/>
              </w:rPr>
              <w:t>Top scientist, anno 2022.</w:t>
            </w:r>
          </w:p>
          <w:p w14:paraId="6BE5AC16" w14:textId="77777777" w:rsidR="007B699D" w:rsidRPr="004C1523" w:rsidRDefault="007B699D" w:rsidP="004C1523">
            <w:pPr>
              <w:jc w:val="both"/>
              <w:rPr>
                <w:rFonts w:asciiTheme="minorHAnsi" w:hAnsiTheme="minorHAnsi" w:cstheme="minorHAnsi"/>
                <w:sz w:val="22"/>
                <w:szCs w:val="22"/>
              </w:rPr>
            </w:pPr>
            <w:r w:rsidRPr="004C1523">
              <w:rPr>
                <w:rFonts w:asciiTheme="minorHAnsi" w:hAnsiTheme="minorHAnsi" w:cstheme="minorHAnsi"/>
                <w:sz w:val="22"/>
                <w:szCs w:val="22"/>
              </w:rPr>
              <w:lastRenderedPageBreak/>
              <w:t>Award, Saudi Arabia Gouvernment nr. RG191311, 2021.</w:t>
            </w:r>
          </w:p>
          <w:p w14:paraId="6507B96F" w14:textId="77777777" w:rsidR="007B699D" w:rsidRPr="004C1523" w:rsidRDefault="007B699D" w:rsidP="004C1523">
            <w:pPr>
              <w:jc w:val="both"/>
              <w:rPr>
                <w:rFonts w:asciiTheme="minorHAnsi" w:hAnsiTheme="minorHAnsi" w:cstheme="minorHAnsi"/>
                <w:sz w:val="22"/>
                <w:szCs w:val="22"/>
                <w:lang w:val="en-US"/>
              </w:rPr>
            </w:pPr>
            <w:r w:rsidRPr="004C1523">
              <w:rPr>
                <w:rFonts w:asciiTheme="minorHAnsi" w:hAnsiTheme="minorHAnsi" w:cstheme="minorHAnsi"/>
                <w:sz w:val="22"/>
                <w:szCs w:val="22"/>
                <w:lang w:val="en-US"/>
              </w:rPr>
              <w:t>Parmenide Awards in Oncohematology, 2022.</w:t>
            </w:r>
          </w:p>
          <w:p w14:paraId="7461BCD9" w14:textId="77777777" w:rsidR="007B699D" w:rsidRPr="004C1523" w:rsidRDefault="007B699D">
            <w:pPr>
              <w:jc w:val="both"/>
              <w:rPr>
                <w:rFonts w:asciiTheme="minorHAnsi" w:hAnsiTheme="minorHAnsi" w:cstheme="minorHAnsi"/>
                <w:i/>
                <w:sz w:val="22"/>
                <w:szCs w:val="22"/>
                <w:lang w:val="en-US"/>
              </w:rPr>
            </w:pPr>
            <w:r w:rsidRPr="004C1523">
              <w:rPr>
                <w:rFonts w:asciiTheme="minorHAnsi" w:hAnsiTheme="minorHAnsi" w:cstheme="minorHAnsi"/>
                <w:sz w:val="22"/>
                <w:szCs w:val="22"/>
                <w:lang w:val="en-US"/>
              </w:rPr>
              <w:t xml:space="preserve">Associate Editor Award 2022, </w:t>
            </w:r>
            <w:r w:rsidRPr="004C1523">
              <w:rPr>
                <w:rFonts w:asciiTheme="minorHAnsi" w:hAnsiTheme="minorHAnsi" w:cstheme="minorHAnsi"/>
                <w:i/>
                <w:sz w:val="22"/>
                <w:szCs w:val="22"/>
                <w:lang w:val="en-US"/>
              </w:rPr>
              <w:t>Exploration of Foods and Foodomics</w:t>
            </w:r>
          </w:p>
          <w:p w14:paraId="6496D5C1" w14:textId="77777777" w:rsidR="007B699D" w:rsidRPr="004C1523" w:rsidRDefault="007B699D">
            <w:pPr>
              <w:pStyle w:val="Zarkazkladnhotextu"/>
              <w:ind w:left="0"/>
              <w:jc w:val="both"/>
              <w:rPr>
                <w:rFonts w:cstheme="minorHAnsi"/>
                <w:lang w:val="en-US"/>
              </w:rPr>
            </w:pPr>
          </w:p>
        </w:tc>
      </w:tr>
      <w:tr w:rsidR="007B699D" w14:paraId="0E784DBE" w14:textId="77777777" w:rsidTr="004C1523">
        <w:trPr>
          <w:cantSplit/>
        </w:trPr>
        <w:tc>
          <w:tcPr>
            <w:tcW w:w="9780" w:type="dxa"/>
          </w:tcPr>
          <w:p w14:paraId="6EA320CA" w14:textId="74BBAF85" w:rsidR="007B699D" w:rsidRPr="00C834FE" w:rsidRDefault="007B699D">
            <w:pPr>
              <w:jc w:val="center"/>
              <w:rPr>
                <w:rFonts w:asciiTheme="minorHAnsi" w:hAnsiTheme="minorHAnsi" w:cstheme="minorHAnsi"/>
                <w:sz w:val="22"/>
                <w:szCs w:val="22"/>
                <w:u w:val="single"/>
              </w:rPr>
            </w:pPr>
            <w:r w:rsidRPr="004C1523">
              <w:rPr>
                <w:rFonts w:asciiTheme="minorHAnsi" w:hAnsiTheme="minorHAnsi" w:cstheme="minorHAnsi"/>
                <w:sz w:val="22"/>
                <w:szCs w:val="22"/>
              </w:rPr>
              <w:lastRenderedPageBreak/>
              <w:br w:type="page"/>
            </w:r>
            <w:r w:rsidR="00C834FE" w:rsidRPr="00C834FE">
              <w:rPr>
                <w:rFonts w:asciiTheme="minorHAnsi" w:hAnsiTheme="minorHAnsi" w:cstheme="minorHAnsi"/>
                <w:b/>
                <w:i/>
                <w:sz w:val="22"/>
                <w:szCs w:val="22"/>
                <w:u w:val="single"/>
              </w:rPr>
              <w:t>Scientometrické údaje</w:t>
            </w:r>
            <w:r w:rsidRPr="00C834FE">
              <w:rPr>
                <w:rFonts w:asciiTheme="minorHAnsi" w:hAnsiTheme="minorHAnsi" w:cstheme="minorHAnsi"/>
                <w:b/>
                <w:i/>
                <w:sz w:val="22"/>
                <w:szCs w:val="22"/>
                <w:u w:val="single"/>
              </w:rPr>
              <w:t xml:space="preserve"> </w:t>
            </w:r>
            <w:r w:rsidRPr="00C834FE">
              <w:rPr>
                <w:rFonts w:asciiTheme="minorHAnsi" w:hAnsiTheme="minorHAnsi" w:cstheme="minorHAnsi"/>
                <w:i/>
                <w:sz w:val="22"/>
                <w:szCs w:val="22"/>
                <w:u w:val="single"/>
              </w:rPr>
              <w:t>(31.05.2024</w:t>
            </w:r>
            <w:r w:rsidRPr="00C834FE">
              <w:rPr>
                <w:rFonts w:asciiTheme="minorHAnsi" w:hAnsiTheme="minorHAnsi" w:cstheme="minorHAnsi"/>
                <w:sz w:val="22"/>
                <w:szCs w:val="22"/>
                <w:u w:val="single"/>
              </w:rPr>
              <w:t>)</w:t>
            </w:r>
          </w:p>
          <w:p w14:paraId="5F496E99" w14:textId="77777777" w:rsidR="00C834FE" w:rsidRPr="004C1523" w:rsidRDefault="00C834FE">
            <w:pPr>
              <w:jc w:val="center"/>
              <w:rPr>
                <w:rFonts w:asciiTheme="minorHAnsi" w:hAnsiTheme="minorHAnsi" w:cstheme="minorHAnsi"/>
                <w:b/>
                <w:sz w:val="22"/>
                <w:szCs w:val="22"/>
                <w:u w:val="single"/>
                <w:lang w:val="it-IT"/>
              </w:rPr>
            </w:pPr>
          </w:p>
          <w:p w14:paraId="032DE956" w14:textId="57EA5715" w:rsidR="007B699D" w:rsidRPr="004C1523" w:rsidRDefault="007B699D">
            <w:pPr>
              <w:rPr>
                <w:rFonts w:asciiTheme="minorHAnsi" w:hAnsiTheme="minorHAnsi" w:cstheme="minorHAnsi"/>
                <w:sz w:val="22"/>
                <w:szCs w:val="22"/>
              </w:rPr>
            </w:pPr>
            <w:r w:rsidRPr="004C1523">
              <w:rPr>
                <w:rFonts w:asciiTheme="minorHAnsi" w:hAnsiTheme="minorHAnsi" w:cstheme="minorHAnsi"/>
                <w:sz w:val="22"/>
                <w:szCs w:val="22"/>
              </w:rPr>
              <w:t xml:space="preserve">Scopus: H-index 58; </w:t>
            </w:r>
            <w:r w:rsidR="00C834FE">
              <w:rPr>
                <w:rFonts w:asciiTheme="minorHAnsi" w:hAnsiTheme="minorHAnsi" w:cstheme="minorHAnsi"/>
                <w:sz w:val="22"/>
                <w:szCs w:val="22"/>
              </w:rPr>
              <w:t>citácie</w:t>
            </w:r>
            <w:r w:rsidRPr="004C1523">
              <w:rPr>
                <w:rFonts w:asciiTheme="minorHAnsi" w:hAnsiTheme="minorHAnsi" w:cstheme="minorHAnsi"/>
                <w:sz w:val="22"/>
                <w:szCs w:val="22"/>
              </w:rPr>
              <w:t xml:space="preserve"> 12</w:t>
            </w:r>
            <w:r w:rsidR="00C834FE">
              <w:rPr>
                <w:rFonts w:asciiTheme="minorHAnsi" w:hAnsiTheme="minorHAnsi" w:cstheme="minorHAnsi"/>
                <w:sz w:val="22"/>
                <w:szCs w:val="22"/>
              </w:rPr>
              <w:t xml:space="preserve"> </w:t>
            </w:r>
            <w:r w:rsidRPr="004C1523">
              <w:rPr>
                <w:rFonts w:asciiTheme="minorHAnsi" w:hAnsiTheme="minorHAnsi" w:cstheme="minorHAnsi"/>
                <w:sz w:val="22"/>
                <w:szCs w:val="22"/>
              </w:rPr>
              <w:t>455</w:t>
            </w:r>
          </w:p>
          <w:p w14:paraId="135D36C7" w14:textId="41A8A346" w:rsidR="007B699D" w:rsidRPr="004C1523" w:rsidRDefault="007B699D">
            <w:pPr>
              <w:rPr>
                <w:rFonts w:asciiTheme="minorHAnsi" w:hAnsiTheme="minorHAnsi" w:cstheme="minorHAnsi"/>
                <w:sz w:val="22"/>
                <w:szCs w:val="22"/>
              </w:rPr>
            </w:pPr>
            <w:r w:rsidRPr="004C1523">
              <w:rPr>
                <w:rFonts w:asciiTheme="minorHAnsi" w:hAnsiTheme="minorHAnsi" w:cstheme="minorHAnsi"/>
                <w:sz w:val="22"/>
                <w:szCs w:val="22"/>
              </w:rPr>
              <w:t>Google Scholar: H-index 73; i10-index 2270; c</w:t>
            </w:r>
            <w:r w:rsidR="00C834FE">
              <w:rPr>
                <w:rFonts w:asciiTheme="minorHAnsi" w:hAnsiTheme="minorHAnsi" w:cstheme="minorHAnsi"/>
                <w:sz w:val="22"/>
                <w:szCs w:val="22"/>
              </w:rPr>
              <w:t>itácie</w:t>
            </w:r>
            <w:r w:rsidRPr="004C1523">
              <w:rPr>
                <w:rFonts w:asciiTheme="minorHAnsi" w:hAnsiTheme="minorHAnsi" w:cstheme="minorHAnsi"/>
                <w:sz w:val="22"/>
                <w:szCs w:val="22"/>
              </w:rPr>
              <w:t xml:space="preserve"> 19</w:t>
            </w:r>
            <w:r w:rsidR="00C834FE">
              <w:rPr>
                <w:rFonts w:asciiTheme="minorHAnsi" w:hAnsiTheme="minorHAnsi" w:cstheme="minorHAnsi"/>
                <w:sz w:val="22"/>
                <w:szCs w:val="22"/>
              </w:rPr>
              <w:t xml:space="preserve"> </w:t>
            </w:r>
            <w:r w:rsidRPr="004C1523">
              <w:rPr>
                <w:rFonts w:asciiTheme="minorHAnsi" w:hAnsiTheme="minorHAnsi" w:cstheme="minorHAnsi"/>
                <w:sz w:val="22"/>
                <w:szCs w:val="22"/>
              </w:rPr>
              <w:t>196</w:t>
            </w:r>
          </w:p>
          <w:p w14:paraId="7A0B1C0D" w14:textId="77777777" w:rsidR="007B699D" w:rsidRPr="004C1523" w:rsidRDefault="007B699D">
            <w:pPr>
              <w:jc w:val="center"/>
              <w:rPr>
                <w:rFonts w:asciiTheme="minorHAnsi" w:hAnsiTheme="minorHAnsi" w:cstheme="minorHAnsi"/>
                <w:b/>
                <w:sz w:val="22"/>
                <w:szCs w:val="22"/>
              </w:rPr>
            </w:pPr>
          </w:p>
          <w:p w14:paraId="17401291" w14:textId="77777777" w:rsidR="007B699D" w:rsidRPr="004C1523" w:rsidRDefault="007B699D">
            <w:pPr>
              <w:jc w:val="center"/>
              <w:rPr>
                <w:rFonts w:asciiTheme="minorHAnsi" w:hAnsiTheme="minorHAnsi" w:cstheme="minorHAnsi"/>
                <w:b/>
                <w:sz w:val="22"/>
                <w:szCs w:val="22"/>
                <w:u w:val="single"/>
              </w:rPr>
            </w:pPr>
            <w:r w:rsidRPr="004C1523">
              <w:rPr>
                <w:rFonts w:asciiTheme="minorHAnsi" w:hAnsiTheme="minorHAnsi" w:cstheme="minorHAnsi"/>
                <w:b/>
                <w:sz w:val="22"/>
                <w:szCs w:val="22"/>
                <w:u w:val="single"/>
              </w:rPr>
              <w:t>Pracovná činnosť</w:t>
            </w:r>
          </w:p>
          <w:p w14:paraId="1014F143" w14:textId="77777777" w:rsidR="001C5459" w:rsidRPr="004C1523" w:rsidRDefault="001C5459">
            <w:pPr>
              <w:jc w:val="center"/>
              <w:rPr>
                <w:rFonts w:asciiTheme="minorHAnsi" w:hAnsiTheme="minorHAnsi" w:cstheme="minorHAnsi"/>
                <w:b/>
                <w:sz w:val="22"/>
                <w:szCs w:val="22"/>
                <w:u w:val="single"/>
              </w:rPr>
            </w:pPr>
          </w:p>
        </w:tc>
      </w:tr>
      <w:tr w:rsidR="007B699D" w:rsidRPr="004C1523" w14:paraId="7D1A6CAD" w14:textId="77777777" w:rsidTr="004C1523">
        <w:tc>
          <w:tcPr>
            <w:tcW w:w="9780" w:type="dxa"/>
            <w:hideMark/>
          </w:tcPr>
          <w:p w14:paraId="384B208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Full Professor, Faculty and Department of Pharmacy, State Univeristy of Salerno, ssd BIO/15 – Pharmaceutical Biology, now GD 05/BIOS-01/D – Pharmaceutical Biology (2005-present)</w:t>
            </w:r>
          </w:p>
          <w:p w14:paraId="352CB9B5"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Associate Professor, Faculty of Pharmacy, State Usiversity of Salerno, ssd BIO/15 – Pharmaceutical Biology (1999-2004).</w:t>
            </w:r>
          </w:p>
          <w:p w14:paraId="0FDD3198"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Research Fellow, Faculty of Pharmacy, State Usiversity of Salerno, ssd E08X – Pharmaceutical Biology (1993-1999).</w:t>
            </w:r>
          </w:p>
          <w:p w14:paraId="33C449B8"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Fellow, Department of Chemistry of Natural Substances, State University of Naples (1991-1992).</w:t>
            </w:r>
          </w:p>
          <w:p w14:paraId="0C4CE5D9"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Scholarship (three years). Ministry of the Univeristy and Scientific Research, carried out at the Department of Chemistry of Natural Substances, State University of Naples (1989-1991).</w:t>
            </w:r>
          </w:p>
        </w:tc>
      </w:tr>
      <w:tr w:rsidR="007B699D" w:rsidRPr="004C1523" w14:paraId="0EA22C0F" w14:textId="77777777" w:rsidTr="004C1523">
        <w:tc>
          <w:tcPr>
            <w:tcW w:w="9780" w:type="dxa"/>
            <w:hideMark/>
          </w:tcPr>
          <w:p w14:paraId="79C8278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Fellow, Department of Chemistry of Natural Substances, State University of Naples (1987-1988).</w:t>
            </w:r>
          </w:p>
        </w:tc>
      </w:tr>
    </w:tbl>
    <w:p w14:paraId="7E80FB36" w14:textId="77777777" w:rsidR="007B699D" w:rsidRPr="004C1523" w:rsidRDefault="007B699D" w:rsidP="007B699D">
      <w:pPr>
        <w:rPr>
          <w:rFonts w:asciiTheme="minorHAnsi" w:hAnsiTheme="minorHAnsi" w:cstheme="minorHAnsi"/>
          <w:sz w:val="22"/>
          <w:szCs w:val="22"/>
          <w:lang w:val="it-IT" w:eastAsia="it-IT"/>
        </w:rPr>
      </w:pPr>
    </w:p>
    <w:tbl>
      <w:tblPr>
        <w:tblW w:w="9780" w:type="dxa"/>
        <w:tblLayout w:type="fixed"/>
        <w:tblCellMar>
          <w:left w:w="70" w:type="dxa"/>
          <w:right w:w="70" w:type="dxa"/>
        </w:tblCellMar>
        <w:tblLook w:val="04A0" w:firstRow="1" w:lastRow="0" w:firstColumn="1" w:lastColumn="0" w:noHBand="0" w:noVBand="1"/>
      </w:tblPr>
      <w:tblGrid>
        <w:gridCol w:w="9780"/>
      </w:tblGrid>
      <w:tr w:rsidR="007B699D" w:rsidRPr="004C1523" w14:paraId="6F6F857B" w14:textId="77777777">
        <w:tc>
          <w:tcPr>
            <w:tcW w:w="9776" w:type="dxa"/>
            <w:hideMark/>
          </w:tcPr>
          <w:p w14:paraId="35323690" w14:textId="77777777" w:rsidR="007B699D" w:rsidRPr="004C1523" w:rsidRDefault="007B699D">
            <w:pPr>
              <w:jc w:val="center"/>
              <w:rPr>
                <w:rFonts w:asciiTheme="minorHAnsi" w:hAnsiTheme="minorHAnsi" w:cstheme="minorHAnsi"/>
                <w:b/>
                <w:sz w:val="22"/>
                <w:szCs w:val="22"/>
                <w:u w:val="single"/>
              </w:rPr>
            </w:pPr>
            <w:r w:rsidRPr="004C1523">
              <w:rPr>
                <w:rFonts w:asciiTheme="minorHAnsi" w:hAnsiTheme="minorHAnsi" w:cstheme="minorHAnsi"/>
                <w:b/>
                <w:sz w:val="22"/>
                <w:szCs w:val="22"/>
                <w:u w:val="single"/>
              </w:rPr>
              <w:t>Pedagogická činnosť</w:t>
            </w:r>
          </w:p>
          <w:p w14:paraId="6263F42C" w14:textId="77777777" w:rsidR="004C1523" w:rsidRPr="004C1523" w:rsidRDefault="004C1523">
            <w:pPr>
              <w:jc w:val="center"/>
              <w:rPr>
                <w:rFonts w:asciiTheme="minorHAnsi" w:hAnsiTheme="minorHAnsi" w:cstheme="minorHAnsi"/>
                <w:b/>
                <w:sz w:val="22"/>
                <w:szCs w:val="22"/>
                <w:u w:val="single"/>
              </w:rPr>
            </w:pPr>
          </w:p>
          <w:p w14:paraId="2F9B2F3A" w14:textId="77777777" w:rsidR="001C5459" w:rsidRPr="004C1523" w:rsidRDefault="001C5459">
            <w:pPr>
              <w:jc w:val="center"/>
              <w:rPr>
                <w:rFonts w:asciiTheme="minorHAnsi" w:hAnsiTheme="minorHAnsi" w:cstheme="minorHAnsi"/>
                <w:b/>
                <w:sz w:val="22"/>
                <w:szCs w:val="22"/>
                <w:u w:val="single"/>
              </w:rPr>
            </w:pPr>
          </w:p>
        </w:tc>
      </w:tr>
      <w:tr w:rsidR="007B699D" w:rsidRPr="004C1523" w14:paraId="0B684E96" w14:textId="77777777">
        <w:tc>
          <w:tcPr>
            <w:tcW w:w="9776" w:type="dxa"/>
            <w:hideMark/>
          </w:tcPr>
          <w:p w14:paraId="2460AF7B"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Pharmaceutical Botany, Degree in Pharmacy and Degree in Herbal Sciences, State Univeristy of Salerno (1996-present).</w:t>
            </w:r>
          </w:p>
          <w:p w14:paraId="2C38B57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Phytotherapy, Degree in Herbal Sciences, State Univeristy of Salerno (2016-present).</w:t>
            </w:r>
          </w:p>
          <w:p w14:paraId="1696370D"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Veterinary Botany and Pharmacognosy, Degree in Anumals Nutraceutics and Pharmaceutics, State Univeristy of Salerno (2021-present).</w:t>
            </w:r>
          </w:p>
          <w:p w14:paraId="1BCAB6A1"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Since 1996, Professor of Plant Sciences, Medicinal Regional Flora, Methods in Pharmacogonsy, Quality controls in natural substances formulations, Pleans in sometics, Chemotaxonomy, State Yniversity of Salerno.</w:t>
            </w:r>
          </w:p>
          <w:p w14:paraId="4ACD0E3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Plant Sciences, State University Magna Graecia, Catanzato (2000-2001).</w:t>
            </w:r>
          </w:p>
          <w:p w14:paraId="37A711A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Phamaceutical Botany, State Univeristy of Basilicata, Potenza (2008-2010).</w:t>
            </w:r>
          </w:p>
          <w:p w14:paraId="1F5CD397"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Applied Pharmaceutical Botany, post-degree School in Cosmetic Sciencs and Technology, State University of Salerno (1999-2002).</w:t>
            </w:r>
          </w:p>
          <w:p w14:paraId="472E09D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Pharmacognosy, Master in Cosmetic Sciencs and Technology, State University of Salerno (2003-2012).</w:t>
            </w:r>
          </w:p>
          <w:p w14:paraId="4C3D647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Professore of Pharmaceutical Botany, Master in Cosmetology, State Univeresity of Salerno (2013-2020).</w:t>
            </w:r>
          </w:p>
          <w:p w14:paraId="6A43E26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Chemical Hydrology, Scuola di Specializzazione in Hospital Pharmacy, State Univeresity of Salerno (1999-2009).</w:t>
            </w:r>
          </w:p>
          <w:p w14:paraId="49515399"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Board Professor Member, PhD School in Biochemistry and Pathology of Drugs, State Univeristy of Salerno (1999-2009).</w:t>
            </w:r>
          </w:p>
          <w:p w14:paraId="5000E7AD"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Board Professor Member, PhD School in Biology, State University of Salerno (2009-2016).</w:t>
            </w:r>
          </w:p>
          <w:p w14:paraId="4DC4C28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Board Professor Member, PhD School in Pharmaceutical Sciences, Scienze Farmaceutiche, Università degli Studi di Salerno (2012-present).</w:t>
            </w:r>
          </w:p>
          <w:p w14:paraId="1068418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Board Professor Member, PhD School in Agriculture, Forestry and Food Sciencesm State University of Basilicata (2022.present).</w:t>
            </w:r>
          </w:p>
          <w:p w14:paraId="0AA61177"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pt-BR"/>
              </w:rPr>
              <w:lastRenderedPageBreak/>
              <w:t xml:space="preserve">Visiting Professor, </w:t>
            </w:r>
            <w:r w:rsidRPr="004C1523">
              <w:rPr>
                <w:rFonts w:cstheme="minorHAnsi"/>
                <w:lang w:val="es-ES"/>
              </w:rPr>
              <w:t>Universidad Nacional Mayor de San Marcos, Lima (1989-1991).</w:t>
            </w:r>
          </w:p>
          <w:p w14:paraId="1FF8B1AA"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 xml:space="preserve">Visiting Professor, </w:t>
            </w:r>
            <w:r w:rsidRPr="004C1523">
              <w:rPr>
                <w:rFonts w:cstheme="minorHAnsi"/>
                <w:lang w:val="es-ES"/>
              </w:rPr>
              <w:t>Universidad Nacional San Antonio Abad, Cuzco, (1994-1995).</w:t>
            </w:r>
          </w:p>
          <w:p w14:paraId="22C47969"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es-ES"/>
              </w:rPr>
              <w:t>Visitng Professor, Universidad Nacional de Merida, Venezuela (1994).</w:t>
            </w:r>
          </w:p>
          <w:p w14:paraId="667282E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Professor of Phytopharmacy, post-degree in Medicinal Plants, State Unmiveristy of Naples (1992-1993).</w:t>
            </w:r>
          </w:p>
          <w:p w14:paraId="5214452F"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Member and President, PhD Commissions for PhD title: a) State University of Naples; b) State University of Genova; c) State University of Siena; d) State University Vanvitelli of Naples; e) Uiversidad Nacional Mayor de San Marcos, Lima; f) Universidad Nacional de Misiones, Argentina; g) Universidad Veracruzana, Messico; h) University of Presov, Slovakiam i) Universidad de Valencia, Spain, l) UNiversité de Semlaja, Marrakesh, Morocco (2001-oresent).</w:t>
            </w:r>
          </w:p>
          <w:p w14:paraId="6EAF0C8A"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Thesis supervision: more than 200 for the Degree in Pharmacy, Biology, Food Sciences.</w:t>
            </w:r>
          </w:p>
          <w:p w14:paraId="4C80FC9F"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PhD superivsion: 12 in different PhD Schools.</w:t>
            </w:r>
          </w:p>
        </w:tc>
      </w:tr>
    </w:tbl>
    <w:p w14:paraId="3B9B7668" w14:textId="77777777" w:rsidR="007B699D" w:rsidRPr="004C1523" w:rsidRDefault="007B699D" w:rsidP="007B699D">
      <w:pPr>
        <w:rPr>
          <w:rFonts w:asciiTheme="minorHAnsi" w:hAnsiTheme="minorHAnsi" w:cstheme="minorHAnsi"/>
          <w:sz w:val="22"/>
          <w:szCs w:val="22"/>
          <w:lang w:val="it-IT" w:eastAsia="it-IT"/>
        </w:rPr>
      </w:pPr>
    </w:p>
    <w:tbl>
      <w:tblPr>
        <w:tblW w:w="9780" w:type="dxa"/>
        <w:tblLayout w:type="fixed"/>
        <w:tblCellMar>
          <w:left w:w="70" w:type="dxa"/>
          <w:right w:w="70" w:type="dxa"/>
        </w:tblCellMar>
        <w:tblLook w:val="04A0" w:firstRow="1" w:lastRow="0" w:firstColumn="1" w:lastColumn="0" w:noHBand="0" w:noVBand="1"/>
      </w:tblPr>
      <w:tblGrid>
        <w:gridCol w:w="9780"/>
      </w:tblGrid>
      <w:tr w:rsidR="007B699D" w:rsidRPr="004C1523" w14:paraId="67AB8E60" w14:textId="77777777" w:rsidTr="001C5459">
        <w:tc>
          <w:tcPr>
            <w:tcW w:w="9780" w:type="dxa"/>
            <w:hideMark/>
          </w:tcPr>
          <w:p w14:paraId="561A4A2C" w14:textId="77777777" w:rsidR="007B699D" w:rsidRDefault="007B699D">
            <w:pPr>
              <w:jc w:val="center"/>
              <w:rPr>
                <w:rFonts w:asciiTheme="minorHAnsi" w:hAnsiTheme="minorHAnsi" w:cstheme="minorHAnsi"/>
                <w:b/>
                <w:sz w:val="22"/>
                <w:szCs w:val="22"/>
                <w:u w:val="single"/>
              </w:rPr>
            </w:pPr>
            <w:r w:rsidRPr="004C1523">
              <w:rPr>
                <w:rFonts w:asciiTheme="minorHAnsi" w:hAnsiTheme="minorHAnsi" w:cstheme="minorHAnsi"/>
                <w:b/>
                <w:sz w:val="22"/>
                <w:szCs w:val="22"/>
                <w:u w:val="single"/>
              </w:rPr>
              <w:t>Akademické pozície</w:t>
            </w:r>
          </w:p>
          <w:p w14:paraId="499C6462" w14:textId="77777777" w:rsidR="004C1523" w:rsidRPr="004C1523" w:rsidRDefault="004C1523">
            <w:pPr>
              <w:jc w:val="center"/>
              <w:rPr>
                <w:rFonts w:asciiTheme="minorHAnsi" w:hAnsiTheme="minorHAnsi" w:cstheme="minorHAnsi"/>
                <w:b/>
                <w:sz w:val="22"/>
                <w:szCs w:val="22"/>
                <w:u w:val="single"/>
              </w:rPr>
            </w:pPr>
          </w:p>
          <w:p w14:paraId="0FC3DABF" w14:textId="77777777" w:rsidR="001C5459" w:rsidRPr="004C1523" w:rsidRDefault="001C5459">
            <w:pPr>
              <w:jc w:val="center"/>
              <w:rPr>
                <w:rFonts w:asciiTheme="minorHAnsi" w:hAnsiTheme="minorHAnsi" w:cstheme="minorHAnsi"/>
                <w:b/>
                <w:sz w:val="22"/>
                <w:szCs w:val="22"/>
                <w:u w:val="single"/>
              </w:rPr>
            </w:pPr>
          </w:p>
        </w:tc>
      </w:tr>
      <w:tr w:rsidR="007B699D" w:rsidRPr="004C1523" w14:paraId="56F69223" w14:textId="77777777" w:rsidTr="001C5459">
        <w:tc>
          <w:tcPr>
            <w:tcW w:w="9780" w:type="dxa"/>
          </w:tcPr>
          <w:p w14:paraId="3B81F389"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University Delegate for the Campus and Environment, State University of Salerno (1996-2000).</w:t>
            </w:r>
          </w:p>
          <w:p w14:paraId="03688F83"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Člen, University Commission for Scientific Research, State University of Salerno (1996-1999).</w:t>
            </w:r>
          </w:p>
          <w:p w14:paraId="5D5645AB"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Riaditeľ, Master in Phytotherapy, State University of Salerno (2000-2006).</w:t>
            </w:r>
          </w:p>
          <w:p w14:paraId="51BB89F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Riaditeľ, post-degree School in Hospital Pharmacy, State University of Salerno (2005-2013).</w:t>
            </w:r>
          </w:p>
          <w:p w14:paraId="22A972B9"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President, School in Herbal Sciences, State University of Salerno (2009-2013).</w:t>
            </w:r>
          </w:p>
          <w:p w14:paraId="59A2E571"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Coordinator, post-degree Schools, Pharmacy Faculty, State University of Salerno (2006-2010).</w:t>
            </w:r>
          </w:p>
          <w:p w14:paraId="59490FC5"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Člen, National Commission for National Scientific Qualification, Botany, 2012.</w:t>
            </w:r>
          </w:p>
          <w:p w14:paraId="62EECBB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Člen, National Commission for National Scientific Qualification, Botany, 2013.</w:t>
            </w:r>
          </w:p>
          <w:p w14:paraId="7E0ADCF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 xml:space="preserve">President, Commission for </w:t>
            </w:r>
            <w:r w:rsidRPr="004C1523">
              <w:rPr>
                <w:rStyle w:val="y2iqfc"/>
                <w:rFonts w:cstheme="minorHAnsi"/>
                <w:lang w:val="en"/>
              </w:rPr>
              <w:t>State exams for the qualification to practice the profession of Agrotechnician and Graduated Agrotechnician, 2019, 2020, 2021, 2022, 2023.</w:t>
            </w:r>
          </w:p>
          <w:p w14:paraId="01CBB84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Člen, National Commission for National Scientific Qualification, Botany, 2021-2023.</w:t>
            </w:r>
          </w:p>
          <w:p w14:paraId="7F68B595" w14:textId="77777777" w:rsidR="007B699D" w:rsidRPr="004C1523" w:rsidRDefault="007B699D">
            <w:pPr>
              <w:pStyle w:val="Odsekzoznamu"/>
              <w:jc w:val="both"/>
              <w:rPr>
                <w:rFonts w:cstheme="minorHAnsi"/>
              </w:rPr>
            </w:pPr>
          </w:p>
          <w:p w14:paraId="6F0B0DC3" w14:textId="77777777" w:rsidR="007B699D" w:rsidRPr="004C1523" w:rsidRDefault="007B699D">
            <w:pPr>
              <w:pStyle w:val="Odsekzoznamu"/>
              <w:jc w:val="center"/>
              <w:outlineLvl w:val="0"/>
              <w:rPr>
                <w:rFonts w:cstheme="minorHAnsi"/>
                <w:b/>
                <w:u w:val="single"/>
              </w:rPr>
            </w:pPr>
            <w:r w:rsidRPr="004C1523">
              <w:rPr>
                <w:rFonts w:cstheme="minorHAnsi"/>
                <w:b/>
                <w:u w:val="single"/>
              </w:rPr>
              <w:t>Hlavné vedecké záujmy</w:t>
            </w:r>
          </w:p>
          <w:p w14:paraId="161BF3B2"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Etnobotanika v tradičnej medicíne Južnej Ameriky.</w:t>
            </w:r>
          </w:p>
          <w:p w14:paraId="49609EE6"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Etnobotanika v tradičnej medicíne južného Talianska.</w:t>
            </w:r>
          </w:p>
          <w:p w14:paraId="1ABCAFFA"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Fytochémia liečivých a potravinárskych rastlín.</w:t>
            </w:r>
          </w:p>
          <w:p w14:paraId="53B7DC2A"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Fytochémia aromatických rastlín.</w:t>
            </w:r>
          </w:p>
          <w:p w14:paraId="4F862900"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Štúdium biologickej aktivity liečivých a potravinárskych rastlín a ich metabolitov.</w:t>
            </w:r>
          </w:p>
          <w:p w14:paraId="68DFB47F" w14:textId="77777777" w:rsidR="007B699D" w:rsidRPr="004C1523" w:rsidRDefault="007B699D">
            <w:pPr>
              <w:ind w:left="634" w:hanging="283"/>
              <w:outlineLvl w:val="0"/>
              <w:rPr>
                <w:rFonts w:asciiTheme="minorHAnsi" w:hAnsiTheme="minorHAnsi" w:cstheme="minorHAnsi"/>
                <w:sz w:val="22"/>
                <w:szCs w:val="22"/>
              </w:rPr>
            </w:pPr>
            <w:r w:rsidRPr="004C1523">
              <w:rPr>
                <w:rFonts w:asciiTheme="minorHAnsi" w:hAnsiTheme="minorHAnsi" w:cstheme="minorHAnsi"/>
                <w:sz w:val="22"/>
                <w:szCs w:val="22"/>
              </w:rPr>
              <w:t xml:space="preserve">-   Chemické a biologické štúdium liečivých a potravinárskych rastlín a ich metabolitov s       antimikrobiálnou a antibiofilmovou aktivitou. </w:t>
            </w:r>
          </w:p>
          <w:p w14:paraId="691C619F"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Chemické a biologické štúdium liečivých rastlín a ich metabolitov pri liečbe leukémie.</w:t>
            </w:r>
          </w:p>
          <w:p w14:paraId="00DA09C6" w14:textId="77777777" w:rsidR="007B699D" w:rsidRPr="004C1523" w:rsidRDefault="007B699D">
            <w:pPr>
              <w:ind w:left="634" w:hanging="283"/>
              <w:outlineLvl w:val="0"/>
              <w:rPr>
                <w:rFonts w:asciiTheme="minorHAnsi" w:hAnsiTheme="minorHAnsi" w:cstheme="minorHAnsi"/>
                <w:sz w:val="22"/>
                <w:szCs w:val="22"/>
              </w:rPr>
            </w:pPr>
            <w:r w:rsidRPr="004C1523">
              <w:rPr>
                <w:rFonts w:asciiTheme="minorHAnsi" w:hAnsiTheme="minorHAnsi" w:cstheme="minorHAnsi"/>
                <w:sz w:val="22"/>
                <w:szCs w:val="22"/>
              </w:rPr>
              <w:t>-   Chemické a biologické štúdium liečivých rastlín a ich metabolitov v centrálnom nervovom    systéme.</w:t>
            </w:r>
          </w:p>
          <w:p w14:paraId="47B5B1D1" w14:textId="77777777" w:rsidR="007B699D" w:rsidRPr="004C1523" w:rsidRDefault="007B699D">
            <w:pPr>
              <w:ind w:left="351"/>
              <w:outlineLvl w:val="0"/>
              <w:rPr>
                <w:rFonts w:asciiTheme="minorHAnsi" w:hAnsiTheme="minorHAnsi" w:cstheme="minorHAnsi"/>
                <w:sz w:val="22"/>
                <w:szCs w:val="22"/>
              </w:rPr>
            </w:pPr>
            <w:r w:rsidRPr="004C1523">
              <w:rPr>
                <w:rFonts w:asciiTheme="minorHAnsi" w:hAnsiTheme="minorHAnsi" w:cstheme="minorHAnsi"/>
                <w:sz w:val="22"/>
                <w:szCs w:val="22"/>
              </w:rPr>
              <w:t>-   Chemické a biologické štúdium rastlín zapojených do alelopatie.</w:t>
            </w:r>
          </w:p>
          <w:p w14:paraId="2073844F" w14:textId="77777777" w:rsidR="007B699D" w:rsidRDefault="007B699D" w:rsidP="00EE1396">
            <w:pPr>
              <w:ind w:left="351"/>
              <w:jc w:val="both"/>
              <w:rPr>
                <w:rFonts w:asciiTheme="minorHAnsi" w:hAnsiTheme="minorHAnsi" w:cstheme="minorHAnsi"/>
                <w:sz w:val="22"/>
                <w:szCs w:val="22"/>
              </w:rPr>
            </w:pPr>
            <w:r w:rsidRPr="004C1523">
              <w:rPr>
                <w:rFonts w:asciiTheme="minorHAnsi" w:hAnsiTheme="minorHAnsi" w:cstheme="minorHAnsi"/>
                <w:sz w:val="22"/>
                <w:szCs w:val="22"/>
              </w:rPr>
              <w:t>-   Chemické a biologické štúdium rastlín užitočných v poľnohospodárstve.</w:t>
            </w:r>
          </w:p>
          <w:p w14:paraId="0AA7806D" w14:textId="77777777" w:rsidR="000D5C57" w:rsidRPr="004C1523" w:rsidRDefault="000D5C57" w:rsidP="00EE1396">
            <w:pPr>
              <w:ind w:left="351"/>
              <w:jc w:val="both"/>
              <w:rPr>
                <w:rFonts w:asciiTheme="minorHAnsi" w:hAnsiTheme="minorHAnsi" w:cstheme="minorHAnsi"/>
                <w:sz w:val="22"/>
                <w:szCs w:val="22"/>
              </w:rPr>
            </w:pPr>
          </w:p>
        </w:tc>
      </w:tr>
      <w:tr w:rsidR="007B699D" w:rsidRPr="004C1523" w14:paraId="66A6A7DB" w14:textId="77777777" w:rsidTr="001C5459">
        <w:trPr>
          <w:cantSplit/>
        </w:trPr>
        <w:tc>
          <w:tcPr>
            <w:tcW w:w="9780" w:type="dxa"/>
            <w:hideMark/>
          </w:tcPr>
          <w:p w14:paraId="4C513FED" w14:textId="77777777" w:rsidR="007B699D" w:rsidRDefault="007B699D">
            <w:pPr>
              <w:jc w:val="center"/>
              <w:rPr>
                <w:rFonts w:asciiTheme="minorHAnsi" w:hAnsiTheme="minorHAnsi" w:cstheme="minorHAnsi"/>
                <w:b/>
                <w:sz w:val="22"/>
                <w:szCs w:val="22"/>
                <w:u w:val="single"/>
              </w:rPr>
            </w:pPr>
            <w:r w:rsidRPr="004C1523">
              <w:rPr>
                <w:rFonts w:asciiTheme="minorHAnsi" w:hAnsiTheme="minorHAnsi" w:cstheme="minorHAnsi"/>
                <w:sz w:val="22"/>
                <w:szCs w:val="22"/>
              </w:rPr>
              <w:br w:type="page"/>
            </w:r>
            <w:r w:rsidRPr="004C1523">
              <w:rPr>
                <w:rFonts w:asciiTheme="minorHAnsi" w:hAnsiTheme="minorHAnsi" w:cstheme="minorHAnsi"/>
                <w:b/>
                <w:sz w:val="22"/>
                <w:szCs w:val="22"/>
                <w:u w:val="single"/>
              </w:rPr>
              <w:t>Vedecké etapy</w:t>
            </w:r>
          </w:p>
          <w:p w14:paraId="640E408F" w14:textId="77777777" w:rsidR="004C1523" w:rsidRPr="004C1523" w:rsidRDefault="004C1523">
            <w:pPr>
              <w:jc w:val="center"/>
              <w:rPr>
                <w:rFonts w:asciiTheme="minorHAnsi" w:hAnsiTheme="minorHAnsi" w:cstheme="minorHAnsi"/>
                <w:b/>
                <w:sz w:val="22"/>
                <w:szCs w:val="22"/>
                <w:u w:val="single"/>
              </w:rPr>
            </w:pPr>
          </w:p>
          <w:p w14:paraId="11CFA982" w14:textId="77777777" w:rsidR="001C5459" w:rsidRPr="004C1523" w:rsidRDefault="001C5459">
            <w:pPr>
              <w:jc w:val="center"/>
              <w:rPr>
                <w:rFonts w:asciiTheme="minorHAnsi" w:hAnsiTheme="minorHAnsi" w:cstheme="minorHAnsi"/>
                <w:b/>
                <w:sz w:val="22"/>
                <w:szCs w:val="22"/>
                <w:u w:val="single"/>
              </w:rPr>
            </w:pPr>
          </w:p>
        </w:tc>
      </w:tr>
      <w:tr w:rsidR="007B699D" w:rsidRPr="004C1523" w14:paraId="59E009AA" w14:textId="77777777" w:rsidTr="001C5459">
        <w:tc>
          <w:tcPr>
            <w:tcW w:w="9780" w:type="dxa"/>
            <w:hideMark/>
          </w:tcPr>
          <w:p w14:paraId="22826F47"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Universidad Nacional Mayor de San Marcos, Lima, Perù for studies on Andean medicinal plants (1988-1989).</w:t>
            </w:r>
          </w:p>
          <w:p w14:paraId="00F3ADCB"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Visiting researcher: a)</w:t>
            </w:r>
            <w:r w:rsidRPr="004C1523">
              <w:rPr>
                <w:rFonts w:cstheme="minorHAnsi"/>
                <w:lang w:val="es-ES"/>
              </w:rPr>
              <w:t xml:space="preserve"> Universidad Nacional Mayor de San Marcos, Lima (1989); b) Universidad Nacional Experimental de los LLanos Occidentales, Guanare, Venezuela (1993); c) Universidad Nacional San Antonio Abad, Cusco, Perù (1994); d) </w:t>
            </w:r>
            <w:r w:rsidRPr="004C1523">
              <w:rPr>
                <w:rFonts w:cstheme="minorHAnsi"/>
                <w:lang w:val="pt-BR"/>
              </w:rPr>
              <w:t>Universidad Central de Venezuela (1994); e) Universidad de los Andes, Merida, Venezuela (1994).</w:t>
            </w:r>
          </w:p>
          <w:p w14:paraId="1F5F04AA"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lastRenderedPageBreak/>
              <w:t xml:space="preserve">Invited researcher: a) Institute of Bio-organic Chemistry (Poznan) and b) Institute of Dendrology (Kornik), c) Polish Academy of Sciences (1990); d) </w:t>
            </w:r>
            <w:r w:rsidRPr="004C1523">
              <w:rPr>
                <w:rFonts w:cstheme="minorHAnsi"/>
                <w:lang w:val="en-US"/>
              </w:rPr>
              <w:t>Universidad Nacional de Jujuy, Argentina (1996); e) Instituto de Investigaciones Biologicas, Universidad Veracruzana, Messico (1996).</w:t>
            </w:r>
          </w:p>
          <w:p w14:paraId="1B429EEA"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Scientific espert, Istituto Italo-Latinoamericano (1997-1999).</w:t>
            </w:r>
          </w:p>
          <w:p w14:paraId="65D73BFA" w14:textId="77777777" w:rsidR="001C5459" w:rsidRPr="004C1523" w:rsidRDefault="001C5459" w:rsidP="001C5459">
            <w:pPr>
              <w:jc w:val="both"/>
              <w:rPr>
                <w:rFonts w:asciiTheme="minorHAnsi" w:hAnsiTheme="minorHAnsi" w:cstheme="minorHAnsi"/>
                <w:sz w:val="22"/>
                <w:szCs w:val="22"/>
                <w:lang w:val="it-IT"/>
              </w:rPr>
            </w:pPr>
          </w:p>
          <w:p w14:paraId="0D24DA86" w14:textId="77777777" w:rsidR="001C5459" w:rsidRPr="004C1523" w:rsidRDefault="001C5459" w:rsidP="001C5459">
            <w:pPr>
              <w:jc w:val="both"/>
              <w:rPr>
                <w:rFonts w:asciiTheme="minorHAnsi" w:hAnsiTheme="minorHAnsi" w:cstheme="minorHAnsi"/>
                <w:sz w:val="22"/>
                <w:szCs w:val="22"/>
                <w:lang w:val="it-IT"/>
              </w:rPr>
            </w:pPr>
          </w:p>
        </w:tc>
      </w:tr>
    </w:tbl>
    <w:p w14:paraId="02DFA770" w14:textId="77777777" w:rsidR="007B699D" w:rsidRPr="004C1523" w:rsidRDefault="007B699D" w:rsidP="007B699D">
      <w:pPr>
        <w:jc w:val="center"/>
        <w:outlineLvl w:val="0"/>
        <w:rPr>
          <w:rFonts w:asciiTheme="minorHAnsi" w:hAnsiTheme="minorHAnsi" w:cstheme="minorHAnsi"/>
          <w:b/>
          <w:sz w:val="22"/>
          <w:szCs w:val="22"/>
          <w:lang w:val="it-IT" w:eastAsia="it-IT"/>
        </w:rPr>
      </w:pPr>
    </w:p>
    <w:p w14:paraId="59271DA5" w14:textId="77777777" w:rsidR="007B699D" w:rsidRPr="004C1523" w:rsidRDefault="007B699D" w:rsidP="007B699D">
      <w:pPr>
        <w:jc w:val="center"/>
        <w:outlineLvl w:val="0"/>
        <w:rPr>
          <w:rFonts w:asciiTheme="minorHAnsi" w:hAnsiTheme="minorHAnsi" w:cstheme="minorHAnsi"/>
          <w:b/>
          <w:sz w:val="22"/>
          <w:szCs w:val="22"/>
          <w:u w:val="single"/>
        </w:rPr>
      </w:pPr>
      <w:r w:rsidRPr="004C1523">
        <w:rPr>
          <w:rFonts w:asciiTheme="minorHAnsi" w:hAnsiTheme="minorHAnsi" w:cstheme="minorHAnsi"/>
          <w:b/>
          <w:sz w:val="22"/>
          <w:szCs w:val="22"/>
          <w:u w:val="single"/>
        </w:rPr>
        <w:t>Pozvaný prednášajúci</w:t>
      </w:r>
    </w:p>
    <w:p w14:paraId="4CA9385B" w14:textId="77777777" w:rsidR="001C5459" w:rsidRPr="004C1523" w:rsidRDefault="001C5459" w:rsidP="007B699D">
      <w:pPr>
        <w:jc w:val="center"/>
        <w:outlineLvl w:val="0"/>
        <w:rPr>
          <w:rFonts w:asciiTheme="minorHAnsi" w:hAnsiTheme="minorHAnsi" w:cstheme="minorHAnsi"/>
          <w:b/>
          <w:sz w:val="22"/>
          <w:szCs w:val="22"/>
          <w:u w:val="single"/>
        </w:rPr>
      </w:pPr>
    </w:p>
    <w:tbl>
      <w:tblPr>
        <w:tblW w:w="9780" w:type="dxa"/>
        <w:tblLayout w:type="fixed"/>
        <w:tblCellMar>
          <w:left w:w="70" w:type="dxa"/>
          <w:right w:w="70" w:type="dxa"/>
        </w:tblCellMar>
        <w:tblLook w:val="04A0" w:firstRow="1" w:lastRow="0" w:firstColumn="1" w:lastColumn="0" w:noHBand="0" w:noVBand="1"/>
      </w:tblPr>
      <w:tblGrid>
        <w:gridCol w:w="9780"/>
      </w:tblGrid>
      <w:tr w:rsidR="007B699D" w:rsidRPr="004C1523" w14:paraId="121FC6E8" w14:textId="77777777">
        <w:tc>
          <w:tcPr>
            <w:tcW w:w="9776" w:type="dxa"/>
            <w:hideMark/>
          </w:tcPr>
          <w:p w14:paraId="12E3DDB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Convegno Internazionale di Antropologia, Ecologia ed Etnofarmacologia in America Latina "Las Plantas Maestros - Amazzonia, nuovi farmaci", Saint-Vincent (1990).</w:t>
            </w:r>
          </w:p>
          <w:p w14:paraId="4ABE7DF7"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I Curso Taller Nacional sobre la Fitoterapia, Lima (1990).</w:t>
            </w:r>
          </w:p>
          <w:p w14:paraId="08F35290"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Corso propedeutico sulle medicine tradizionali e sul loro impiego nei Paesi in via di sviluppo, Milano (1992).</w:t>
            </w:r>
          </w:p>
          <w:p w14:paraId="79B30C0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es-ES"/>
              </w:rPr>
              <w:t>VII Simposio Latino Americano de Farmacobotanica, Asunción (1993).</w:t>
            </w:r>
          </w:p>
          <w:p w14:paraId="64E0EE03"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Allelopathy in Sustainable Agriculture, Forestry and Environment, Jodhpur (1994).</w:t>
            </w:r>
          </w:p>
          <w:p w14:paraId="2417CCF9"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VI Congreso Latinoamericano de Botanica, Mar de la Plata (1994).</w:t>
            </w:r>
          </w:p>
          <w:p w14:paraId="401F24C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VI Congreso Nacional Peruano de Botanica, Cusco (1995).</w:t>
            </w:r>
          </w:p>
          <w:p w14:paraId="05D3BD18"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pt-BR"/>
              </w:rPr>
              <w:t>VII Congreso Peruano de Farmacia y Bioquímica, Lima (1995).</w:t>
            </w:r>
          </w:p>
          <w:p w14:paraId="2709F56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pt-BR"/>
              </w:rPr>
              <w:t>"Ensayos Biológicos para Químicos de Productos Naturales", Talca (1995).</w:t>
            </w:r>
          </w:p>
          <w:p w14:paraId="4418F073"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VI Simposio Argentino de Farmacobotanica, Posadas (1998).</w:t>
            </w:r>
          </w:p>
          <w:p w14:paraId="0BCD38CF"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II W.H.O. Consultation on Selected Medicinal Plants, Ravello (1999).</w:t>
            </w:r>
          </w:p>
          <w:p w14:paraId="5B09062F"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lang w:val="es-ES"/>
              </w:rPr>
              <w:t>I Congreso de Farmacia y Biologia, Puebla (2000).</w:t>
            </w:r>
          </w:p>
          <w:p w14:paraId="043F20A1"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Corso Internazionale “Multidisciplinary Synergism to improve European Allelopathy Research”, Caserta (2000).</w:t>
            </w:r>
          </w:p>
          <w:p w14:paraId="04D37504"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III W.H.O. Consultation on Selected Medicinal Plants and W.H.O. Informal Meeting on Methodologies for Quality Control of Finished Herbal Products, Ottawa (2001).</w:t>
            </w:r>
          </w:p>
          <w:p w14:paraId="3F3CDA98"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“New Perspectives related to natural therapies and phytomedicines”, Swiss Italian Association for Biomedical Research, Lugano (2002).</w:t>
            </w:r>
          </w:p>
          <w:p w14:paraId="1C9ABF47"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“Ethnomedicine in Europe and in the Alps”, Alpine Institute of Phytopharmacology, Olivone (2002).</w:t>
            </w:r>
          </w:p>
          <w:p w14:paraId="77A8DA43"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II Congreso Internacional de Plantas Medicinales y Fitoterapia, Lima, (2003).</w:t>
            </w:r>
          </w:p>
          <w:p w14:paraId="23CA2385"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XI Congreso Latinoamericano de Etnomedicina, Rio de Janeiro (2003).</w:t>
            </w:r>
          </w:p>
          <w:p w14:paraId="1CC15D71"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“Use of Medicinal Plants in Psychiatry, Rio de Janeiro (2003).</w:t>
            </w:r>
          </w:p>
          <w:p w14:paraId="412A6D66"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9</w:t>
            </w:r>
            <w:r w:rsidRPr="004C1523">
              <w:rPr>
                <w:rFonts w:cstheme="minorHAnsi"/>
                <w:vertAlign w:val="superscript"/>
                <w:lang w:val="en-GB"/>
              </w:rPr>
              <w:t xml:space="preserve">th </w:t>
            </w:r>
            <w:r w:rsidRPr="004C1523">
              <w:rPr>
                <w:rFonts w:cstheme="minorHAnsi"/>
                <w:lang w:val="en-GB"/>
              </w:rPr>
              <w:t>International Symposium on Natural Product Chemistry, Karachi (2004).</w:t>
            </w:r>
          </w:p>
          <w:p w14:paraId="13B3C87C"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IV W.H.O. Consultation on Selected Medicinal Plants, Salerno (2005).</w:t>
            </w:r>
          </w:p>
          <w:p w14:paraId="731EFC22"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W.H.O. Consultation on Medicinal Plants commonly used in Newly Independent States, Ginevra (2006).</w:t>
            </w:r>
          </w:p>
          <w:p w14:paraId="06BBA24F"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W.H.O. Consultation on Phytotherapy, Milano (2006).</w:t>
            </w:r>
          </w:p>
          <w:p w14:paraId="674E7136"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4</w:t>
            </w:r>
            <w:r w:rsidRPr="004C1523">
              <w:rPr>
                <w:rFonts w:cstheme="minorHAnsi"/>
                <w:vertAlign w:val="superscript"/>
                <w:lang w:val="en-GB"/>
              </w:rPr>
              <w:t>th</w:t>
            </w:r>
            <w:r w:rsidRPr="004C1523">
              <w:rPr>
                <w:rFonts w:cstheme="minorHAnsi"/>
                <w:lang w:val="en-GB"/>
              </w:rPr>
              <w:t xml:space="preserve"> Meeting of Directors of WHO Collaborating centres for traditional medicine, Shanghai, (2006).</w:t>
            </w:r>
          </w:p>
          <w:p w14:paraId="475A0D84"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Congresso Internazionale di Chirurgia Estetica “What is new in Aesthetic Surgery”, Milano (2008).</w:t>
            </w:r>
          </w:p>
          <w:p w14:paraId="64C5662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Congreso Iberoamericano de Quimica, Cuzco (2008).</w:t>
            </w:r>
          </w:p>
          <w:p w14:paraId="03EDDBC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XLVII Congresso Nazionale della Società Italiana di Storia della Medicina, Salerno (2008).</w:t>
            </w:r>
          </w:p>
          <w:p w14:paraId="571494A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Convegno “Piante officinali in medicina: limiti, falsi limiti o sostenibilità nell’uso”, Alghero (2009).</w:t>
            </w:r>
          </w:p>
          <w:p w14:paraId="4B973863"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color w:val="000000"/>
                <w:lang w:val="en-GB"/>
              </w:rPr>
              <w:t>The Fifth Meeting of Directors of WHO Collaborating Centres for Traditional Medicine, Melbourne (2009).</w:t>
            </w:r>
          </w:p>
          <w:p w14:paraId="035AFB85"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color w:val="000000"/>
              </w:rPr>
              <w:t>XIX Congresso della Società Italolatinoamericana di Etnomedicina, Cagliari (2010).</w:t>
            </w:r>
          </w:p>
          <w:p w14:paraId="546FD0B7"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color w:val="000000"/>
                <w:lang w:val="en-GB"/>
              </w:rPr>
              <w:t>International Conference of Ethnobotany, Maputo (2011).</w:t>
            </w:r>
          </w:p>
          <w:p w14:paraId="60A6ED8C"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color w:val="000000"/>
              </w:rPr>
              <w:t>Cicli di seminari presso l’Univeristà di Valencia, Spagna (2011).</w:t>
            </w:r>
          </w:p>
          <w:p w14:paraId="7EF3F15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bCs/>
                <w:color w:val="000000"/>
                <w:lang w:val="pt-BR"/>
              </w:rPr>
              <w:t>XXVI Congreso Peruano de Quimica, Arequipa (2012).</w:t>
            </w:r>
          </w:p>
          <w:p w14:paraId="6F7F975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en-GB"/>
              </w:rPr>
              <w:t>New Trends on the Biological and Ecological Research. High Tatras Slovakia (2012).</w:t>
            </w:r>
          </w:p>
          <w:p w14:paraId="0CDE9A23"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lastRenderedPageBreak/>
              <w:t>1</w:t>
            </w:r>
            <w:r w:rsidRPr="004C1523">
              <w:rPr>
                <w:rFonts w:cstheme="minorHAnsi"/>
                <w:vertAlign w:val="superscript"/>
                <w:lang w:val="en-GB"/>
              </w:rPr>
              <w:t>st</w:t>
            </w:r>
            <w:r w:rsidRPr="004C1523">
              <w:rPr>
                <w:rFonts w:cstheme="minorHAnsi"/>
                <w:lang w:val="en-GB"/>
              </w:rPr>
              <w:t xml:space="preserve"> Mediterranean Symposium on Medicinal and Aromatic Plants, Gazimagusa (2013).</w:t>
            </w:r>
          </w:p>
          <w:p w14:paraId="52CBF1FA"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“Understanding and Treating Inflammation, A Transcultural Approach”, Salerno (2013).</w:t>
            </w:r>
          </w:p>
          <w:p w14:paraId="750EE5AC"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Trends, in Natural Products Research 2014, Young Scientists Meeting, Olomuc (2014).</w:t>
            </w:r>
          </w:p>
          <w:p w14:paraId="578E003A"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bCs/>
                <w:vertAlign w:val="superscript"/>
              </w:rPr>
              <w:t>8th</w:t>
            </w:r>
            <w:r w:rsidRPr="004C1523">
              <w:rPr>
                <w:rFonts w:cstheme="minorHAnsi"/>
                <w:bCs/>
              </w:rPr>
              <w:t xml:space="preserve"> CMAPSEEC, Curres, May 19-22, 2014.</w:t>
            </w:r>
          </w:p>
          <w:p w14:paraId="7DAB9DF0"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bCs/>
              </w:rPr>
              <w:t>Festival della Scienza, Genova (2014).</w:t>
            </w:r>
          </w:p>
          <w:p w14:paraId="3BD6FD78"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The Second Conference on Natural Health, Iconahe 2914, Mostagenem (2014).</w:t>
            </w:r>
          </w:p>
          <w:p w14:paraId="41C6B30B"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GB"/>
              </w:rPr>
              <w:t>The Second WHO Consultation on Qaulity Control of Herbal Medicine, Hong Kong (2014).</w:t>
            </w:r>
          </w:p>
          <w:p w14:paraId="7ECF8DA6"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 xml:space="preserve">The 15th International Congress of The International Society for Ethnopharmacology, Petra (2015). </w:t>
            </w:r>
          </w:p>
          <w:p w14:paraId="7B7A25A4"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Journees de la Societè Tunisienne de Microbiologie, Monastir (2015).</w:t>
            </w:r>
          </w:p>
          <w:p w14:paraId="18030D0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“Arte e benessere della persona e del Territorio”, Portici (2016).</w:t>
            </w:r>
          </w:p>
          <w:p w14:paraId="4817702D"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“Ambiente, malattia neoplastica, paziente: un rapporto circolare”, Vallo della Lucania (2016).</w:t>
            </w:r>
          </w:p>
          <w:p w14:paraId="463755C0"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“Nutraceutici e fitoterapici: vigilanza ed utilizzo nella pratica clinica”, Salerno (2017).</w:t>
            </w:r>
          </w:p>
          <w:p w14:paraId="53E173B3"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lang w:val="en-US"/>
              </w:rPr>
              <w:t>The Third MESMAP, Gime (2017).</w:t>
            </w:r>
          </w:p>
          <w:p w14:paraId="0B2088C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XXV Congresso Nazionale di Fitoterapia, Arezzo (2017).</w:t>
            </w:r>
          </w:p>
          <w:p w14:paraId="7A2BD93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XVI Convegno Nazionale dell’Associazione Italiana di Fitoterapia e Fitofarmacologia, Ascea (2017).</w:t>
            </w:r>
          </w:p>
          <w:p w14:paraId="7F39D3A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XII Simposio Argentino de Farmacobotanica y I Jornadas de la Ensenanza de la Farmacobotanica, Posadas (2017).</w:t>
            </w:r>
          </w:p>
          <w:p w14:paraId="687A5781"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Third WHO Consultation on Quality Control of Herbal Medicines, Hong Kong (2017).</w:t>
            </w:r>
          </w:p>
          <w:p w14:paraId="387BF0F7"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Corso di Aggiornamento in Onco-Ematologia e Citometria a Flusso, Palinuro (2018).</w:t>
            </w:r>
          </w:p>
          <w:p w14:paraId="05D80C4D"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“Piante officinali: tra scienza e tradizione; il potere delle Erbe”, Cosenza (2018).</w:t>
            </w:r>
          </w:p>
          <w:p w14:paraId="4C5C8DE9"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“Intrecci e pregiudizi sulla Scuola Medica Salernitana: nuovi studi internazionali”, Salerno (2018).</w:t>
            </w:r>
          </w:p>
          <w:p w14:paraId="15BCF65E"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“Diffusione delle malattie neoplastiche nel Cilento”, Palinuro (2018).</w:t>
            </w:r>
          </w:p>
          <w:p w14:paraId="0D443C02"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“La medicina nel mondo occidentale, dalla Scuola Eleatica ai giorni nostri2, Salerno (2018).</w:t>
            </w:r>
          </w:p>
          <w:p w14:paraId="0DBED3A0"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“La natura nel Parco Archeologico – Paradiso sotto i nostri piedi e sulle nostre teste”, Velia (2019).</w:t>
            </w:r>
          </w:p>
          <w:p w14:paraId="6CC94BC2"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“Tutela del territorio e prevenzione delle malattie tumorali”, Vallo della Lucania (2019).</w:t>
            </w:r>
          </w:p>
          <w:p w14:paraId="016C38E2"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“Biological activity of the essential oils”, Le Studium Lire Valley Insitute for Advanced Studies, Orleans (2019).</w:t>
            </w:r>
          </w:p>
          <w:p w14:paraId="2FCEDCB1"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XXVII Congresso Nazionale di Fitoterapia, IX SYRP Conference, Reggio Emilia (2019).</w:t>
            </w:r>
          </w:p>
          <w:p w14:paraId="2DF53AAF"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XVII Congresso Nazionale “Piante Medicinali o Farmaci Naturali”, Sassano (2019).</w:t>
            </w:r>
          </w:p>
          <w:p w14:paraId="33D91C63"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“Canapa Day – Un territorio comune per lo sviluppo delle filiere minori”, Napoli (2019).</w:t>
            </w:r>
          </w:p>
          <w:p w14:paraId="2B22C4C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“Erbaleforum: il mondo delle officinali si fa sistema”, Padova (2019).</w:t>
            </w:r>
          </w:p>
          <w:p w14:paraId="6FE3574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VII Giornata Regionale della custodia del creato, Salerno (2019).</w:t>
            </w:r>
          </w:p>
          <w:p w14:paraId="7F98063C"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“La castagna fra innovazione e sviluppo sostenibile”, Calvanico (2019).</w:t>
            </w:r>
          </w:p>
          <w:p w14:paraId="06342050"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“Canapa Campana in fibra”, Real sito di Carditello (2019).</w:t>
            </w:r>
          </w:p>
          <w:p w14:paraId="18C861ED"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IX Giornata del Curatore – AICu “Officinali accolte in città”, Viterbo (2019).</w:t>
            </w:r>
          </w:p>
          <w:p w14:paraId="5A6171CD"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First International Electronic Coference on Microbiology, online (2020).</w:t>
            </w:r>
          </w:p>
          <w:p w14:paraId="6757A1DB"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“Hemp, Medicinal and Aromatic Crops: Production, Phytochemistry &amp; Utilization”, 262</w:t>
            </w:r>
            <w:r w:rsidRPr="004C1523">
              <w:rPr>
                <w:rFonts w:cstheme="minorHAnsi"/>
                <w:vertAlign w:val="superscript"/>
                <w:lang w:val="en-US"/>
              </w:rPr>
              <w:t>nd</w:t>
            </w:r>
            <w:r w:rsidRPr="004C1523">
              <w:rPr>
                <w:rFonts w:cstheme="minorHAnsi"/>
                <w:lang w:val="en-US"/>
              </w:rPr>
              <w:t xml:space="preserve"> AS National Meeting &amp; Exposition, Atlanta, C. A. (2021).</w:t>
            </w:r>
          </w:p>
          <w:p w14:paraId="27E94D57"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“Piante Selvatiche inusuali di potenziale interesse erboristico, industrial ed alimentare”, Accademia dei Georgofili, Palermo (2021).</w:t>
            </w:r>
          </w:p>
          <w:p w14:paraId="3C48C2F8"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bCs/>
                <w:color w:val="222222"/>
                <w:lang w:val="en-US"/>
              </w:rPr>
              <w:t xml:space="preserve">“Can plant extracts and essential oils be the solution for antimicrobial resistance?”, </w:t>
            </w:r>
            <w:r w:rsidRPr="004C1523">
              <w:rPr>
                <w:rFonts w:cstheme="minorHAnsi"/>
                <w:iCs/>
                <w:color w:val="222222"/>
                <w:lang w:val="en-US"/>
              </w:rPr>
              <w:t>Covilhã (</w:t>
            </w:r>
            <w:r w:rsidRPr="004C1523">
              <w:rPr>
                <w:rFonts w:cstheme="minorHAnsi"/>
                <w:color w:val="222222"/>
                <w:lang w:val="en-US"/>
              </w:rPr>
              <w:t>2021).</w:t>
            </w:r>
          </w:p>
          <w:p w14:paraId="4E6C7F0E"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5</w:t>
            </w:r>
            <w:r w:rsidRPr="004C1523">
              <w:rPr>
                <w:rFonts w:cstheme="minorHAnsi"/>
                <w:vertAlign w:val="superscript"/>
                <w:lang w:val="en-US"/>
              </w:rPr>
              <w:t xml:space="preserve">th </w:t>
            </w:r>
            <w:r w:rsidRPr="004C1523">
              <w:rPr>
                <w:rFonts w:cstheme="minorHAnsi"/>
                <w:lang w:val="en-US"/>
              </w:rPr>
              <w:t>International Conference Conference in Antibiotic Resistence, Caprarica (2022).</w:t>
            </w:r>
          </w:p>
          <w:p w14:paraId="3353298F"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Dieta Mediterranea. Cibo, Cultura, Benessere. Capaccio 25-29 maggio 2022.</w:t>
            </w:r>
          </w:p>
          <w:p w14:paraId="186E14E4"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bCs/>
              </w:rPr>
              <w:t>Festival della Scienza, Genova (2022).</w:t>
            </w:r>
          </w:p>
          <w:p w14:paraId="52241C4F"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FAO Science and Innovation Forum 2022. Plant and microbial diversity for healthy and sustainable food (2022).</w:t>
            </w:r>
          </w:p>
          <w:p w14:paraId="4E5EE65A" w14:textId="77777777" w:rsidR="007B699D" w:rsidRPr="004C1523" w:rsidRDefault="007B699D" w:rsidP="008E76FC">
            <w:pPr>
              <w:pStyle w:val="Odsekzoznamu"/>
              <w:numPr>
                <w:ilvl w:val="0"/>
                <w:numId w:val="2"/>
              </w:numPr>
              <w:spacing w:after="0" w:line="240" w:lineRule="auto"/>
              <w:contextualSpacing w:val="0"/>
              <w:jc w:val="both"/>
              <w:rPr>
                <w:rFonts w:cstheme="minorHAnsi"/>
                <w:lang w:val="it-IT"/>
              </w:rPr>
            </w:pPr>
            <w:r w:rsidRPr="004C1523">
              <w:rPr>
                <w:rFonts w:cstheme="minorHAnsi"/>
              </w:rPr>
              <w:t>XXVII Festa dell’Olio, Albanella, 3 dicembre 2022.</w:t>
            </w:r>
          </w:p>
          <w:p w14:paraId="29B7FADD"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Piante Officinali. La filiera del Mediterraneo, Fisciano, 27 gennaio 2023.</w:t>
            </w:r>
          </w:p>
        </w:tc>
      </w:tr>
      <w:tr w:rsidR="007B699D" w:rsidRPr="004C1523" w14:paraId="3ABA209D" w14:textId="77777777">
        <w:tc>
          <w:tcPr>
            <w:tcW w:w="9776" w:type="dxa"/>
            <w:hideMark/>
          </w:tcPr>
          <w:p w14:paraId="681E64DB"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lastRenderedPageBreak/>
              <w:t>Corso di aggiornamento in Ematologia, Capaccio-Paestum, 28-29 aprile 2023.</w:t>
            </w:r>
          </w:p>
          <w:p w14:paraId="711016B3"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lastRenderedPageBreak/>
              <w:t>XXXI Congresso Nazionale di Fitoterapia e XIII SYRUP Conference, Brescia, 28-30 aprile 2023.</w:t>
            </w:r>
          </w:p>
          <w:p w14:paraId="1143B582"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XXXII Congresso Internazionale Italo-Latinoamericano di Etnomedicina, Lima, 16-20 Ottobre 2023.</w:t>
            </w:r>
          </w:p>
          <w:p w14:paraId="6D970607"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Festival della Scienza 2023, Genova, 26 ottobre – 5 novembre 2023.</w:t>
            </w:r>
          </w:p>
          <w:p w14:paraId="55CF3786"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ICONHAE 2023, Mostaganem (Algeria), November, 26-28, 2023.</w:t>
            </w:r>
          </w:p>
          <w:p w14:paraId="0991E8A0" w14:textId="77777777" w:rsidR="007B699D" w:rsidRPr="004C1523" w:rsidRDefault="007B699D" w:rsidP="008E76FC">
            <w:pPr>
              <w:pStyle w:val="Odsekzoznamu"/>
              <w:numPr>
                <w:ilvl w:val="0"/>
                <w:numId w:val="2"/>
              </w:numPr>
              <w:spacing w:after="0" w:line="240" w:lineRule="auto"/>
              <w:contextualSpacing w:val="0"/>
              <w:jc w:val="both"/>
              <w:rPr>
                <w:rFonts w:cstheme="minorHAnsi"/>
              </w:rPr>
            </w:pPr>
            <w:r w:rsidRPr="004C1523">
              <w:rPr>
                <w:rFonts w:cstheme="minorHAnsi"/>
              </w:rPr>
              <w:t>Festa degli Agrumi, Palazzo Relae di Capodimonte, Napoli, 17-18 febbraio 2024.</w:t>
            </w:r>
          </w:p>
          <w:p w14:paraId="3D95E68A" w14:textId="77777777" w:rsidR="007B699D" w:rsidRPr="004C1523" w:rsidRDefault="007B699D" w:rsidP="008E76FC">
            <w:pPr>
              <w:pStyle w:val="Odsekzoznamu"/>
              <w:numPr>
                <w:ilvl w:val="0"/>
                <w:numId w:val="2"/>
              </w:numPr>
              <w:spacing w:after="0" w:line="240" w:lineRule="auto"/>
              <w:contextualSpacing w:val="0"/>
              <w:jc w:val="both"/>
              <w:rPr>
                <w:rFonts w:cstheme="minorHAnsi"/>
                <w:lang w:val="en-US"/>
              </w:rPr>
            </w:pPr>
            <w:r w:rsidRPr="004C1523">
              <w:rPr>
                <w:rFonts w:cstheme="minorHAnsi"/>
                <w:lang w:val="en-US"/>
              </w:rPr>
              <w:t>The 10th International Mediterranean Symposium on Medicinal and Aromatic Plants – MESMAP 10, Istanbul, April 25-27, 2024.</w:t>
            </w:r>
          </w:p>
        </w:tc>
      </w:tr>
    </w:tbl>
    <w:p w14:paraId="1181F0C5" w14:textId="77777777" w:rsidR="007B699D" w:rsidRPr="004C1523" w:rsidRDefault="007B699D" w:rsidP="007B699D">
      <w:pPr>
        <w:rPr>
          <w:rFonts w:asciiTheme="minorHAnsi" w:hAnsiTheme="minorHAnsi" w:cstheme="minorHAnsi"/>
          <w:sz w:val="22"/>
          <w:szCs w:val="22"/>
          <w:lang w:val="en-US" w:eastAsia="it-IT"/>
        </w:rPr>
      </w:pPr>
    </w:p>
    <w:p w14:paraId="40FE5EDA" w14:textId="77777777" w:rsidR="007B699D" w:rsidRPr="004C1523" w:rsidRDefault="007B699D" w:rsidP="007B699D">
      <w:pPr>
        <w:jc w:val="center"/>
        <w:rPr>
          <w:rFonts w:asciiTheme="minorHAnsi" w:hAnsiTheme="minorHAnsi" w:cstheme="minorHAnsi"/>
          <w:sz w:val="22"/>
          <w:szCs w:val="22"/>
          <w:u w:val="single"/>
          <w:lang w:val="en-US"/>
        </w:rPr>
      </w:pPr>
      <w:r w:rsidRPr="004C1523">
        <w:rPr>
          <w:rFonts w:asciiTheme="minorHAnsi" w:hAnsiTheme="minorHAnsi" w:cstheme="minorHAnsi"/>
          <w:b/>
          <w:sz w:val="22"/>
          <w:szCs w:val="22"/>
          <w:u w:val="single"/>
        </w:rPr>
        <w:t>Granty (</w:t>
      </w:r>
      <w:r w:rsidR="001C5459" w:rsidRPr="004C1523">
        <w:rPr>
          <w:rFonts w:asciiTheme="minorHAnsi" w:hAnsiTheme="minorHAnsi" w:cstheme="minorHAnsi"/>
          <w:b/>
          <w:sz w:val="22"/>
          <w:szCs w:val="22"/>
          <w:u w:val="single"/>
        </w:rPr>
        <w:t xml:space="preserve">za </w:t>
      </w:r>
      <w:r w:rsidRPr="004C1523">
        <w:rPr>
          <w:rFonts w:asciiTheme="minorHAnsi" w:hAnsiTheme="minorHAnsi" w:cstheme="minorHAnsi"/>
          <w:b/>
          <w:sz w:val="22"/>
          <w:szCs w:val="22"/>
          <w:u w:val="single"/>
        </w:rPr>
        <w:t>posledných 10 rokov)</w:t>
      </w:r>
    </w:p>
    <w:p w14:paraId="7989AE41" w14:textId="77777777" w:rsidR="007B699D" w:rsidRPr="004C1523" w:rsidRDefault="007B699D" w:rsidP="007B699D">
      <w:pPr>
        <w:jc w:val="center"/>
        <w:rPr>
          <w:rFonts w:asciiTheme="minorHAnsi" w:hAnsiTheme="minorHAnsi" w:cstheme="minorHAnsi"/>
          <w:b/>
          <w:sz w:val="22"/>
          <w:szCs w:val="22"/>
          <w:u w:val="single"/>
        </w:rPr>
      </w:pPr>
      <w:r w:rsidRPr="004C1523">
        <w:rPr>
          <w:rFonts w:asciiTheme="minorHAnsi" w:hAnsiTheme="minorHAnsi" w:cstheme="minorHAnsi"/>
          <w:b/>
          <w:sz w:val="22"/>
          <w:szCs w:val="22"/>
          <w:u w:val="single"/>
        </w:rPr>
        <w:t>University Grants</w:t>
      </w:r>
    </w:p>
    <w:p w14:paraId="31EEE462" w14:textId="77777777" w:rsidR="001C5459" w:rsidRPr="004C1523" w:rsidRDefault="001C5459" w:rsidP="007B699D">
      <w:pPr>
        <w:jc w:val="center"/>
        <w:rPr>
          <w:rFonts w:asciiTheme="minorHAnsi" w:hAnsiTheme="minorHAnsi" w:cstheme="minorHAnsi"/>
          <w:b/>
          <w:sz w:val="22"/>
          <w:szCs w:val="22"/>
          <w:u w:val="single"/>
          <w:lang w:val="it-IT"/>
        </w:rPr>
      </w:pPr>
    </w:p>
    <w:p w14:paraId="34BC4551"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2015</w:t>
      </w:r>
    </w:p>
    <w:p w14:paraId="35BBF35E" w14:textId="77777777" w:rsidR="007B699D" w:rsidRPr="004C1523" w:rsidRDefault="007B699D" w:rsidP="007B699D">
      <w:pPr>
        <w:jc w:val="both"/>
        <w:rPr>
          <w:rFonts w:asciiTheme="minorHAnsi" w:hAnsiTheme="minorHAnsi" w:cstheme="minorHAnsi"/>
          <w:b/>
          <w:sz w:val="22"/>
          <w:szCs w:val="22"/>
        </w:rPr>
      </w:pPr>
      <w:r w:rsidRPr="004C1523">
        <w:rPr>
          <w:rFonts w:asciiTheme="minorHAnsi" w:hAnsiTheme="minorHAnsi" w:cstheme="minorHAnsi"/>
          <w:sz w:val="22"/>
          <w:szCs w:val="22"/>
        </w:rPr>
        <w:t xml:space="preserve">Studi su metaboliti secondari a possibile attività biologica di specie italiane appartenenti al genere </w:t>
      </w:r>
      <w:r w:rsidRPr="004C1523">
        <w:rPr>
          <w:rFonts w:asciiTheme="minorHAnsi" w:hAnsiTheme="minorHAnsi" w:cstheme="minorHAnsi"/>
          <w:i/>
          <w:sz w:val="22"/>
          <w:szCs w:val="22"/>
        </w:rPr>
        <w:t>Hypericum</w:t>
      </w:r>
      <w:r w:rsidRPr="004C1523">
        <w:rPr>
          <w:rFonts w:asciiTheme="minorHAnsi" w:hAnsiTheme="minorHAnsi" w:cstheme="minorHAnsi"/>
          <w:sz w:val="22"/>
          <w:szCs w:val="22"/>
        </w:rPr>
        <w:t xml:space="preserve"> – </w:t>
      </w:r>
      <w:r w:rsidRPr="004C1523">
        <w:rPr>
          <w:rFonts w:asciiTheme="minorHAnsi" w:hAnsiTheme="minorHAnsi" w:cstheme="minorHAnsi"/>
          <w:b/>
          <w:sz w:val="22"/>
          <w:szCs w:val="22"/>
        </w:rPr>
        <w:t>Principal Investigator</w:t>
      </w:r>
    </w:p>
    <w:p w14:paraId="067426CF"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2016</w:t>
      </w:r>
    </w:p>
    <w:p w14:paraId="31017585" w14:textId="77777777" w:rsidR="007B699D" w:rsidRPr="004C1523" w:rsidRDefault="007B699D" w:rsidP="007B699D">
      <w:pPr>
        <w:jc w:val="both"/>
        <w:rPr>
          <w:rFonts w:asciiTheme="minorHAnsi" w:hAnsiTheme="minorHAnsi" w:cstheme="minorHAnsi"/>
          <w:b/>
          <w:sz w:val="22"/>
          <w:szCs w:val="22"/>
        </w:rPr>
      </w:pPr>
      <w:r w:rsidRPr="004C1523">
        <w:rPr>
          <w:rFonts w:asciiTheme="minorHAnsi" w:hAnsiTheme="minorHAnsi" w:cstheme="minorHAnsi"/>
          <w:sz w:val="22"/>
          <w:szCs w:val="22"/>
        </w:rPr>
        <w:t xml:space="preserve">Studio di piante a possibile attività sul Sistema Nervoso Centrale - </w:t>
      </w:r>
      <w:r w:rsidRPr="004C1523">
        <w:rPr>
          <w:rFonts w:asciiTheme="minorHAnsi" w:hAnsiTheme="minorHAnsi" w:cstheme="minorHAnsi"/>
          <w:b/>
          <w:sz w:val="22"/>
          <w:szCs w:val="22"/>
        </w:rPr>
        <w:t>Principal Investigator</w:t>
      </w:r>
    </w:p>
    <w:p w14:paraId="20062A23"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2017</w:t>
      </w:r>
    </w:p>
    <w:p w14:paraId="278B4ABF"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Studio chimico e biologico di piante aromatiche ad uso medicinale e alimentare -</w:t>
      </w:r>
      <w:r w:rsidRPr="004C1523">
        <w:rPr>
          <w:rFonts w:asciiTheme="minorHAnsi" w:hAnsiTheme="minorHAnsi" w:cstheme="minorHAnsi"/>
          <w:b/>
          <w:sz w:val="22"/>
          <w:szCs w:val="22"/>
        </w:rPr>
        <w:t xml:space="preserve"> Principal Investigator</w:t>
      </w:r>
    </w:p>
    <w:p w14:paraId="25BF468C"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2019</w:t>
      </w:r>
    </w:p>
    <w:p w14:paraId="36023570"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 xml:space="preserve">Screening di sostanze naturali a potenziali attività antimicrobica ed antibiofilm - </w:t>
      </w:r>
      <w:r w:rsidRPr="004C1523">
        <w:rPr>
          <w:rFonts w:asciiTheme="minorHAnsi" w:hAnsiTheme="minorHAnsi" w:cstheme="minorHAnsi"/>
          <w:b/>
          <w:sz w:val="22"/>
          <w:szCs w:val="22"/>
        </w:rPr>
        <w:t>Principal Investigator</w:t>
      </w:r>
    </w:p>
    <w:p w14:paraId="0DC8D598"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2023</w:t>
      </w:r>
    </w:p>
    <w:p w14:paraId="6CB6DBC4" w14:textId="77777777" w:rsidR="007B699D" w:rsidRPr="004C1523" w:rsidRDefault="007B699D" w:rsidP="007B699D">
      <w:pPr>
        <w:jc w:val="both"/>
        <w:rPr>
          <w:rFonts w:asciiTheme="minorHAnsi" w:hAnsiTheme="minorHAnsi" w:cstheme="minorHAnsi"/>
          <w:b/>
          <w:sz w:val="22"/>
          <w:szCs w:val="22"/>
        </w:rPr>
      </w:pPr>
      <w:r w:rsidRPr="004C1523">
        <w:rPr>
          <w:rFonts w:asciiTheme="minorHAnsi" w:hAnsiTheme="minorHAnsi" w:cstheme="minorHAnsi"/>
          <w:sz w:val="22"/>
          <w:szCs w:val="22"/>
        </w:rPr>
        <w:t xml:space="preserve">Studio chimico e biologico del genere </w:t>
      </w:r>
      <w:r w:rsidRPr="004C1523">
        <w:rPr>
          <w:rFonts w:asciiTheme="minorHAnsi" w:hAnsiTheme="minorHAnsi" w:cstheme="minorHAnsi"/>
          <w:i/>
          <w:sz w:val="22"/>
          <w:szCs w:val="22"/>
        </w:rPr>
        <w:t>Origanum</w:t>
      </w:r>
      <w:r w:rsidRPr="004C1523">
        <w:rPr>
          <w:rFonts w:asciiTheme="minorHAnsi" w:hAnsiTheme="minorHAnsi" w:cstheme="minorHAnsi"/>
          <w:sz w:val="22"/>
          <w:szCs w:val="22"/>
        </w:rPr>
        <w:t xml:space="preserve"> – </w:t>
      </w:r>
      <w:r w:rsidRPr="004C1523">
        <w:rPr>
          <w:rFonts w:asciiTheme="minorHAnsi" w:hAnsiTheme="minorHAnsi" w:cstheme="minorHAnsi"/>
          <w:b/>
          <w:sz w:val="22"/>
          <w:szCs w:val="22"/>
        </w:rPr>
        <w:t>Principal Investigator</w:t>
      </w:r>
    </w:p>
    <w:p w14:paraId="3E19ED35" w14:textId="77777777" w:rsidR="007B699D" w:rsidRPr="004C1523" w:rsidRDefault="007B699D" w:rsidP="007B699D">
      <w:pPr>
        <w:jc w:val="both"/>
        <w:rPr>
          <w:rFonts w:asciiTheme="minorHAnsi" w:hAnsiTheme="minorHAnsi" w:cstheme="minorHAnsi"/>
          <w:b/>
          <w:sz w:val="22"/>
          <w:szCs w:val="22"/>
        </w:rPr>
      </w:pPr>
    </w:p>
    <w:p w14:paraId="03ADDF9A" w14:textId="77777777" w:rsidR="007B699D" w:rsidRPr="004C1523" w:rsidRDefault="007B699D" w:rsidP="007B699D">
      <w:pPr>
        <w:jc w:val="center"/>
        <w:rPr>
          <w:rFonts w:asciiTheme="minorHAnsi" w:hAnsiTheme="minorHAnsi" w:cstheme="minorHAnsi"/>
          <w:b/>
          <w:sz w:val="22"/>
          <w:szCs w:val="22"/>
          <w:u w:val="single"/>
        </w:rPr>
      </w:pPr>
      <w:r w:rsidRPr="004C1523">
        <w:rPr>
          <w:rFonts w:asciiTheme="minorHAnsi" w:hAnsiTheme="minorHAnsi" w:cstheme="minorHAnsi"/>
          <w:b/>
          <w:sz w:val="22"/>
          <w:szCs w:val="22"/>
          <w:u w:val="single"/>
        </w:rPr>
        <w:t>Národné granty</w:t>
      </w:r>
    </w:p>
    <w:p w14:paraId="4067C627"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Talianske ministerstvo pre hospodársky rozvoj</w:t>
      </w:r>
    </w:p>
    <w:p w14:paraId="68298A47"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 xml:space="preserve"> 2019</w:t>
      </w:r>
    </w:p>
    <w:p w14:paraId="1CAAA3E8"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b/>
          <w:sz w:val="22"/>
          <w:szCs w:val="22"/>
        </w:rPr>
        <w:t xml:space="preserve">I-Pro-Med: </w:t>
      </w:r>
      <w:r w:rsidRPr="004C1523">
        <w:rPr>
          <w:rFonts w:asciiTheme="minorHAnsi" w:hAnsiTheme="minorHAnsi" w:cstheme="minorHAnsi"/>
          <w:sz w:val="22"/>
          <w:szCs w:val="22"/>
        </w:rPr>
        <w:t xml:space="preserve">Approcci Innovativi per bevande e alimenti funzionali con matrici vegetali mediterranee – </w:t>
      </w:r>
      <w:r w:rsidRPr="004C1523">
        <w:rPr>
          <w:rFonts w:asciiTheme="minorHAnsi" w:hAnsiTheme="minorHAnsi" w:cstheme="minorHAnsi"/>
          <w:b/>
          <w:sz w:val="22"/>
          <w:szCs w:val="22"/>
        </w:rPr>
        <w:t>Principal Investigator</w:t>
      </w:r>
    </w:p>
    <w:p w14:paraId="595EB427" w14:textId="77777777" w:rsidR="007B699D" w:rsidRPr="004C1523" w:rsidRDefault="007B699D" w:rsidP="007B699D">
      <w:pPr>
        <w:jc w:val="center"/>
        <w:rPr>
          <w:rFonts w:asciiTheme="minorHAnsi" w:hAnsiTheme="minorHAnsi" w:cstheme="minorHAnsi"/>
          <w:b/>
          <w:sz w:val="22"/>
          <w:szCs w:val="22"/>
        </w:rPr>
      </w:pPr>
    </w:p>
    <w:p w14:paraId="213210D7" w14:textId="77777777" w:rsidR="000D5C57" w:rsidRDefault="000D5C57" w:rsidP="007B699D">
      <w:pPr>
        <w:jc w:val="center"/>
        <w:rPr>
          <w:rFonts w:asciiTheme="minorHAnsi" w:hAnsiTheme="minorHAnsi" w:cstheme="minorHAnsi"/>
          <w:b/>
          <w:sz w:val="22"/>
          <w:szCs w:val="22"/>
          <w:u w:val="single"/>
        </w:rPr>
      </w:pPr>
    </w:p>
    <w:p w14:paraId="18BCC553" w14:textId="77777777" w:rsidR="007B699D" w:rsidRPr="004C1523" w:rsidRDefault="007B699D" w:rsidP="007B699D">
      <w:pPr>
        <w:jc w:val="center"/>
        <w:rPr>
          <w:rFonts w:asciiTheme="minorHAnsi" w:hAnsiTheme="minorHAnsi" w:cstheme="minorHAnsi"/>
          <w:b/>
          <w:sz w:val="22"/>
          <w:szCs w:val="22"/>
          <w:u w:val="single"/>
        </w:rPr>
      </w:pPr>
      <w:r w:rsidRPr="004C1523">
        <w:rPr>
          <w:rFonts w:asciiTheme="minorHAnsi" w:hAnsiTheme="minorHAnsi" w:cstheme="minorHAnsi"/>
          <w:b/>
          <w:sz w:val="22"/>
          <w:szCs w:val="22"/>
          <w:u w:val="single"/>
        </w:rPr>
        <w:t>Granty z európskych fondov</w:t>
      </w:r>
    </w:p>
    <w:p w14:paraId="1CEAC3FE" w14:textId="77777777" w:rsidR="007B699D" w:rsidRPr="004C1523" w:rsidRDefault="007B699D" w:rsidP="007B699D">
      <w:pPr>
        <w:jc w:val="center"/>
        <w:rPr>
          <w:rFonts w:asciiTheme="minorHAnsi" w:hAnsiTheme="minorHAnsi" w:cstheme="minorHAnsi"/>
          <w:b/>
          <w:sz w:val="22"/>
          <w:szCs w:val="22"/>
        </w:rPr>
      </w:pPr>
      <w:r w:rsidRPr="004C1523">
        <w:rPr>
          <w:rFonts w:asciiTheme="minorHAnsi" w:hAnsiTheme="minorHAnsi" w:cstheme="minorHAnsi"/>
          <w:b/>
          <w:sz w:val="22"/>
          <w:szCs w:val="22"/>
        </w:rPr>
        <w:t>2015</w:t>
      </w:r>
    </w:p>
    <w:p w14:paraId="756D9BA5"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PSR Campania, FESR 2007-2013-Misura 124</w:t>
      </w:r>
    </w:p>
    <w:p w14:paraId="08F907E0"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 xml:space="preserve">Bir.Ta. - La birra del Taburno - </w:t>
      </w:r>
      <w:r w:rsidRPr="004C1523">
        <w:rPr>
          <w:rFonts w:asciiTheme="minorHAnsi" w:hAnsiTheme="minorHAnsi" w:cstheme="minorHAnsi"/>
          <w:b/>
          <w:sz w:val="22"/>
          <w:szCs w:val="22"/>
        </w:rPr>
        <w:t>Principal Investigator</w:t>
      </w:r>
    </w:p>
    <w:p w14:paraId="54AFC476" w14:textId="77777777" w:rsidR="007B699D" w:rsidRPr="004C1523" w:rsidRDefault="007B699D" w:rsidP="007B699D">
      <w:pPr>
        <w:jc w:val="both"/>
        <w:rPr>
          <w:rFonts w:asciiTheme="minorHAnsi" w:hAnsiTheme="minorHAnsi" w:cstheme="minorHAnsi"/>
          <w:sz w:val="22"/>
          <w:szCs w:val="22"/>
        </w:rPr>
      </w:pPr>
    </w:p>
    <w:p w14:paraId="7610C386"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PSR Campania, FESR 2007-2013-Misura 124</w:t>
      </w:r>
    </w:p>
    <w:p w14:paraId="7C29D1A7"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Fi.Li.Cos. - Filiera del Limone della Costa di Amalfi per le antiche tradizioni di cosmesi -</w:t>
      </w:r>
      <w:r w:rsidRPr="004C1523">
        <w:rPr>
          <w:rFonts w:asciiTheme="minorHAnsi" w:hAnsiTheme="minorHAnsi" w:cstheme="minorHAnsi"/>
          <w:b/>
          <w:sz w:val="22"/>
          <w:szCs w:val="22"/>
        </w:rPr>
        <w:t xml:space="preserve"> Principal Investigator</w:t>
      </w:r>
    </w:p>
    <w:p w14:paraId="6B5CFC1C" w14:textId="77777777" w:rsidR="007B699D" w:rsidRPr="004C1523" w:rsidRDefault="007B699D" w:rsidP="007B699D">
      <w:pPr>
        <w:jc w:val="both"/>
        <w:rPr>
          <w:rFonts w:asciiTheme="minorHAnsi" w:hAnsiTheme="minorHAnsi" w:cstheme="minorHAnsi"/>
          <w:sz w:val="22"/>
          <w:szCs w:val="22"/>
        </w:rPr>
      </w:pPr>
    </w:p>
    <w:p w14:paraId="6940B588"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PSR Campania, FESR 2007-2013-Misura 124</w:t>
      </w:r>
    </w:p>
    <w:p w14:paraId="728109E1" w14:textId="77777777" w:rsidR="007B699D" w:rsidRPr="004C1523" w:rsidRDefault="007B699D" w:rsidP="007B699D">
      <w:pPr>
        <w:jc w:val="both"/>
        <w:rPr>
          <w:rFonts w:asciiTheme="minorHAnsi" w:hAnsiTheme="minorHAnsi" w:cstheme="minorHAnsi"/>
          <w:sz w:val="22"/>
          <w:szCs w:val="22"/>
        </w:rPr>
      </w:pPr>
      <w:r w:rsidRPr="004C1523">
        <w:rPr>
          <w:rFonts w:asciiTheme="minorHAnsi" w:hAnsiTheme="minorHAnsi" w:cstheme="minorHAnsi"/>
          <w:sz w:val="22"/>
          <w:szCs w:val="22"/>
        </w:rPr>
        <w:t xml:space="preserve">FFresco – Formaggio Fresco Regionale Spalmabile Conservabile Campano – </w:t>
      </w:r>
      <w:r w:rsidRPr="004C1523">
        <w:rPr>
          <w:rFonts w:asciiTheme="minorHAnsi" w:hAnsiTheme="minorHAnsi" w:cstheme="minorHAnsi"/>
          <w:b/>
          <w:sz w:val="22"/>
          <w:szCs w:val="22"/>
        </w:rPr>
        <w:t>Coordinator University Team</w:t>
      </w:r>
    </w:p>
    <w:p w14:paraId="5B64F705" w14:textId="77777777" w:rsidR="007B699D" w:rsidRPr="004C1523" w:rsidRDefault="007B699D" w:rsidP="007B699D">
      <w:pPr>
        <w:jc w:val="both"/>
        <w:rPr>
          <w:rFonts w:asciiTheme="minorHAnsi" w:hAnsiTheme="minorHAnsi" w:cstheme="minorHAnsi"/>
          <w:sz w:val="22"/>
          <w:szCs w:val="22"/>
        </w:rPr>
      </w:pPr>
    </w:p>
    <w:p w14:paraId="4B656570"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PSR Campania, PSL Cilento Regeneratio Misura 41, Sottomisura 411, misura 124</w:t>
      </w:r>
    </w:p>
    <w:p w14:paraId="0BF165BD"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 xml:space="preserve">Fagorga -Fagiolo della Regina di Gorga: razionalizzazione e innovazione della tecnica colturale e della difesa fitosanitaria - </w:t>
      </w:r>
      <w:r w:rsidRPr="003E5EB1">
        <w:rPr>
          <w:rFonts w:asciiTheme="minorHAnsi" w:hAnsiTheme="minorHAnsi" w:cstheme="minorHAnsi"/>
          <w:b/>
          <w:sz w:val="22"/>
          <w:szCs w:val="22"/>
        </w:rPr>
        <w:t>Coordinator University Team</w:t>
      </w:r>
    </w:p>
    <w:p w14:paraId="46D8B44A"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 xml:space="preserve"> </w:t>
      </w:r>
    </w:p>
    <w:p w14:paraId="7591BFCE" w14:textId="77777777" w:rsidR="00EA479B" w:rsidRDefault="00EA479B" w:rsidP="007B699D">
      <w:pPr>
        <w:jc w:val="center"/>
        <w:rPr>
          <w:rFonts w:asciiTheme="minorHAnsi" w:hAnsiTheme="minorHAnsi" w:cstheme="minorHAnsi"/>
          <w:b/>
          <w:sz w:val="22"/>
          <w:szCs w:val="22"/>
        </w:rPr>
      </w:pPr>
    </w:p>
    <w:p w14:paraId="66C6D42C" w14:textId="77777777" w:rsidR="00EA479B" w:rsidRDefault="00EA479B" w:rsidP="007B699D">
      <w:pPr>
        <w:jc w:val="center"/>
        <w:rPr>
          <w:rFonts w:asciiTheme="minorHAnsi" w:hAnsiTheme="minorHAnsi" w:cstheme="minorHAnsi"/>
          <w:b/>
          <w:sz w:val="22"/>
          <w:szCs w:val="22"/>
        </w:rPr>
      </w:pPr>
    </w:p>
    <w:p w14:paraId="7F6051C4" w14:textId="77777777" w:rsidR="00EA479B" w:rsidRDefault="00EA479B" w:rsidP="007B699D">
      <w:pPr>
        <w:jc w:val="center"/>
        <w:rPr>
          <w:rFonts w:asciiTheme="minorHAnsi" w:hAnsiTheme="minorHAnsi" w:cstheme="minorHAnsi"/>
          <w:b/>
          <w:sz w:val="22"/>
          <w:szCs w:val="22"/>
        </w:rPr>
      </w:pPr>
    </w:p>
    <w:p w14:paraId="4FC59203" w14:textId="77777777" w:rsidR="00EA479B" w:rsidRDefault="00EA479B" w:rsidP="007B699D">
      <w:pPr>
        <w:jc w:val="center"/>
        <w:rPr>
          <w:rFonts w:asciiTheme="minorHAnsi" w:hAnsiTheme="minorHAnsi" w:cstheme="minorHAnsi"/>
          <w:b/>
          <w:sz w:val="22"/>
          <w:szCs w:val="22"/>
        </w:rPr>
      </w:pPr>
    </w:p>
    <w:p w14:paraId="0289504E" w14:textId="2D2DC404" w:rsidR="007B699D" w:rsidRPr="003E5EB1" w:rsidRDefault="007B699D" w:rsidP="007B699D">
      <w:pPr>
        <w:jc w:val="center"/>
        <w:rPr>
          <w:rFonts w:asciiTheme="minorHAnsi" w:hAnsiTheme="minorHAnsi" w:cstheme="minorHAnsi"/>
          <w:b/>
          <w:sz w:val="22"/>
          <w:szCs w:val="22"/>
        </w:rPr>
      </w:pPr>
      <w:bookmarkStart w:id="0" w:name="_GoBack"/>
      <w:bookmarkEnd w:id="0"/>
      <w:r w:rsidRPr="003E5EB1">
        <w:rPr>
          <w:rFonts w:asciiTheme="minorHAnsi" w:hAnsiTheme="minorHAnsi" w:cstheme="minorHAnsi"/>
          <w:b/>
          <w:sz w:val="22"/>
          <w:szCs w:val="22"/>
        </w:rPr>
        <w:lastRenderedPageBreak/>
        <w:t>2019</w:t>
      </w:r>
    </w:p>
    <w:p w14:paraId="68DA7682"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PSR Campania 2014-2020. Tipologia di intervento 16.1.1 Azione 2</w:t>
      </w:r>
    </w:p>
    <w:p w14:paraId="20013F95"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 xml:space="preserve">VALORI: VALORIzzazione di specie orticole ed aromatiche/officinali proprie della biodiversità campana destinate alla produzione di nuovi alimenti e spezie ad alto valore attraverso nuove tecnologie di processo - </w:t>
      </w:r>
      <w:r w:rsidRPr="003E5EB1">
        <w:rPr>
          <w:rFonts w:asciiTheme="minorHAnsi" w:hAnsiTheme="minorHAnsi" w:cstheme="minorHAnsi"/>
          <w:b/>
          <w:sz w:val="22"/>
          <w:szCs w:val="22"/>
        </w:rPr>
        <w:t>Principal Investigator</w:t>
      </w:r>
    </w:p>
    <w:p w14:paraId="6AF10640" w14:textId="77777777" w:rsidR="007B699D" w:rsidRPr="003E5EB1" w:rsidRDefault="007B699D" w:rsidP="007B699D">
      <w:pPr>
        <w:jc w:val="both"/>
        <w:rPr>
          <w:rFonts w:asciiTheme="minorHAnsi" w:hAnsiTheme="minorHAnsi" w:cstheme="minorHAnsi"/>
          <w:sz w:val="22"/>
          <w:szCs w:val="22"/>
        </w:rPr>
      </w:pPr>
    </w:p>
    <w:p w14:paraId="3B89BE43"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PSR Campania 2014-2020. Tipologia di intervento 16.1.1 Azione 2</w:t>
      </w:r>
    </w:p>
    <w:p w14:paraId="2E54D14E"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 xml:space="preserve">CAPRINI ERBOSI: Formaggi e cosmetici caprini innovativi a base di erbe officinali e spontanee mediterranee - </w:t>
      </w:r>
      <w:r w:rsidRPr="003E5EB1">
        <w:rPr>
          <w:rFonts w:asciiTheme="minorHAnsi" w:hAnsiTheme="minorHAnsi" w:cstheme="minorHAnsi"/>
          <w:b/>
          <w:sz w:val="22"/>
          <w:szCs w:val="22"/>
        </w:rPr>
        <w:t>Principal Investigator</w:t>
      </w:r>
    </w:p>
    <w:p w14:paraId="06EE6353" w14:textId="77777777" w:rsidR="007B699D" w:rsidRPr="003E5EB1" w:rsidRDefault="007B699D" w:rsidP="007B699D">
      <w:pPr>
        <w:jc w:val="center"/>
        <w:rPr>
          <w:rFonts w:asciiTheme="minorHAnsi" w:hAnsiTheme="minorHAnsi" w:cstheme="minorHAnsi"/>
          <w:sz w:val="22"/>
          <w:szCs w:val="22"/>
        </w:rPr>
      </w:pPr>
    </w:p>
    <w:p w14:paraId="02650D4C" w14:textId="77777777" w:rsidR="007B699D" w:rsidRPr="003E5EB1" w:rsidRDefault="007B699D" w:rsidP="007B699D">
      <w:pPr>
        <w:jc w:val="center"/>
        <w:rPr>
          <w:rFonts w:asciiTheme="minorHAnsi" w:hAnsiTheme="minorHAnsi" w:cstheme="minorHAnsi"/>
          <w:b/>
          <w:sz w:val="22"/>
          <w:szCs w:val="22"/>
        </w:rPr>
      </w:pPr>
      <w:r w:rsidRPr="003E5EB1">
        <w:rPr>
          <w:rFonts w:asciiTheme="minorHAnsi" w:hAnsiTheme="minorHAnsi" w:cstheme="minorHAnsi"/>
          <w:b/>
          <w:sz w:val="22"/>
          <w:szCs w:val="22"/>
        </w:rPr>
        <w:t>2021</w:t>
      </w:r>
    </w:p>
    <w:p w14:paraId="79BBBB2D"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PSR Campania 2014-2020. GAL I sentieri del Buon vivere, Tipologia di intervento 16.1.1 Azione 2</w:t>
      </w:r>
    </w:p>
    <w:p w14:paraId="3208B1C0"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 xml:space="preserve">AGLIOG – L’aglio del Tanagro per prodotti gourmet: recupero e caratterizzazione di ecotipi locali del territorio del buon vivere - </w:t>
      </w:r>
      <w:r w:rsidRPr="003E5EB1">
        <w:rPr>
          <w:rFonts w:asciiTheme="minorHAnsi" w:hAnsiTheme="minorHAnsi" w:cstheme="minorHAnsi"/>
          <w:b/>
          <w:sz w:val="22"/>
          <w:szCs w:val="22"/>
        </w:rPr>
        <w:t>Coordinator University Team</w:t>
      </w:r>
    </w:p>
    <w:p w14:paraId="1297DBA9" w14:textId="77777777" w:rsidR="007B699D" w:rsidRPr="003E5EB1" w:rsidRDefault="007B699D" w:rsidP="007B699D">
      <w:pPr>
        <w:jc w:val="center"/>
        <w:rPr>
          <w:rFonts w:asciiTheme="minorHAnsi" w:hAnsiTheme="minorHAnsi" w:cstheme="minorHAnsi"/>
          <w:sz w:val="22"/>
          <w:szCs w:val="22"/>
        </w:rPr>
      </w:pPr>
    </w:p>
    <w:p w14:paraId="66D28BC1"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PSR Campania 2014-2020. GAL Irpinia, Tipologia di intervento 16.1.1 Azione 2</w:t>
      </w:r>
    </w:p>
    <w:p w14:paraId="36484F25" w14:textId="77777777" w:rsidR="007B699D" w:rsidRPr="003E5EB1" w:rsidRDefault="007B699D" w:rsidP="007B699D">
      <w:pPr>
        <w:jc w:val="both"/>
        <w:rPr>
          <w:rFonts w:asciiTheme="minorHAnsi" w:hAnsiTheme="minorHAnsi" w:cstheme="minorHAnsi"/>
          <w:b/>
          <w:sz w:val="22"/>
          <w:szCs w:val="22"/>
        </w:rPr>
      </w:pPr>
      <w:r w:rsidRPr="003E5EB1">
        <w:rPr>
          <w:rFonts w:asciiTheme="minorHAnsi" w:hAnsiTheme="minorHAnsi" w:cstheme="minorHAnsi"/>
          <w:sz w:val="22"/>
          <w:szCs w:val="22"/>
        </w:rPr>
        <w:t xml:space="preserve">INNOLAT – Prodotti innovativi dal latte di ovicaprini e bovini alimentati con vegetali da agricolutra simbiontica ed utilizzo di fitoestratti per nutraeutica veterinaria - </w:t>
      </w:r>
      <w:r w:rsidRPr="003E5EB1">
        <w:rPr>
          <w:rFonts w:asciiTheme="minorHAnsi" w:hAnsiTheme="minorHAnsi" w:cstheme="minorHAnsi"/>
          <w:b/>
          <w:sz w:val="22"/>
          <w:szCs w:val="22"/>
        </w:rPr>
        <w:t>Principal Investigator</w:t>
      </w:r>
    </w:p>
    <w:p w14:paraId="0F1104BA" w14:textId="77777777" w:rsidR="007B699D" w:rsidRPr="003E5EB1" w:rsidRDefault="007B699D" w:rsidP="007B699D">
      <w:pPr>
        <w:jc w:val="both"/>
        <w:rPr>
          <w:rFonts w:asciiTheme="minorHAnsi" w:hAnsiTheme="minorHAnsi" w:cstheme="minorHAnsi"/>
          <w:sz w:val="22"/>
          <w:szCs w:val="22"/>
        </w:rPr>
      </w:pPr>
    </w:p>
    <w:p w14:paraId="1AEF1596"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PSR Campania 2022. Tipologia di intervento 16.1.1 Azione 2</w:t>
      </w:r>
    </w:p>
    <w:p w14:paraId="611BCFF1" w14:textId="77777777" w:rsidR="007B699D" w:rsidRPr="003E5EB1" w:rsidRDefault="007B699D" w:rsidP="007B699D">
      <w:pPr>
        <w:jc w:val="both"/>
        <w:rPr>
          <w:rFonts w:asciiTheme="minorHAnsi" w:hAnsiTheme="minorHAnsi" w:cstheme="minorHAnsi"/>
          <w:sz w:val="22"/>
          <w:szCs w:val="22"/>
        </w:rPr>
      </w:pPr>
      <w:r w:rsidRPr="003E5EB1">
        <w:rPr>
          <w:rFonts w:asciiTheme="minorHAnsi" w:hAnsiTheme="minorHAnsi" w:cstheme="minorHAnsi"/>
          <w:sz w:val="22"/>
          <w:szCs w:val="22"/>
        </w:rPr>
        <w:t xml:space="preserve">Progetto MeloSano: </w:t>
      </w:r>
      <w:r w:rsidRPr="003E5EB1">
        <w:rPr>
          <w:rFonts w:asciiTheme="minorHAnsi" w:hAnsiTheme="minorHAnsi" w:cstheme="minorHAnsi"/>
          <w:color w:val="000000"/>
          <w:sz w:val="22"/>
          <w:szCs w:val="22"/>
        </w:rPr>
        <w:t xml:space="preserve">Valorizzazione del MELOgrano mediante la formulazione di nuove bevande SAlutistiche e alimeNti funziOnali. – </w:t>
      </w:r>
      <w:r w:rsidRPr="003E5EB1">
        <w:rPr>
          <w:rFonts w:asciiTheme="minorHAnsi" w:hAnsiTheme="minorHAnsi" w:cstheme="minorHAnsi"/>
          <w:b/>
          <w:sz w:val="22"/>
          <w:szCs w:val="22"/>
        </w:rPr>
        <w:t>Principal Investigator</w:t>
      </w:r>
    </w:p>
    <w:p w14:paraId="03053017" w14:textId="77777777" w:rsidR="007B699D" w:rsidRPr="003E5EB1" w:rsidRDefault="007B699D" w:rsidP="007B699D">
      <w:pPr>
        <w:jc w:val="center"/>
        <w:rPr>
          <w:rFonts w:asciiTheme="minorHAnsi" w:hAnsiTheme="minorHAnsi" w:cstheme="minorHAnsi"/>
          <w:b/>
          <w:sz w:val="22"/>
          <w:szCs w:val="22"/>
        </w:rPr>
      </w:pPr>
    </w:p>
    <w:p w14:paraId="7912862B" w14:textId="77777777" w:rsidR="007B699D" w:rsidRPr="003E5EB1" w:rsidRDefault="007B699D" w:rsidP="007B699D">
      <w:pPr>
        <w:jc w:val="center"/>
        <w:rPr>
          <w:rFonts w:asciiTheme="minorHAnsi" w:hAnsiTheme="minorHAnsi" w:cstheme="minorHAnsi"/>
          <w:b/>
          <w:sz w:val="22"/>
          <w:szCs w:val="22"/>
        </w:rPr>
      </w:pPr>
      <w:r w:rsidRPr="003E5EB1">
        <w:rPr>
          <w:rFonts w:asciiTheme="minorHAnsi" w:hAnsiTheme="minorHAnsi" w:cstheme="minorHAnsi"/>
          <w:b/>
          <w:sz w:val="22"/>
          <w:szCs w:val="22"/>
        </w:rPr>
        <w:t>2023</w:t>
      </w:r>
    </w:p>
    <w:p w14:paraId="56B21915" w14:textId="77777777" w:rsidR="007B699D" w:rsidRPr="003E5EB1" w:rsidRDefault="007B699D" w:rsidP="007B699D">
      <w:pPr>
        <w:pStyle w:val="Default"/>
        <w:jc w:val="both"/>
        <w:rPr>
          <w:rFonts w:asciiTheme="minorHAnsi" w:hAnsiTheme="minorHAnsi" w:cstheme="minorHAnsi"/>
          <w:sz w:val="22"/>
          <w:szCs w:val="22"/>
        </w:rPr>
      </w:pPr>
      <w:r w:rsidRPr="003E5EB1">
        <w:rPr>
          <w:rFonts w:asciiTheme="minorHAnsi" w:hAnsiTheme="minorHAnsi" w:cstheme="minorHAnsi"/>
          <w:sz w:val="22"/>
          <w:szCs w:val="22"/>
        </w:rPr>
        <w:t xml:space="preserve">PSR Campania 2014-2020. GAL Colline salernitane, Tipologia di intervento 16.9.1. Progetto PASSPARTU - </w:t>
      </w:r>
      <w:r w:rsidRPr="003E5EB1">
        <w:rPr>
          <w:rFonts w:asciiTheme="minorHAnsi" w:hAnsiTheme="minorHAnsi" w:cstheme="minorHAnsi"/>
          <w:bCs/>
          <w:iCs/>
          <w:sz w:val="22"/>
          <w:szCs w:val="22"/>
        </w:rPr>
        <w:t>Picentini Agricoltura Sociale Possibile: Abilità, Recupero, Territorio, Uguaglianza”.</w:t>
      </w:r>
      <w:r w:rsidRPr="003E5EB1">
        <w:rPr>
          <w:rFonts w:asciiTheme="minorHAnsi" w:hAnsiTheme="minorHAnsi" w:cstheme="minorHAnsi"/>
          <w:b/>
          <w:bCs/>
          <w:i/>
          <w:iCs/>
          <w:sz w:val="22"/>
          <w:szCs w:val="22"/>
        </w:rPr>
        <w:t xml:space="preserve"> </w:t>
      </w:r>
      <w:r w:rsidRPr="003E5EB1">
        <w:rPr>
          <w:rFonts w:asciiTheme="minorHAnsi" w:hAnsiTheme="minorHAnsi" w:cstheme="minorHAnsi"/>
          <w:b/>
          <w:sz w:val="22"/>
          <w:szCs w:val="22"/>
        </w:rPr>
        <w:t>Principal Investigator</w:t>
      </w:r>
    </w:p>
    <w:p w14:paraId="097915F8" w14:textId="77777777" w:rsidR="007B699D" w:rsidRPr="003E5EB1" w:rsidRDefault="007B699D" w:rsidP="007B699D">
      <w:pPr>
        <w:jc w:val="center"/>
        <w:rPr>
          <w:rFonts w:asciiTheme="minorHAnsi" w:hAnsiTheme="minorHAnsi" w:cstheme="minorHAnsi"/>
          <w:b/>
          <w:sz w:val="22"/>
          <w:szCs w:val="22"/>
        </w:rPr>
      </w:pPr>
    </w:p>
    <w:p w14:paraId="054C8EAF" w14:textId="77777777" w:rsidR="007B699D" w:rsidRPr="003E5EB1" w:rsidRDefault="007B699D" w:rsidP="007B699D">
      <w:pPr>
        <w:jc w:val="center"/>
        <w:rPr>
          <w:rFonts w:asciiTheme="minorHAnsi" w:hAnsiTheme="minorHAnsi" w:cstheme="minorHAnsi"/>
          <w:b/>
          <w:sz w:val="22"/>
          <w:szCs w:val="22"/>
          <w:u w:val="single"/>
        </w:rPr>
      </w:pPr>
      <w:r w:rsidRPr="003E5EB1">
        <w:rPr>
          <w:rFonts w:asciiTheme="minorHAnsi" w:hAnsiTheme="minorHAnsi" w:cstheme="minorHAnsi"/>
          <w:b/>
          <w:sz w:val="22"/>
          <w:szCs w:val="22"/>
          <w:u w:val="single"/>
        </w:rPr>
        <w:t>Iné Granty</w:t>
      </w:r>
    </w:p>
    <w:p w14:paraId="650A7CE7" w14:textId="77777777" w:rsidR="007B699D" w:rsidRPr="003E5EB1" w:rsidRDefault="007B699D" w:rsidP="007B699D">
      <w:pPr>
        <w:jc w:val="center"/>
        <w:rPr>
          <w:rFonts w:asciiTheme="minorHAnsi" w:hAnsiTheme="minorHAnsi" w:cstheme="minorHAnsi"/>
          <w:b/>
          <w:sz w:val="22"/>
          <w:szCs w:val="22"/>
        </w:rPr>
      </w:pPr>
      <w:r w:rsidRPr="003E5EB1">
        <w:rPr>
          <w:rFonts w:asciiTheme="minorHAnsi" w:hAnsiTheme="minorHAnsi" w:cstheme="minorHAnsi"/>
          <w:b/>
          <w:sz w:val="22"/>
          <w:szCs w:val="22"/>
        </w:rPr>
        <w:t>2018</w:t>
      </w:r>
    </w:p>
    <w:p w14:paraId="5E66A5FF" w14:textId="77777777" w:rsidR="007B699D" w:rsidRPr="003E5EB1" w:rsidRDefault="007B699D" w:rsidP="007B699D">
      <w:pPr>
        <w:rPr>
          <w:rFonts w:asciiTheme="minorHAnsi" w:hAnsiTheme="minorHAnsi" w:cstheme="minorHAnsi"/>
          <w:b/>
          <w:sz w:val="22"/>
          <w:szCs w:val="22"/>
        </w:rPr>
      </w:pPr>
      <w:r w:rsidRPr="003E5EB1">
        <w:rPr>
          <w:rFonts w:asciiTheme="minorHAnsi" w:hAnsiTheme="minorHAnsi" w:cstheme="minorHAnsi"/>
          <w:b/>
          <w:sz w:val="22"/>
          <w:szCs w:val="22"/>
        </w:rPr>
        <w:t>Camera di Commercio, Industria e Artigianato, Salerno</w:t>
      </w:r>
    </w:p>
    <w:p w14:paraId="22FB200C" w14:textId="77777777" w:rsidR="007B699D" w:rsidRPr="003E5EB1" w:rsidRDefault="007B699D" w:rsidP="007B699D">
      <w:pPr>
        <w:rPr>
          <w:rFonts w:asciiTheme="minorHAnsi" w:hAnsiTheme="minorHAnsi" w:cstheme="minorHAnsi"/>
          <w:sz w:val="22"/>
          <w:szCs w:val="22"/>
        </w:rPr>
      </w:pPr>
      <w:r w:rsidRPr="003E5EB1">
        <w:rPr>
          <w:rFonts w:asciiTheme="minorHAnsi" w:hAnsiTheme="minorHAnsi" w:cstheme="minorHAnsi"/>
          <w:sz w:val="22"/>
          <w:szCs w:val="22"/>
        </w:rPr>
        <w:t xml:space="preserve">Studi per l’ottenimento della Denominazione di Origine Protetta per la Cicliegia di Bracigliano - </w:t>
      </w:r>
      <w:r w:rsidRPr="003E5EB1">
        <w:rPr>
          <w:rFonts w:asciiTheme="minorHAnsi" w:hAnsiTheme="minorHAnsi" w:cstheme="minorHAnsi"/>
          <w:b/>
          <w:sz w:val="22"/>
          <w:szCs w:val="22"/>
        </w:rPr>
        <w:t>Principal Investigator</w:t>
      </w:r>
    </w:p>
    <w:p w14:paraId="1709423B" w14:textId="77777777" w:rsidR="007B699D" w:rsidRPr="003E5EB1" w:rsidRDefault="007B699D" w:rsidP="007B699D">
      <w:pPr>
        <w:jc w:val="both"/>
        <w:rPr>
          <w:rFonts w:asciiTheme="minorHAnsi" w:hAnsiTheme="minorHAnsi" w:cstheme="minorHAnsi"/>
          <w:b/>
          <w:sz w:val="22"/>
          <w:szCs w:val="22"/>
        </w:rPr>
      </w:pPr>
    </w:p>
    <w:p w14:paraId="593E8B0D" w14:textId="77777777" w:rsidR="007B699D" w:rsidRPr="003E5EB1" w:rsidRDefault="007B699D" w:rsidP="007B699D">
      <w:pPr>
        <w:jc w:val="center"/>
        <w:rPr>
          <w:rFonts w:asciiTheme="minorHAnsi" w:hAnsiTheme="minorHAnsi" w:cstheme="minorHAnsi"/>
          <w:b/>
          <w:sz w:val="22"/>
          <w:szCs w:val="22"/>
        </w:rPr>
      </w:pPr>
      <w:r w:rsidRPr="003E5EB1">
        <w:rPr>
          <w:rFonts w:asciiTheme="minorHAnsi" w:hAnsiTheme="minorHAnsi" w:cstheme="minorHAnsi"/>
          <w:b/>
          <w:sz w:val="22"/>
          <w:szCs w:val="22"/>
        </w:rPr>
        <w:t>2019</w:t>
      </w:r>
    </w:p>
    <w:p w14:paraId="4F6965B6" w14:textId="77777777" w:rsidR="007B699D" w:rsidRPr="003E5EB1" w:rsidRDefault="007B699D" w:rsidP="007B699D">
      <w:pPr>
        <w:rPr>
          <w:rFonts w:asciiTheme="minorHAnsi" w:hAnsiTheme="minorHAnsi" w:cstheme="minorHAnsi"/>
          <w:sz w:val="22"/>
          <w:szCs w:val="22"/>
        </w:rPr>
      </w:pPr>
      <w:r w:rsidRPr="003E5EB1">
        <w:rPr>
          <w:rFonts w:asciiTheme="minorHAnsi" w:hAnsiTheme="minorHAnsi" w:cstheme="minorHAnsi"/>
          <w:b/>
          <w:sz w:val="22"/>
          <w:szCs w:val="22"/>
        </w:rPr>
        <w:t>AOP Giotto</w:t>
      </w:r>
      <w:r w:rsidRPr="003E5EB1">
        <w:rPr>
          <w:rFonts w:asciiTheme="minorHAnsi" w:hAnsiTheme="minorHAnsi" w:cstheme="minorHAnsi"/>
          <w:sz w:val="22"/>
          <w:szCs w:val="22"/>
        </w:rPr>
        <w:t xml:space="preserve"> – Sessa Aurunca</w:t>
      </w:r>
    </w:p>
    <w:p w14:paraId="196FD7DA" w14:textId="77777777" w:rsidR="007B699D" w:rsidRPr="003E5EB1" w:rsidRDefault="007B699D" w:rsidP="007B699D">
      <w:pPr>
        <w:jc w:val="both"/>
        <w:rPr>
          <w:rFonts w:asciiTheme="minorHAnsi" w:hAnsiTheme="minorHAnsi" w:cstheme="minorHAnsi"/>
          <w:b/>
          <w:sz w:val="22"/>
          <w:szCs w:val="22"/>
        </w:rPr>
      </w:pPr>
      <w:r w:rsidRPr="003E5EB1">
        <w:rPr>
          <w:rFonts w:asciiTheme="minorHAnsi" w:hAnsiTheme="minorHAnsi" w:cstheme="minorHAnsi"/>
          <w:sz w:val="22"/>
          <w:szCs w:val="22"/>
        </w:rPr>
        <w:t xml:space="preserve">Studio del valore nutraceutico della mela annurca campana - </w:t>
      </w:r>
      <w:r w:rsidRPr="003E5EB1">
        <w:rPr>
          <w:rFonts w:asciiTheme="minorHAnsi" w:hAnsiTheme="minorHAnsi" w:cstheme="minorHAnsi"/>
          <w:b/>
          <w:sz w:val="22"/>
          <w:szCs w:val="22"/>
        </w:rPr>
        <w:t>Principal Investigator</w:t>
      </w:r>
    </w:p>
    <w:p w14:paraId="72B88CC6" w14:textId="77777777" w:rsidR="007B699D" w:rsidRPr="003E5EB1" w:rsidRDefault="007B699D" w:rsidP="007B699D">
      <w:pPr>
        <w:rPr>
          <w:rFonts w:asciiTheme="minorHAnsi" w:hAnsiTheme="minorHAnsi" w:cstheme="minorHAnsi"/>
          <w:b/>
          <w:sz w:val="22"/>
          <w:szCs w:val="22"/>
        </w:rPr>
      </w:pPr>
    </w:p>
    <w:p w14:paraId="2CFD8C2E" w14:textId="77777777" w:rsidR="007B699D" w:rsidRPr="003E5EB1" w:rsidRDefault="007B699D" w:rsidP="007B699D">
      <w:pPr>
        <w:jc w:val="center"/>
        <w:rPr>
          <w:rFonts w:asciiTheme="minorHAnsi" w:hAnsiTheme="minorHAnsi" w:cstheme="minorHAnsi"/>
          <w:b/>
          <w:sz w:val="22"/>
          <w:szCs w:val="22"/>
          <w:u w:val="single"/>
        </w:rPr>
      </w:pPr>
      <w:r w:rsidRPr="003E5EB1">
        <w:rPr>
          <w:rFonts w:asciiTheme="minorHAnsi" w:hAnsiTheme="minorHAnsi" w:cstheme="minorHAnsi"/>
          <w:b/>
          <w:sz w:val="22"/>
          <w:szCs w:val="22"/>
          <w:u w:val="single"/>
        </w:rPr>
        <w:t>Ostatné pracovné pozície</w:t>
      </w:r>
    </w:p>
    <w:p w14:paraId="15F78B1E" w14:textId="77777777" w:rsidR="001C5459" w:rsidRPr="003E5EB1" w:rsidRDefault="001C5459" w:rsidP="007B699D">
      <w:pPr>
        <w:jc w:val="center"/>
        <w:rPr>
          <w:rFonts w:asciiTheme="minorHAnsi" w:hAnsiTheme="minorHAnsi" w:cstheme="minorHAnsi"/>
          <w:b/>
          <w:sz w:val="22"/>
          <w:szCs w:val="22"/>
          <w:u w:val="single"/>
        </w:rPr>
      </w:pPr>
    </w:p>
    <w:p w14:paraId="54A0BF89"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Member, Technical Scientific Commission for Applied Agricultural Research, Campania Region (2002-2008).</w:t>
      </w:r>
    </w:p>
    <w:p w14:paraId="35E0C91B"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Member, Technical Scientific Commission, Consorzio Osservatorio dell’Appennino Meridionale (2007 - 2013).</w:t>
      </w:r>
    </w:p>
    <w:p w14:paraId="0B8FDE96"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Member, Scientific Commission of the Fondazione Scuola Medica Salernitana (2011 - 2016).</w:t>
      </w:r>
    </w:p>
    <w:p w14:paraId="295AE8CD"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Member, Technical Office of the Regional Park of Monti Lattari (2014 -2018).</w:t>
      </w:r>
    </w:p>
    <w:p w14:paraId="1FA1BED1"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President, Medicinal Plants Group, Italian Botanical Society (2015 – 2021).</w:t>
      </w:r>
    </w:p>
    <w:p w14:paraId="1B221033"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Member, Commission for Medibinal Plants, Italian Ministry of Agriculture (2016-present).</w:t>
      </w:r>
    </w:p>
    <w:p w14:paraId="04D437D1"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President, Working Group Wild Medicinal and Food Plants, Italian Ministry of Agriculture (2016-2021).</w:t>
      </w:r>
    </w:p>
    <w:p w14:paraId="5C6E04BF"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lastRenderedPageBreak/>
        <w:t xml:space="preserve">President, Commission for </w:t>
      </w:r>
      <w:r w:rsidRPr="003E5EB1">
        <w:rPr>
          <w:rStyle w:val="y2iqfc"/>
          <w:rFonts w:cstheme="minorHAnsi"/>
          <w:lang w:val="en"/>
        </w:rPr>
        <w:t>State exams for the qualification to practice the profession of Agrotechnician and Graduated Agrotechnician, 2019, 2020, 2021, 2022, 2023.</w:t>
      </w:r>
    </w:p>
    <w:p w14:paraId="03B8F998"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Reviewer, Slovak Accreditation Agency for Higher Education (2020-present).</w:t>
      </w:r>
    </w:p>
    <w:p w14:paraId="6A4BE667"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rPr>
        <w:t xml:space="preserve">Member, Scientific Commission of the Distretto Agroalimentare di Qualità Penisola Sorrentina e Costiera Amalfitana </w:t>
      </w:r>
      <w:r w:rsidRPr="003E5EB1">
        <w:rPr>
          <w:rFonts w:cstheme="minorHAnsi"/>
          <w:lang w:val="en-US"/>
        </w:rPr>
        <w:t>(2020-present).</w:t>
      </w:r>
    </w:p>
    <w:p w14:paraId="7CD2E15E"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Member, Evaluation International Committe, per Tu You-You Award, Molecules, 2020-2021.</w:t>
      </w:r>
    </w:p>
    <w:p w14:paraId="411CDF31"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Reviewer, Chilean Antarctic Institute, 2021.</w:t>
      </w:r>
    </w:p>
    <w:p w14:paraId="0BAB2103"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Revisor, Qatar National Fund Research, 2021.</w:t>
      </w:r>
    </w:p>
    <w:p w14:paraId="3F1E2B22" w14:textId="77777777" w:rsidR="007B699D" w:rsidRPr="003E5EB1" w:rsidRDefault="007B699D" w:rsidP="008E76FC">
      <w:pPr>
        <w:pStyle w:val="Odsekzoznamu"/>
        <w:numPr>
          <w:ilvl w:val="0"/>
          <w:numId w:val="3"/>
        </w:numPr>
        <w:spacing w:after="0" w:line="240" w:lineRule="auto"/>
        <w:contextualSpacing w:val="0"/>
        <w:jc w:val="both"/>
        <w:rPr>
          <w:rFonts w:cstheme="minorHAnsi"/>
          <w:lang w:val="it-IT"/>
        </w:rPr>
      </w:pPr>
      <w:r w:rsidRPr="003E5EB1">
        <w:rPr>
          <w:rFonts w:cstheme="minorHAnsi"/>
        </w:rPr>
        <w:t>Member, Technical Scientific Commission of the Osservatorio sui Parchi e le Aree protette del Mezzogiorno (2022-present).</w:t>
      </w:r>
    </w:p>
    <w:p w14:paraId="0369964A"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Assesor of Study Programs, University of Presov, Slovakia )2021-present).</w:t>
      </w:r>
    </w:p>
    <w:p w14:paraId="04B74DAF" w14:textId="77777777" w:rsidR="007B699D" w:rsidRPr="003E5EB1" w:rsidRDefault="007B699D" w:rsidP="008E76FC">
      <w:pPr>
        <w:pStyle w:val="Odsekzoznamu"/>
        <w:numPr>
          <w:ilvl w:val="0"/>
          <w:numId w:val="3"/>
        </w:numPr>
        <w:spacing w:after="0" w:line="240" w:lineRule="auto"/>
        <w:contextualSpacing w:val="0"/>
        <w:jc w:val="both"/>
        <w:rPr>
          <w:rFonts w:cstheme="minorHAnsi"/>
          <w:lang w:val="it-IT"/>
        </w:rPr>
      </w:pPr>
      <w:r w:rsidRPr="003E5EB1">
        <w:rPr>
          <w:rFonts w:cstheme="minorHAnsi"/>
        </w:rPr>
        <w:t xml:space="preserve">Member, Regional Commission on Agricultural Biodiversity, Campania Region (2023-present). </w:t>
      </w:r>
    </w:p>
    <w:p w14:paraId="072BD9EA"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Coordinator, Regional Commission on Medicinal and Food Plants, Campania Region (2023-present).</w:t>
      </w:r>
    </w:p>
    <w:p w14:paraId="3853A759"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Reviewer, International Fundation for Science, Sweden, 2022.</w:t>
      </w:r>
    </w:p>
    <w:p w14:paraId="7C47C3CA"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Reviewer, National Research, Development and Innovation Office, Hungary, 2022.</w:t>
      </w:r>
    </w:p>
    <w:p w14:paraId="682F2101"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Reviewer, National Science Center, Poland, 2022.</w:t>
      </w:r>
    </w:p>
    <w:p w14:paraId="731210AE"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Reviewer, Qatar Research Development and Innovation Center, 2024.</w:t>
      </w:r>
    </w:p>
    <w:p w14:paraId="1716E3F1" w14:textId="77777777" w:rsidR="007B699D" w:rsidRPr="003E5EB1" w:rsidRDefault="007B699D" w:rsidP="007B699D">
      <w:pPr>
        <w:pStyle w:val="Nadpis2"/>
        <w:rPr>
          <w:rFonts w:asciiTheme="minorHAnsi" w:hAnsiTheme="minorHAnsi" w:cstheme="minorHAnsi"/>
          <w:sz w:val="22"/>
          <w:szCs w:val="22"/>
          <w:lang w:val="it-IT"/>
        </w:rPr>
      </w:pPr>
    </w:p>
    <w:p w14:paraId="64334A6C" w14:textId="77777777" w:rsidR="007B699D" w:rsidRPr="003E5EB1" w:rsidRDefault="007B699D" w:rsidP="007B699D">
      <w:pPr>
        <w:pStyle w:val="Odsekzoznamu"/>
        <w:ind w:left="1080"/>
        <w:jc w:val="center"/>
        <w:rPr>
          <w:rFonts w:cstheme="minorHAnsi"/>
          <w:b/>
          <w:u w:val="single"/>
        </w:rPr>
      </w:pPr>
      <w:r w:rsidRPr="003E5EB1">
        <w:rPr>
          <w:rFonts w:cstheme="minorHAnsi"/>
          <w:b/>
          <w:u w:val="single"/>
        </w:rPr>
        <w:t>Vedecké spoločnosti</w:t>
      </w:r>
      <w:r w:rsidR="001C5459" w:rsidRPr="003E5EB1">
        <w:rPr>
          <w:rFonts w:cstheme="minorHAnsi"/>
          <w:b/>
          <w:u w:val="single"/>
        </w:rPr>
        <w:t xml:space="preserve"> (členstvo)</w:t>
      </w:r>
    </w:p>
    <w:p w14:paraId="1EBB0214"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Italian Phytochemical Society.</w:t>
      </w:r>
    </w:p>
    <w:p w14:paraId="074B81E0"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Italian Botanical Society.</w:t>
      </w:r>
    </w:p>
    <w:p w14:paraId="76C22239"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Sociedad Italo-Latinoamericana de Etnomedicina,</w:t>
      </w:r>
    </w:p>
    <w:p w14:paraId="10A7D939" w14:textId="77777777" w:rsidR="007B699D" w:rsidRPr="003E5EB1" w:rsidRDefault="007B699D" w:rsidP="008E76FC">
      <w:pPr>
        <w:pStyle w:val="Odsekzoznamu"/>
        <w:numPr>
          <w:ilvl w:val="0"/>
          <w:numId w:val="3"/>
        </w:numPr>
        <w:spacing w:after="0" w:line="240" w:lineRule="auto"/>
        <w:contextualSpacing w:val="0"/>
        <w:jc w:val="both"/>
        <w:rPr>
          <w:rFonts w:cstheme="minorHAnsi"/>
        </w:rPr>
      </w:pPr>
      <w:r w:rsidRPr="003E5EB1">
        <w:rPr>
          <w:rFonts w:cstheme="minorHAnsi"/>
        </w:rPr>
        <w:t xml:space="preserve">Italian Scientists Association </w:t>
      </w:r>
    </w:p>
    <w:p w14:paraId="3B11EAC7" w14:textId="77777777" w:rsidR="004A114F" w:rsidRDefault="004A114F" w:rsidP="007B699D">
      <w:pPr>
        <w:jc w:val="center"/>
        <w:rPr>
          <w:rFonts w:asciiTheme="minorHAnsi" w:hAnsiTheme="minorHAnsi" w:cstheme="minorHAnsi"/>
          <w:b/>
          <w:sz w:val="22"/>
          <w:szCs w:val="22"/>
          <w:u w:val="single"/>
          <w:lang w:val="en-US"/>
        </w:rPr>
      </w:pPr>
    </w:p>
    <w:p w14:paraId="12452492" w14:textId="3FA1BE64" w:rsidR="007B699D" w:rsidRPr="003E5EB1" w:rsidRDefault="007B699D" w:rsidP="007B699D">
      <w:pPr>
        <w:jc w:val="center"/>
        <w:rPr>
          <w:rFonts w:asciiTheme="minorHAnsi" w:hAnsiTheme="minorHAnsi" w:cstheme="minorHAnsi"/>
          <w:b/>
          <w:sz w:val="22"/>
          <w:szCs w:val="22"/>
          <w:u w:val="single"/>
          <w:lang w:val="en-US"/>
        </w:rPr>
      </w:pPr>
      <w:r w:rsidRPr="003E5EB1">
        <w:rPr>
          <w:rFonts w:asciiTheme="minorHAnsi" w:hAnsiTheme="minorHAnsi" w:cstheme="minorHAnsi"/>
          <w:b/>
          <w:sz w:val="22"/>
          <w:szCs w:val="22"/>
          <w:u w:val="single"/>
          <w:lang w:val="en-US"/>
        </w:rPr>
        <w:t>Redakčná činnosť</w:t>
      </w:r>
    </w:p>
    <w:p w14:paraId="0198A5BF" w14:textId="3968B613" w:rsidR="007B699D" w:rsidRPr="003E5EB1" w:rsidRDefault="007B699D" w:rsidP="007B699D">
      <w:pPr>
        <w:pStyle w:val="Odsekzoznamu"/>
        <w:ind w:left="1080"/>
        <w:jc w:val="center"/>
        <w:outlineLvl w:val="0"/>
        <w:rPr>
          <w:rFonts w:cstheme="minorHAnsi"/>
          <w:b/>
          <w:lang w:val="en-US"/>
        </w:rPr>
      </w:pPr>
      <w:r w:rsidRPr="003E5EB1">
        <w:rPr>
          <w:rFonts w:cstheme="minorHAnsi"/>
          <w:b/>
          <w:lang w:val="en-US"/>
        </w:rPr>
        <w:t>Prof. De Feo pôsobí ako redaktor:</w:t>
      </w:r>
    </w:p>
    <w:p w14:paraId="581B4669"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Evidence-Based Complementary and Alternative Medicine;</w:t>
      </w:r>
    </w:p>
    <w:p w14:paraId="29690290"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Molecules;</w:t>
      </w:r>
    </w:p>
    <w:p w14:paraId="3C941A24"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Plant Biosystems (Subject Editor);</w:t>
      </w:r>
    </w:p>
    <w:p w14:paraId="18BBAA07"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Frontiers in Pharmacology (Guest Associated Editor);</w:t>
      </w:r>
    </w:p>
    <w:p w14:paraId="727684F0"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Foods and Foodomics, Associated Editor.</w:t>
      </w:r>
    </w:p>
    <w:p w14:paraId="47D6E672"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Exploration of Foods and Foodomics, Associated Editor.</w:t>
      </w:r>
    </w:p>
    <w:p w14:paraId="1A53759D" w14:textId="77777777" w:rsidR="007B699D" w:rsidRPr="003E5EB1" w:rsidRDefault="007B699D" w:rsidP="008E76FC">
      <w:pPr>
        <w:pStyle w:val="Odsekzoznamu"/>
        <w:numPr>
          <w:ilvl w:val="0"/>
          <w:numId w:val="3"/>
        </w:numPr>
        <w:spacing w:after="0" w:line="240" w:lineRule="auto"/>
        <w:contextualSpacing w:val="0"/>
        <w:outlineLvl w:val="0"/>
        <w:rPr>
          <w:rFonts w:cstheme="minorHAnsi"/>
          <w:lang w:val="en-US"/>
        </w:rPr>
      </w:pPr>
      <w:r w:rsidRPr="003E5EB1">
        <w:rPr>
          <w:rFonts w:cstheme="minorHAnsi"/>
          <w:lang w:val="en-US"/>
        </w:rPr>
        <w:t>BORNH, Membro dell’Advisory Board</w:t>
      </w:r>
    </w:p>
    <w:p w14:paraId="0ED3C57B" w14:textId="77777777" w:rsidR="007B699D" w:rsidRPr="003E5EB1" w:rsidRDefault="007B699D" w:rsidP="007B699D">
      <w:pPr>
        <w:jc w:val="both"/>
        <w:rPr>
          <w:rFonts w:asciiTheme="minorHAnsi" w:hAnsiTheme="minorHAnsi" w:cstheme="minorHAnsi"/>
          <w:sz w:val="22"/>
          <w:szCs w:val="22"/>
          <w:lang w:val="en-US"/>
        </w:rPr>
      </w:pPr>
    </w:p>
    <w:p w14:paraId="4083C5BB" w14:textId="64878FBA" w:rsidR="00C834FE" w:rsidRPr="00C834FE" w:rsidRDefault="007B699D" w:rsidP="00C834FE">
      <w:pPr>
        <w:jc w:val="center"/>
        <w:rPr>
          <w:rFonts w:asciiTheme="minorHAnsi" w:hAnsiTheme="minorHAnsi" w:cstheme="minorHAnsi"/>
          <w:b/>
          <w:sz w:val="22"/>
          <w:szCs w:val="22"/>
          <w:u w:val="single"/>
          <w:lang w:val="en-US"/>
        </w:rPr>
      </w:pPr>
      <w:r w:rsidRPr="00C834FE">
        <w:rPr>
          <w:rFonts w:asciiTheme="minorHAnsi" w:hAnsiTheme="minorHAnsi" w:cstheme="minorHAnsi"/>
          <w:b/>
          <w:sz w:val="22"/>
          <w:szCs w:val="22"/>
          <w:u w:val="single"/>
          <w:lang w:val="en-US"/>
        </w:rPr>
        <w:t xml:space="preserve">Prof. De Feo / </w:t>
      </w:r>
      <w:r w:rsidR="00C834FE">
        <w:rPr>
          <w:rFonts w:asciiTheme="minorHAnsi" w:hAnsiTheme="minorHAnsi" w:cstheme="minorHAnsi"/>
          <w:b/>
          <w:sz w:val="22"/>
          <w:szCs w:val="22"/>
          <w:u w:val="single"/>
          <w:lang w:val="en-US"/>
        </w:rPr>
        <w:t xml:space="preserve">hosťujúci </w:t>
      </w:r>
      <w:r w:rsidR="00C834FE" w:rsidRPr="00C834FE">
        <w:rPr>
          <w:rFonts w:asciiTheme="minorHAnsi" w:hAnsiTheme="minorHAnsi" w:cstheme="minorHAnsi"/>
          <w:b/>
          <w:sz w:val="22"/>
          <w:szCs w:val="22"/>
          <w:u w:val="single"/>
          <w:lang w:val="en-US"/>
        </w:rPr>
        <w:t>redaktor 25 špeciálnych vydaní</w:t>
      </w:r>
      <w:r w:rsidR="004A114F">
        <w:rPr>
          <w:rFonts w:asciiTheme="minorHAnsi" w:hAnsiTheme="minorHAnsi" w:cstheme="minorHAnsi"/>
          <w:b/>
          <w:sz w:val="22"/>
          <w:szCs w:val="22"/>
          <w:u w:val="single"/>
          <w:lang w:val="en-US"/>
        </w:rPr>
        <w:t xml:space="preserve"> vedeckých časopisov</w:t>
      </w:r>
    </w:p>
    <w:p w14:paraId="6D4BB10F" w14:textId="5A887881" w:rsidR="007B699D" w:rsidRDefault="007B699D" w:rsidP="007B699D">
      <w:pPr>
        <w:jc w:val="center"/>
        <w:outlineLvl w:val="0"/>
        <w:rPr>
          <w:rFonts w:asciiTheme="minorHAnsi" w:hAnsiTheme="minorHAnsi" w:cstheme="minorHAnsi"/>
          <w:b/>
          <w:sz w:val="22"/>
          <w:szCs w:val="22"/>
          <w:u w:val="single"/>
          <w:lang w:val="en-US"/>
        </w:rPr>
      </w:pPr>
    </w:p>
    <w:p w14:paraId="726CE846"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(Editor) Oncohematology: from bench to bedside. </w:t>
      </w:r>
      <w:r w:rsidRPr="003E5EB1">
        <w:rPr>
          <w:rFonts w:asciiTheme="minorHAnsi" w:hAnsiTheme="minorHAnsi" w:cstheme="minorHAnsi"/>
          <w:i/>
          <w:sz w:val="22"/>
          <w:szCs w:val="22"/>
          <w:lang w:val="en-US"/>
        </w:rPr>
        <w:t>Mini Reviews in Medicinal Chemistry</w:t>
      </w:r>
      <w:r w:rsidRPr="003E5EB1">
        <w:rPr>
          <w:rFonts w:asciiTheme="minorHAnsi" w:hAnsiTheme="minorHAnsi" w:cstheme="minorHAnsi"/>
          <w:sz w:val="22"/>
          <w:szCs w:val="22"/>
          <w:lang w:val="en-US"/>
        </w:rPr>
        <w:t>, Bentham Science, 2011.</w:t>
      </w:r>
    </w:p>
    <w:p w14:paraId="5717BD77"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(Editor) Monoterpenoids in plant-plant interactions. </w:t>
      </w:r>
      <w:r w:rsidRPr="003E5EB1">
        <w:rPr>
          <w:rFonts w:asciiTheme="minorHAnsi" w:hAnsiTheme="minorHAnsi" w:cstheme="minorHAnsi"/>
          <w:i/>
          <w:sz w:val="22"/>
          <w:szCs w:val="22"/>
          <w:lang w:val="en-US"/>
        </w:rPr>
        <w:t>Current Bioactive Compounds</w:t>
      </w:r>
      <w:r w:rsidRPr="003E5EB1">
        <w:rPr>
          <w:rFonts w:asciiTheme="minorHAnsi" w:hAnsiTheme="minorHAnsi" w:cstheme="minorHAnsi"/>
          <w:sz w:val="22"/>
          <w:szCs w:val="22"/>
          <w:lang w:val="en-US"/>
        </w:rPr>
        <w:t>, Bentham Science, 2012.</w:t>
      </w:r>
    </w:p>
    <w:p w14:paraId="44CC57C5"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Cs/>
          <w:sz w:val="22"/>
          <w:szCs w:val="22"/>
          <w:lang w:val="en-GB"/>
        </w:rPr>
        <w:t xml:space="preserve">M. Eddouks, D. Chattopadhyay, </w:t>
      </w:r>
      <w:r w:rsidRPr="003E5EB1">
        <w:rPr>
          <w:rFonts w:asciiTheme="minorHAnsi" w:hAnsiTheme="minorHAnsi" w:cstheme="minorHAnsi"/>
          <w:b/>
          <w:bCs/>
          <w:sz w:val="22"/>
          <w:szCs w:val="22"/>
          <w:lang w:val="en-GB"/>
        </w:rPr>
        <w:t>V. De Feo</w:t>
      </w:r>
      <w:r w:rsidRPr="003E5EB1">
        <w:rPr>
          <w:rFonts w:asciiTheme="minorHAnsi" w:hAnsiTheme="minorHAnsi" w:cstheme="minorHAnsi"/>
          <w:bCs/>
          <w:sz w:val="22"/>
          <w:szCs w:val="22"/>
          <w:lang w:val="en-GB"/>
        </w:rPr>
        <w:t xml:space="preserve">, W. C. Cho (Editors) Medicinal Plants in the Prevention and Treatment of Chronic Diseases. Vol. I. </w:t>
      </w:r>
      <w:r w:rsidRPr="003E5EB1">
        <w:rPr>
          <w:rFonts w:asciiTheme="minorHAnsi" w:hAnsiTheme="minorHAnsi" w:cstheme="minorHAnsi"/>
          <w:bCs/>
          <w:i/>
          <w:sz w:val="22"/>
          <w:szCs w:val="22"/>
          <w:lang w:val="en-GB"/>
        </w:rPr>
        <w:t>Evidence Based Complementary and Alternative Medicine,</w:t>
      </w:r>
      <w:r w:rsidRPr="003E5EB1">
        <w:rPr>
          <w:rFonts w:asciiTheme="minorHAnsi" w:hAnsiTheme="minorHAnsi" w:cstheme="minorHAnsi"/>
          <w:bCs/>
          <w:sz w:val="22"/>
          <w:szCs w:val="22"/>
          <w:lang w:val="en-GB"/>
        </w:rPr>
        <w:t xml:space="preserve"> 2012.</w:t>
      </w:r>
    </w:p>
    <w:p w14:paraId="6E4FFCBA"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Cs/>
          <w:sz w:val="22"/>
          <w:szCs w:val="22"/>
          <w:lang w:val="en-GB"/>
        </w:rPr>
        <w:t xml:space="preserve">M. Eddouks, D. Chattopadhyay, </w:t>
      </w:r>
      <w:r w:rsidRPr="003E5EB1">
        <w:rPr>
          <w:rFonts w:asciiTheme="minorHAnsi" w:hAnsiTheme="minorHAnsi" w:cstheme="minorHAnsi"/>
          <w:b/>
          <w:bCs/>
          <w:sz w:val="22"/>
          <w:szCs w:val="22"/>
          <w:lang w:val="en-GB"/>
        </w:rPr>
        <w:t>V. De Feo</w:t>
      </w:r>
      <w:r w:rsidRPr="003E5EB1">
        <w:rPr>
          <w:rFonts w:asciiTheme="minorHAnsi" w:hAnsiTheme="minorHAnsi" w:cstheme="minorHAnsi"/>
          <w:bCs/>
          <w:sz w:val="22"/>
          <w:szCs w:val="22"/>
          <w:lang w:val="en-GB"/>
        </w:rPr>
        <w:t xml:space="preserve">, W. C. Cho (Editors) Medicinal Plants in the Prevention and Treatment of Chronic Diseases. Vol. II. </w:t>
      </w:r>
      <w:r w:rsidRPr="003E5EB1">
        <w:rPr>
          <w:rFonts w:asciiTheme="minorHAnsi" w:hAnsiTheme="minorHAnsi" w:cstheme="minorHAnsi"/>
          <w:bCs/>
          <w:i/>
          <w:sz w:val="22"/>
          <w:szCs w:val="22"/>
          <w:lang w:val="en-GB"/>
        </w:rPr>
        <w:t>Evidence Based Complementary and Alternative Medicine,</w:t>
      </w:r>
      <w:r w:rsidRPr="003E5EB1">
        <w:rPr>
          <w:rFonts w:asciiTheme="minorHAnsi" w:hAnsiTheme="minorHAnsi" w:cstheme="minorHAnsi"/>
          <w:bCs/>
          <w:sz w:val="22"/>
          <w:szCs w:val="22"/>
          <w:lang w:val="en-GB"/>
        </w:rPr>
        <w:t xml:space="preserve"> 2014.</w:t>
      </w:r>
    </w:p>
    <w:p w14:paraId="0D9F5573"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M. Eddouks, </w:t>
      </w: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(Editors) Phytotherapy in the Management of Diabetes and Hypertension, Bentham Science, 2014.</w:t>
      </w:r>
    </w:p>
    <w:p w14:paraId="349DC337"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lastRenderedPageBreak/>
        <w:t xml:space="preserve">H. Khan, B. Eto, </w:t>
      </w:r>
      <w:r w:rsidRPr="003E5EB1">
        <w:rPr>
          <w:rFonts w:asciiTheme="minorHAnsi" w:hAnsiTheme="minorHAnsi" w:cstheme="minorHAnsi"/>
          <w:b/>
          <w:sz w:val="22"/>
          <w:szCs w:val="22"/>
          <w:lang w:val="en-US"/>
        </w:rPr>
        <w:t xml:space="preserve">V. De Feo, </w:t>
      </w:r>
      <w:r w:rsidRPr="003E5EB1">
        <w:rPr>
          <w:rFonts w:asciiTheme="minorHAnsi" w:hAnsiTheme="minorHAnsi" w:cstheme="minorHAnsi"/>
          <w:sz w:val="22"/>
          <w:szCs w:val="22"/>
          <w:lang w:val="en-US"/>
        </w:rPr>
        <w:t>A. H. Gilani (Editors) Evidence Based Alternative Medicines in Pain Management, Hindawi, 2015.</w:t>
      </w:r>
    </w:p>
    <w:p w14:paraId="2356F5CA"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L. De Martino, C. Formisano (Editors). </w:t>
      </w:r>
      <w:r w:rsidRPr="003E5EB1">
        <w:rPr>
          <w:rFonts w:asciiTheme="minorHAnsi" w:hAnsiTheme="minorHAnsi" w:cstheme="minorHAnsi"/>
          <w:sz w:val="22"/>
          <w:szCs w:val="22"/>
          <w:lang w:val="en-US"/>
        </w:rPr>
        <w:t xml:space="preserve">Effective Mechanisms of Plant Bioactive Fats and Oils. </w:t>
      </w:r>
      <w:r w:rsidRPr="003E5EB1">
        <w:rPr>
          <w:rFonts w:asciiTheme="minorHAnsi" w:hAnsiTheme="minorHAnsi" w:cstheme="minorHAnsi"/>
          <w:i/>
          <w:sz w:val="22"/>
          <w:szCs w:val="22"/>
          <w:lang w:val="en-US"/>
        </w:rPr>
        <w:t>International Journal of Molecular Sciences</w:t>
      </w:r>
      <w:r w:rsidRPr="003E5EB1">
        <w:rPr>
          <w:rFonts w:asciiTheme="minorHAnsi" w:hAnsiTheme="minorHAnsi" w:cstheme="minorHAnsi"/>
          <w:sz w:val="22"/>
          <w:szCs w:val="22"/>
          <w:lang w:val="en-US"/>
        </w:rPr>
        <w:t>, 2107.</w:t>
      </w:r>
    </w:p>
    <w:p w14:paraId="5A2013EF"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M. Heinrich, A. Andrade Cetto, W. Cho, </w:t>
      </w:r>
      <w:r w:rsidRPr="003E5EB1">
        <w:rPr>
          <w:rFonts w:asciiTheme="minorHAnsi" w:hAnsiTheme="minorHAnsi" w:cstheme="minorHAnsi"/>
          <w:b/>
          <w:sz w:val="22"/>
          <w:szCs w:val="22"/>
          <w:lang w:val="en-US"/>
        </w:rPr>
        <w:t xml:space="preserve">V. De </w:t>
      </w:r>
      <w:r w:rsidRPr="003E5EB1">
        <w:rPr>
          <w:rFonts w:asciiTheme="minorHAnsi" w:hAnsiTheme="minorHAnsi" w:cstheme="minorHAnsi"/>
          <w:sz w:val="22"/>
          <w:szCs w:val="22"/>
          <w:lang w:val="en-US"/>
        </w:rPr>
        <w:t xml:space="preserve">Feo, M. Eddouks (Editors) Natural Products in the Management of Diabetes and Hypertension. </w:t>
      </w:r>
      <w:r w:rsidRPr="003E5EB1">
        <w:rPr>
          <w:rFonts w:asciiTheme="minorHAnsi" w:hAnsiTheme="minorHAnsi" w:cstheme="minorHAnsi"/>
          <w:i/>
          <w:sz w:val="22"/>
          <w:szCs w:val="22"/>
          <w:lang w:val="en-US"/>
        </w:rPr>
        <w:t>Frontiers in Pharmacology. Ethnopharmacology</w:t>
      </w:r>
      <w:r w:rsidRPr="003E5EB1">
        <w:rPr>
          <w:rFonts w:asciiTheme="minorHAnsi" w:hAnsiTheme="minorHAnsi" w:cstheme="minorHAnsi"/>
          <w:sz w:val="22"/>
          <w:szCs w:val="22"/>
          <w:lang w:val="en-US"/>
        </w:rPr>
        <w:t>, 2019.</w:t>
      </w:r>
    </w:p>
    <w:p w14:paraId="1BA99197"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F. Nazzaro, </w:t>
      </w: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M. Snoussi (Editors) Natural Bioactive Substances </w:t>
      </w:r>
      <w:proofErr w:type="gramStart"/>
      <w:r w:rsidRPr="003E5EB1">
        <w:rPr>
          <w:rFonts w:asciiTheme="minorHAnsi" w:hAnsiTheme="minorHAnsi" w:cstheme="minorHAnsi"/>
          <w:sz w:val="22"/>
          <w:szCs w:val="22"/>
          <w:lang w:val="en-US"/>
        </w:rPr>
        <w:t>As</w:t>
      </w:r>
      <w:proofErr w:type="gramEnd"/>
      <w:r w:rsidRPr="003E5EB1">
        <w:rPr>
          <w:rFonts w:asciiTheme="minorHAnsi" w:hAnsiTheme="minorHAnsi" w:cstheme="minorHAnsi"/>
          <w:sz w:val="22"/>
          <w:szCs w:val="22"/>
          <w:lang w:val="en-US"/>
        </w:rPr>
        <w:t xml:space="preserve"> An Alternative Solution Against Food Pathogenic Bacteria: Interaction With The QS System. </w:t>
      </w:r>
      <w:r w:rsidRPr="003E5EB1">
        <w:rPr>
          <w:rFonts w:asciiTheme="minorHAnsi" w:hAnsiTheme="minorHAnsi" w:cstheme="minorHAnsi"/>
          <w:i/>
          <w:sz w:val="22"/>
          <w:szCs w:val="22"/>
          <w:lang w:val="en-US"/>
        </w:rPr>
        <w:t>Frontiers in Microbiology</w:t>
      </w:r>
      <w:r w:rsidRPr="003E5EB1">
        <w:rPr>
          <w:rFonts w:asciiTheme="minorHAnsi" w:hAnsiTheme="minorHAnsi" w:cstheme="minorHAnsi"/>
          <w:sz w:val="22"/>
          <w:szCs w:val="22"/>
          <w:lang w:val="en-US"/>
        </w:rPr>
        <w:t>, 2019.</w:t>
      </w:r>
    </w:p>
    <w:p w14:paraId="5343188F"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F. Nazzaro, </w:t>
      </w: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(Editors) Antioxidant and biological properties of plant extracts. </w:t>
      </w:r>
      <w:r w:rsidRPr="003E5EB1">
        <w:rPr>
          <w:rFonts w:asciiTheme="minorHAnsi" w:hAnsiTheme="minorHAnsi" w:cstheme="minorHAnsi"/>
          <w:i/>
          <w:sz w:val="22"/>
          <w:szCs w:val="22"/>
          <w:lang w:val="en-US"/>
        </w:rPr>
        <w:t xml:space="preserve">Antioxidants, </w:t>
      </w:r>
      <w:r w:rsidRPr="003E5EB1">
        <w:rPr>
          <w:rFonts w:asciiTheme="minorHAnsi" w:hAnsiTheme="minorHAnsi" w:cstheme="minorHAnsi"/>
          <w:sz w:val="22"/>
          <w:szCs w:val="22"/>
          <w:lang w:val="en-US"/>
        </w:rPr>
        <w:t>2020.</w:t>
      </w:r>
    </w:p>
    <w:p w14:paraId="50120376"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C. Formisano,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F. Nazzaro. </w:t>
      </w:r>
      <w:r w:rsidRPr="003E5EB1">
        <w:rPr>
          <w:rFonts w:asciiTheme="minorHAnsi" w:hAnsiTheme="minorHAnsi" w:cstheme="minorHAnsi"/>
          <w:sz w:val="22"/>
          <w:szCs w:val="22"/>
          <w:lang w:val="en-US"/>
        </w:rPr>
        <w:t xml:space="preserve">Chemical Compositions and Biological Activities of Essential Oil. </w:t>
      </w:r>
      <w:r w:rsidRPr="003E5EB1">
        <w:rPr>
          <w:rFonts w:asciiTheme="minorHAnsi" w:hAnsiTheme="minorHAnsi" w:cstheme="minorHAnsi"/>
          <w:i/>
          <w:sz w:val="22"/>
          <w:szCs w:val="22"/>
          <w:lang w:val="en-US"/>
        </w:rPr>
        <w:t>Molecules</w:t>
      </w:r>
      <w:r w:rsidRPr="003E5EB1">
        <w:rPr>
          <w:rFonts w:asciiTheme="minorHAnsi" w:hAnsiTheme="minorHAnsi" w:cstheme="minorHAnsi"/>
          <w:sz w:val="22"/>
          <w:szCs w:val="22"/>
          <w:lang w:val="en-US"/>
        </w:rPr>
        <w:t>, 2019.</w:t>
      </w:r>
    </w:p>
    <w:p w14:paraId="5E1B93B7"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Cs/>
          <w:sz w:val="22"/>
          <w:szCs w:val="22"/>
          <w:lang w:val="en-US"/>
        </w:rPr>
        <w:t xml:space="preserve">M. Eddouks, A. Andrade-Cetto, M. Heinrich, </w:t>
      </w:r>
      <w:r w:rsidRPr="003E5EB1">
        <w:rPr>
          <w:rFonts w:asciiTheme="minorHAnsi" w:hAnsiTheme="minorHAnsi" w:cstheme="minorHAnsi"/>
          <w:b/>
          <w:bCs/>
          <w:sz w:val="22"/>
          <w:szCs w:val="22"/>
          <w:lang w:val="en-US"/>
        </w:rPr>
        <w:t>V. De Feo</w:t>
      </w:r>
      <w:r w:rsidRPr="003E5EB1">
        <w:rPr>
          <w:rFonts w:asciiTheme="minorHAnsi" w:hAnsiTheme="minorHAnsi" w:cstheme="minorHAnsi"/>
          <w:bCs/>
          <w:sz w:val="22"/>
          <w:szCs w:val="22"/>
          <w:lang w:val="en-US"/>
        </w:rPr>
        <w:t xml:space="preserve">, C. S. Cho (Editors) Action Mechanisms of Traditional Medicinal Plants used to Control Type 2 Diabetes or Conditions of Metabolic Syndrome. </w:t>
      </w:r>
      <w:r w:rsidRPr="003E5EB1">
        <w:rPr>
          <w:rFonts w:asciiTheme="minorHAnsi" w:hAnsiTheme="minorHAnsi" w:cstheme="minorHAnsi"/>
          <w:bCs/>
          <w:i/>
          <w:sz w:val="22"/>
          <w:szCs w:val="22"/>
          <w:lang w:val="en-US"/>
        </w:rPr>
        <w:t>Frontiers in Pharmacology</w:t>
      </w:r>
      <w:r w:rsidRPr="003E5EB1">
        <w:rPr>
          <w:rFonts w:asciiTheme="minorHAnsi" w:hAnsiTheme="minorHAnsi" w:cstheme="minorHAnsi"/>
          <w:bCs/>
          <w:sz w:val="22"/>
          <w:szCs w:val="22"/>
          <w:lang w:val="en-US"/>
        </w:rPr>
        <w:t>, 2020.</w:t>
      </w:r>
    </w:p>
    <w:p w14:paraId="62FEC91E"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
          <w:sz w:val="22"/>
          <w:szCs w:val="22"/>
          <w:lang w:val="en-US"/>
        </w:rPr>
        <w:t xml:space="preserve">V. De Feo, </w:t>
      </w:r>
      <w:r w:rsidRPr="003E5EB1">
        <w:rPr>
          <w:rFonts w:asciiTheme="minorHAnsi" w:hAnsiTheme="minorHAnsi" w:cstheme="minorHAnsi"/>
          <w:sz w:val="22"/>
          <w:szCs w:val="22"/>
          <w:lang w:val="en-US"/>
        </w:rPr>
        <w:t>F. Nazzaro (Editors)</w:t>
      </w:r>
      <w:r w:rsidRPr="003E5EB1">
        <w:rPr>
          <w:rFonts w:asciiTheme="minorHAnsi" w:hAnsiTheme="minorHAnsi" w:cstheme="minorHAnsi"/>
          <w:b/>
          <w:sz w:val="22"/>
          <w:szCs w:val="22"/>
          <w:lang w:val="en-US"/>
        </w:rPr>
        <w:t xml:space="preserve"> </w:t>
      </w:r>
      <w:r w:rsidRPr="003E5EB1">
        <w:rPr>
          <w:rFonts w:asciiTheme="minorHAnsi" w:hAnsiTheme="minorHAnsi" w:cstheme="minorHAnsi"/>
          <w:sz w:val="22"/>
          <w:szCs w:val="22"/>
          <w:lang w:val="en-US"/>
        </w:rPr>
        <w:t xml:space="preserve">Alliums: Traditional uses, phytochemistry and biological activities. II edition. </w:t>
      </w:r>
      <w:r w:rsidRPr="003E5EB1">
        <w:rPr>
          <w:rFonts w:asciiTheme="minorHAnsi" w:hAnsiTheme="minorHAnsi" w:cstheme="minorHAnsi"/>
          <w:i/>
          <w:sz w:val="22"/>
          <w:szCs w:val="22"/>
          <w:lang w:val="en-US"/>
        </w:rPr>
        <w:t>Molecules,</w:t>
      </w:r>
      <w:r w:rsidRPr="003E5EB1">
        <w:rPr>
          <w:rFonts w:asciiTheme="minorHAnsi" w:hAnsiTheme="minorHAnsi" w:cstheme="minorHAnsi"/>
          <w:sz w:val="22"/>
          <w:szCs w:val="22"/>
          <w:lang w:val="en-US"/>
        </w:rPr>
        <w:t xml:space="preserve"> 2021.</w:t>
      </w:r>
    </w:p>
    <w:p w14:paraId="6376647B"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F. Nazzaro, </w:t>
      </w: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R. Coppola (Editors) </w:t>
      </w:r>
      <w:r w:rsidRPr="003E5EB1">
        <w:rPr>
          <w:rFonts w:asciiTheme="minorHAnsi" w:eastAsiaTheme="minorEastAsia" w:hAnsiTheme="minorHAnsi" w:cstheme="minorHAnsi"/>
          <w:sz w:val="22"/>
          <w:szCs w:val="22"/>
          <w:lang w:val="en-US" w:eastAsia="zh-CN"/>
        </w:rPr>
        <w:t>Current trends in exploiting the influence of natural substances, compounds and probiotics as antimicrobial agents for food and health applications.</w:t>
      </w:r>
      <w:r w:rsidRPr="003E5EB1">
        <w:rPr>
          <w:rFonts w:asciiTheme="minorHAnsi" w:hAnsiTheme="minorHAnsi" w:cstheme="minorHAnsi"/>
          <w:i/>
          <w:sz w:val="22"/>
          <w:szCs w:val="22"/>
          <w:lang w:val="en-US"/>
        </w:rPr>
        <w:t xml:space="preserve"> Applied Microbiology,</w:t>
      </w:r>
      <w:r w:rsidRPr="003E5EB1">
        <w:rPr>
          <w:rFonts w:asciiTheme="minorHAnsi" w:hAnsiTheme="minorHAnsi" w:cstheme="minorHAnsi"/>
          <w:sz w:val="22"/>
          <w:szCs w:val="22"/>
          <w:lang w:val="en-US"/>
        </w:rPr>
        <w:t xml:space="preserve"> 2021.</w:t>
      </w:r>
    </w:p>
    <w:p w14:paraId="4FF9A1B1"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
          <w:sz w:val="22"/>
          <w:szCs w:val="22"/>
          <w:lang w:val="en-US"/>
        </w:rPr>
        <w:t xml:space="preserve">V. De Feo, </w:t>
      </w:r>
      <w:r w:rsidRPr="003E5EB1">
        <w:rPr>
          <w:rFonts w:asciiTheme="minorHAnsi" w:hAnsiTheme="minorHAnsi" w:cstheme="minorHAnsi"/>
          <w:sz w:val="22"/>
          <w:szCs w:val="22"/>
          <w:lang w:val="en-US"/>
        </w:rPr>
        <w:t xml:space="preserve">L. Caputo (Editors) Safety and nutritional value of wild edible plants. </w:t>
      </w:r>
      <w:r w:rsidRPr="003E5EB1">
        <w:rPr>
          <w:rFonts w:asciiTheme="minorHAnsi" w:hAnsiTheme="minorHAnsi" w:cstheme="minorHAnsi"/>
          <w:i/>
          <w:sz w:val="22"/>
          <w:szCs w:val="22"/>
          <w:lang w:val="en-US"/>
        </w:rPr>
        <w:t xml:space="preserve">Plants, </w:t>
      </w:r>
      <w:r w:rsidRPr="003E5EB1">
        <w:rPr>
          <w:rFonts w:asciiTheme="minorHAnsi" w:hAnsiTheme="minorHAnsi" w:cstheme="minorHAnsi"/>
          <w:sz w:val="22"/>
          <w:szCs w:val="22"/>
          <w:lang w:val="en-US"/>
        </w:rPr>
        <w:t>2021.</w:t>
      </w:r>
    </w:p>
    <w:p w14:paraId="36BCE96E"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A. Andrade Cetto, </w:t>
      </w:r>
      <w:r w:rsidRPr="003E5EB1">
        <w:rPr>
          <w:rFonts w:asciiTheme="minorHAnsi" w:hAnsiTheme="minorHAnsi" w:cstheme="minorHAnsi"/>
          <w:b/>
          <w:sz w:val="22"/>
          <w:szCs w:val="22"/>
          <w:lang w:val="en-US"/>
        </w:rPr>
        <w:t>V. De Feo</w:t>
      </w:r>
      <w:r w:rsidRPr="003E5EB1">
        <w:rPr>
          <w:rFonts w:asciiTheme="minorHAnsi" w:hAnsiTheme="minorHAnsi" w:cstheme="minorHAnsi"/>
          <w:sz w:val="22"/>
          <w:szCs w:val="22"/>
          <w:lang w:val="en-US"/>
        </w:rPr>
        <w:t xml:space="preserve">, M. Shahidul Islam, M. Heinrich (Editors) Action Mechanisms of traditional medicinal plants used to control Type II Diabetes or Conditions of Metabolic Syndrome, Volume 2. </w:t>
      </w:r>
      <w:r w:rsidRPr="003E5EB1">
        <w:rPr>
          <w:rFonts w:asciiTheme="minorHAnsi" w:hAnsiTheme="minorHAnsi" w:cstheme="minorHAnsi"/>
          <w:i/>
          <w:sz w:val="22"/>
          <w:szCs w:val="22"/>
          <w:lang w:val="en-US"/>
        </w:rPr>
        <w:t xml:space="preserve">Frontiers in Pharmacology, Ethnopharmacology, </w:t>
      </w:r>
      <w:r w:rsidRPr="003E5EB1">
        <w:rPr>
          <w:rFonts w:asciiTheme="minorHAnsi" w:hAnsiTheme="minorHAnsi" w:cstheme="minorHAnsi"/>
          <w:sz w:val="22"/>
          <w:szCs w:val="22"/>
          <w:lang w:val="en-US"/>
        </w:rPr>
        <w:t>2022.</w:t>
      </w:r>
    </w:p>
    <w:p w14:paraId="0853EA8B"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R. Coppola. </w:t>
      </w:r>
      <w:r w:rsidRPr="003E5EB1">
        <w:rPr>
          <w:rFonts w:asciiTheme="minorHAnsi" w:hAnsiTheme="minorHAnsi" w:cstheme="minorHAnsi"/>
          <w:sz w:val="22"/>
          <w:szCs w:val="22"/>
          <w:lang w:val="en-US"/>
        </w:rPr>
        <w:t xml:space="preserve">Current Trends in Exploiting the Influence of Natural Substances, Compounds and Probiotics as Antimicrobial Agents for Food and Health Application. </w:t>
      </w:r>
      <w:r w:rsidRPr="003E5EB1">
        <w:rPr>
          <w:rFonts w:asciiTheme="minorHAnsi" w:hAnsiTheme="minorHAnsi" w:cstheme="minorHAnsi"/>
          <w:i/>
          <w:sz w:val="22"/>
          <w:szCs w:val="22"/>
          <w:lang w:val="en-US"/>
        </w:rPr>
        <w:t>Applied Microbiology</w:t>
      </w:r>
      <w:r w:rsidRPr="003E5EB1">
        <w:rPr>
          <w:rFonts w:asciiTheme="minorHAnsi" w:hAnsiTheme="minorHAnsi" w:cstheme="minorHAnsi"/>
          <w:sz w:val="22"/>
          <w:szCs w:val="22"/>
          <w:lang w:val="en-US"/>
        </w:rPr>
        <w:t>, 2021.</w:t>
      </w:r>
    </w:p>
    <w:p w14:paraId="16599836"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w:t>
      </w:r>
      <w:r w:rsidRPr="003E5EB1">
        <w:rPr>
          <w:rFonts w:asciiTheme="minorHAnsi" w:hAnsiTheme="minorHAnsi" w:cstheme="minorHAnsi"/>
          <w:sz w:val="22"/>
          <w:szCs w:val="22"/>
          <w:lang w:val="en-US"/>
        </w:rPr>
        <w:t xml:space="preserve">Antioxidant and Biological Properties of Plant Extracts. </w:t>
      </w:r>
      <w:r w:rsidRPr="003E5EB1">
        <w:rPr>
          <w:rFonts w:asciiTheme="minorHAnsi" w:hAnsiTheme="minorHAnsi" w:cstheme="minorHAnsi"/>
          <w:i/>
          <w:sz w:val="22"/>
          <w:szCs w:val="22"/>
          <w:lang w:val="en-US"/>
        </w:rPr>
        <w:t>Antioxidants</w:t>
      </w:r>
      <w:r w:rsidRPr="003E5EB1">
        <w:rPr>
          <w:rFonts w:asciiTheme="minorHAnsi" w:hAnsiTheme="minorHAnsi" w:cstheme="minorHAnsi"/>
          <w:sz w:val="22"/>
          <w:szCs w:val="22"/>
          <w:lang w:val="en-US"/>
        </w:rPr>
        <w:t>, 2021.</w:t>
      </w:r>
    </w:p>
    <w:p w14:paraId="06310E90"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M. Battino, F. Cacciola, M. Georgiev,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R. Fabiani, M. Z. Tsimidou, L. Rastrelli. </w:t>
      </w:r>
      <w:r w:rsidRPr="003E5EB1">
        <w:rPr>
          <w:rFonts w:asciiTheme="minorHAnsi" w:hAnsiTheme="minorHAnsi" w:cstheme="minorHAnsi"/>
          <w:sz w:val="22"/>
          <w:szCs w:val="22"/>
          <w:lang w:val="en-US"/>
        </w:rPr>
        <w:t xml:space="preserve">Exclusive Feature Papers in Natural Products Chemistry. </w:t>
      </w:r>
      <w:r w:rsidRPr="003E5EB1">
        <w:rPr>
          <w:rFonts w:asciiTheme="minorHAnsi" w:hAnsiTheme="minorHAnsi" w:cstheme="minorHAnsi"/>
          <w:i/>
          <w:sz w:val="22"/>
          <w:szCs w:val="22"/>
          <w:lang w:val="en-US"/>
        </w:rPr>
        <w:t>Molecules</w:t>
      </w:r>
      <w:r w:rsidRPr="003E5EB1">
        <w:rPr>
          <w:rFonts w:asciiTheme="minorHAnsi" w:hAnsiTheme="minorHAnsi" w:cstheme="minorHAnsi"/>
          <w:sz w:val="22"/>
          <w:szCs w:val="22"/>
          <w:lang w:val="en-US"/>
        </w:rPr>
        <w:t>, 2022.</w:t>
      </w:r>
    </w:p>
    <w:p w14:paraId="23084D9B"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b/>
          <w:sz w:val="22"/>
          <w:szCs w:val="22"/>
        </w:rPr>
        <w:t xml:space="preserve">V. De Feo, </w:t>
      </w:r>
      <w:r w:rsidRPr="003E5EB1">
        <w:rPr>
          <w:rFonts w:asciiTheme="minorHAnsi" w:hAnsiTheme="minorHAnsi" w:cstheme="minorHAnsi"/>
          <w:sz w:val="22"/>
          <w:szCs w:val="22"/>
        </w:rPr>
        <w:t xml:space="preserve">F. Nazzaro, F. Polito. </w:t>
      </w:r>
      <w:r w:rsidRPr="003E5EB1">
        <w:rPr>
          <w:rFonts w:asciiTheme="minorHAnsi" w:hAnsiTheme="minorHAnsi" w:cstheme="minorHAnsi"/>
          <w:sz w:val="22"/>
          <w:szCs w:val="22"/>
          <w:lang w:val="en-US"/>
        </w:rPr>
        <w:t xml:space="preserve">Secondary metabolites, funtional properties and re-use of agro-industrial by-products. </w:t>
      </w:r>
      <w:r w:rsidRPr="003E5EB1">
        <w:rPr>
          <w:rFonts w:asciiTheme="minorHAnsi" w:hAnsiTheme="minorHAnsi" w:cstheme="minorHAnsi"/>
          <w:i/>
          <w:sz w:val="22"/>
          <w:szCs w:val="22"/>
          <w:lang w:val="en-US"/>
        </w:rPr>
        <w:t>Exploration of Foods and Foodomics</w:t>
      </w:r>
      <w:r w:rsidRPr="003E5EB1">
        <w:rPr>
          <w:rFonts w:asciiTheme="minorHAnsi" w:hAnsiTheme="minorHAnsi" w:cstheme="minorHAnsi"/>
          <w:sz w:val="22"/>
          <w:szCs w:val="22"/>
          <w:lang w:val="en-US"/>
        </w:rPr>
        <w:t>, 2022.</w:t>
      </w:r>
    </w:p>
    <w:p w14:paraId="1095FBFE"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R. Coppola. </w:t>
      </w:r>
      <w:r w:rsidRPr="003E5EB1">
        <w:rPr>
          <w:rFonts w:asciiTheme="minorHAnsi" w:hAnsiTheme="minorHAnsi" w:cstheme="minorHAnsi"/>
          <w:color w:val="1F1F1F"/>
          <w:sz w:val="22"/>
          <w:szCs w:val="22"/>
          <w:lang w:val="en-US"/>
        </w:rPr>
        <w:t xml:space="preserve">Current Trends in Exploiting the Influence of Natural Substances, Compounds and Probiotics as Antimicrobial Agents for Food and Health Applications. </w:t>
      </w:r>
      <w:r w:rsidRPr="003E5EB1">
        <w:rPr>
          <w:rFonts w:asciiTheme="minorHAnsi" w:hAnsiTheme="minorHAnsi" w:cstheme="minorHAnsi"/>
          <w:i/>
          <w:color w:val="1F1F1F"/>
          <w:sz w:val="22"/>
          <w:szCs w:val="22"/>
          <w:lang w:val="en-US"/>
        </w:rPr>
        <w:t>Applied Microbiology</w:t>
      </w:r>
      <w:r w:rsidRPr="003E5EB1">
        <w:rPr>
          <w:rFonts w:asciiTheme="minorHAnsi" w:hAnsiTheme="minorHAnsi" w:cstheme="minorHAnsi"/>
          <w:color w:val="1F1F1F"/>
          <w:sz w:val="22"/>
          <w:szCs w:val="22"/>
          <w:lang w:val="en-US"/>
        </w:rPr>
        <w:t>, 2023.</w:t>
      </w:r>
    </w:p>
    <w:p w14:paraId="64F0FA17"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R. Coppola. </w:t>
      </w:r>
      <w:r w:rsidRPr="003E5EB1">
        <w:rPr>
          <w:rFonts w:asciiTheme="minorHAnsi" w:hAnsiTheme="minorHAnsi" w:cstheme="minorHAnsi"/>
          <w:color w:val="1F1F1F"/>
          <w:sz w:val="22"/>
          <w:szCs w:val="22"/>
          <w:lang w:val="en-US"/>
        </w:rPr>
        <w:t xml:space="preserve">Current Trends in Exploiting the Influence of Natural Substances, Compounds and Probiotics as Antimicrobial Agents for Food and Health Applications. 2. </w:t>
      </w:r>
      <w:r w:rsidRPr="003E5EB1">
        <w:rPr>
          <w:rFonts w:asciiTheme="minorHAnsi" w:hAnsiTheme="minorHAnsi" w:cstheme="minorHAnsi"/>
          <w:i/>
          <w:color w:val="1F1F1F"/>
          <w:sz w:val="22"/>
          <w:szCs w:val="22"/>
          <w:lang w:val="en-US"/>
        </w:rPr>
        <w:t>Applied Microbiology</w:t>
      </w:r>
      <w:r w:rsidRPr="003E5EB1">
        <w:rPr>
          <w:rFonts w:asciiTheme="minorHAnsi" w:hAnsiTheme="minorHAnsi" w:cstheme="minorHAnsi"/>
          <w:color w:val="1F1F1F"/>
          <w:sz w:val="22"/>
          <w:szCs w:val="22"/>
          <w:lang w:val="en-US"/>
        </w:rPr>
        <w:t>, 2024.</w:t>
      </w:r>
    </w:p>
    <w:p w14:paraId="0BB734C0"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R. Coppola. </w:t>
      </w:r>
      <w:r w:rsidRPr="003E5EB1">
        <w:rPr>
          <w:rFonts w:asciiTheme="minorHAnsi" w:hAnsiTheme="minorHAnsi" w:cstheme="minorHAnsi"/>
          <w:i/>
          <w:sz w:val="22"/>
          <w:szCs w:val="22"/>
        </w:rPr>
        <w:t xml:space="preserve">Applied Sciences, </w:t>
      </w:r>
      <w:r w:rsidRPr="003E5EB1">
        <w:rPr>
          <w:rFonts w:asciiTheme="minorHAnsi" w:hAnsiTheme="minorHAnsi" w:cstheme="minorHAnsi"/>
          <w:sz w:val="22"/>
          <w:szCs w:val="22"/>
        </w:rPr>
        <w:t>Springer Nature, 2024.</w:t>
      </w:r>
    </w:p>
    <w:p w14:paraId="0E6F6EEA"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w:t>
      </w:r>
      <w:r w:rsidRPr="003E5EB1">
        <w:rPr>
          <w:rFonts w:asciiTheme="minorHAnsi" w:hAnsiTheme="minorHAnsi" w:cstheme="minorHAnsi"/>
          <w:sz w:val="22"/>
          <w:szCs w:val="22"/>
          <w:lang w:val="en-US"/>
        </w:rPr>
        <w:t xml:space="preserve">Antioxidant and Biological Properties of Plant Extracts. II ed. </w:t>
      </w:r>
      <w:r w:rsidRPr="003E5EB1">
        <w:rPr>
          <w:rFonts w:asciiTheme="minorHAnsi" w:hAnsiTheme="minorHAnsi" w:cstheme="minorHAnsi"/>
          <w:i/>
          <w:sz w:val="22"/>
          <w:szCs w:val="22"/>
          <w:lang w:val="en-US"/>
        </w:rPr>
        <w:t xml:space="preserve">Antioxidants </w:t>
      </w:r>
      <w:r w:rsidRPr="003E5EB1">
        <w:rPr>
          <w:rFonts w:asciiTheme="minorHAnsi" w:hAnsiTheme="minorHAnsi" w:cstheme="minorHAnsi"/>
          <w:sz w:val="22"/>
          <w:szCs w:val="22"/>
          <w:lang w:val="en-US"/>
        </w:rPr>
        <w:t>(2023).</w:t>
      </w:r>
    </w:p>
    <w:p w14:paraId="63FEAD38" w14:textId="77777777" w:rsidR="007B699D" w:rsidRPr="003E5EB1" w:rsidRDefault="007B699D" w:rsidP="008E76FC">
      <w:pPr>
        <w:numPr>
          <w:ilvl w:val="0"/>
          <w:numId w:val="4"/>
        </w:numPr>
        <w:ind w:hanging="720"/>
        <w:jc w:val="both"/>
        <w:rPr>
          <w:rFonts w:asciiTheme="minorHAnsi" w:hAnsiTheme="minorHAnsi" w:cstheme="minorHAnsi"/>
          <w:sz w:val="22"/>
          <w:szCs w:val="22"/>
          <w:lang w:val="en-US"/>
        </w:rPr>
      </w:pPr>
      <w:r w:rsidRPr="003E5EB1">
        <w:rPr>
          <w:rFonts w:asciiTheme="minorHAnsi" w:hAnsiTheme="minorHAnsi" w:cstheme="minorHAnsi"/>
          <w:sz w:val="22"/>
          <w:szCs w:val="22"/>
        </w:rPr>
        <w:t xml:space="preserve">F. Nazzaro, </w:t>
      </w:r>
      <w:r w:rsidRPr="003E5EB1">
        <w:rPr>
          <w:rFonts w:asciiTheme="minorHAnsi" w:hAnsiTheme="minorHAnsi" w:cstheme="minorHAnsi"/>
          <w:b/>
          <w:sz w:val="22"/>
          <w:szCs w:val="22"/>
        </w:rPr>
        <w:t>V. De Feo</w:t>
      </w:r>
      <w:r w:rsidRPr="003E5EB1">
        <w:rPr>
          <w:rFonts w:asciiTheme="minorHAnsi" w:hAnsiTheme="minorHAnsi" w:cstheme="minorHAnsi"/>
          <w:sz w:val="22"/>
          <w:szCs w:val="22"/>
        </w:rPr>
        <w:t xml:space="preserve">. </w:t>
      </w:r>
      <w:r w:rsidRPr="003E5EB1">
        <w:rPr>
          <w:rFonts w:asciiTheme="minorHAnsi" w:hAnsiTheme="minorHAnsi" w:cstheme="minorHAnsi"/>
          <w:sz w:val="22"/>
          <w:szCs w:val="22"/>
          <w:lang w:val="en-US"/>
        </w:rPr>
        <w:t xml:space="preserve">Antioxidant and Biological Properties of Plant Extracts. III ed. </w:t>
      </w:r>
      <w:r w:rsidRPr="003E5EB1">
        <w:rPr>
          <w:rFonts w:asciiTheme="minorHAnsi" w:hAnsiTheme="minorHAnsi" w:cstheme="minorHAnsi"/>
          <w:i/>
          <w:sz w:val="22"/>
          <w:szCs w:val="22"/>
          <w:lang w:val="en-US"/>
        </w:rPr>
        <w:t xml:space="preserve">Antioxidants </w:t>
      </w:r>
      <w:r w:rsidRPr="003E5EB1">
        <w:rPr>
          <w:rFonts w:asciiTheme="minorHAnsi" w:hAnsiTheme="minorHAnsi" w:cstheme="minorHAnsi"/>
          <w:sz w:val="22"/>
          <w:szCs w:val="22"/>
          <w:lang w:val="en-US"/>
        </w:rPr>
        <w:t>(2023).</w:t>
      </w:r>
    </w:p>
    <w:p w14:paraId="3C482F9C" w14:textId="77777777" w:rsidR="007B699D" w:rsidRPr="003E5EB1" w:rsidRDefault="007B699D" w:rsidP="004C1523">
      <w:pPr>
        <w:ind w:left="720"/>
        <w:jc w:val="both"/>
        <w:rPr>
          <w:rFonts w:asciiTheme="minorHAnsi" w:hAnsiTheme="minorHAnsi" w:cstheme="minorHAnsi"/>
          <w:sz w:val="22"/>
          <w:szCs w:val="22"/>
          <w:lang w:val="en-US"/>
        </w:rPr>
      </w:pPr>
    </w:p>
    <w:p w14:paraId="38574D96" w14:textId="77777777" w:rsidR="007B699D" w:rsidRPr="003E5D28" w:rsidRDefault="007B699D" w:rsidP="007B699D">
      <w:pPr>
        <w:pStyle w:val="Odsekzoznamu"/>
        <w:ind w:left="1080"/>
        <w:jc w:val="center"/>
        <w:rPr>
          <w:rFonts w:cstheme="minorHAnsi"/>
          <w:b/>
          <w:u w:val="single"/>
          <w:lang w:val="en-US"/>
        </w:rPr>
      </w:pPr>
      <w:r w:rsidRPr="003E5D28">
        <w:rPr>
          <w:rFonts w:cstheme="minorHAnsi"/>
          <w:b/>
          <w:u w:val="single"/>
          <w:lang w:val="en-US"/>
        </w:rPr>
        <w:t>Prof. De Feo je/bol členom redakčnej rady:</w:t>
      </w:r>
    </w:p>
    <w:p w14:paraId="08484C23"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 xml:space="preserve">Acta Phytotherapeutica (nuova serie); </w:t>
      </w:r>
    </w:p>
    <w:p w14:paraId="589D899E"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Allelopathy Journal;</w:t>
      </w:r>
    </w:p>
    <w:p w14:paraId="2EB5675D"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Botanics: Topics and Therapy;</w:t>
      </w:r>
    </w:p>
    <w:p w14:paraId="004B2305"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Current Plant Science Research;</w:t>
      </w:r>
    </w:p>
    <w:p w14:paraId="5D8B2E30"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lastRenderedPageBreak/>
        <w:t>Der Pharma Chemica;</w:t>
      </w:r>
    </w:p>
    <w:p w14:paraId="3F77CA32"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 xml:space="preserve">Eleusis; </w:t>
      </w:r>
    </w:p>
    <w:p w14:paraId="7194B175"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Integrative Medicine International;</w:t>
      </w:r>
    </w:p>
    <w:p w14:paraId="7068D8C7"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 xml:space="preserve">International Journal of Integrative Medicine; </w:t>
      </w:r>
    </w:p>
    <w:p w14:paraId="01512D21"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Journal of Food and Nutritional Sciences;</w:t>
      </w:r>
    </w:p>
    <w:p w14:paraId="223CEE95"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Journal of Current Plant Science Research;</w:t>
      </w:r>
    </w:p>
    <w:p w14:paraId="16998853"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 xml:space="preserve">Natural Products Research; </w:t>
      </w:r>
    </w:p>
    <w:p w14:paraId="1B0F8DFE"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 xml:space="preserve">Pharmacognosy Reviews; </w:t>
      </w:r>
    </w:p>
    <w:p w14:paraId="3EC6FD16" w14:textId="77777777" w:rsidR="007B699D" w:rsidRPr="003E5EB1" w:rsidRDefault="007B699D" w:rsidP="008E76FC">
      <w:pPr>
        <w:pStyle w:val="Odsekzoznamu"/>
        <w:numPr>
          <w:ilvl w:val="0"/>
          <w:numId w:val="3"/>
        </w:numPr>
        <w:spacing w:after="0" w:line="240" w:lineRule="auto"/>
        <w:contextualSpacing w:val="0"/>
        <w:jc w:val="both"/>
        <w:rPr>
          <w:rFonts w:cstheme="minorHAnsi"/>
          <w:lang w:val="en-US"/>
        </w:rPr>
      </w:pPr>
      <w:r w:rsidRPr="003E5EB1">
        <w:rPr>
          <w:rFonts w:cstheme="minorHAnsi"/>
          <w:lang w:val="en-US"/>
        </w:rPr>
        <w:t>The Open Bioactive Compounds Journal;</w:t>
      </w:r>
    </w:p>
    <w:p w14:paraId="72E812D6" w14:textId="77777777" w:rsidR="007B699D" w:rsidRPr="003E5EB1" w:rsidRDefault="007B699D" w:rsidP="008E76FC">
      <w:pPr>
        <w:pStyle w:val="Odsekzoznamu"/>
        <w:numPr>
          <w:ilvl w:val="0"/>
          <w:numId w:val="3"/>
        </w:numPr>
        <w:spacing w:after="0" w:line="240" w:lineRule="auto"/>
        <w:contextualSpacing w:val="0"/>
        <w:jc w:val="both"/>
        <w:rPr>
          <w:rFonts w:cstheme="minorHAnsi"/>
          <w:lang w:val="it-IT"/>
        </w:rPr>
      </w:pPr>
      <w:r w:rsidRPr="003E5EB1">
        <w:rPr>
          <w:rFonts w:cstheme="minorHAnsi"/>
        </w:rPr>
        <w:t>Revista Brazileira de Plantas Medicinais.</w:t>
      </w:r>
    </w:p>
    <w:p w14:paraId="4C279C2B" w14:textId="77777777" w:rsidR="001C5459" w:rsidRPr="003E5EB1" w:rsidRDefault="001C5459" w:rsidP="001C5459">
      <w:pPr>
        <w:pStyle w:val="Odsekzoznamu"/>
        <w:spacing w:after="0" w:line="240" w:lineRule="auto"/>
        <w:ind w:left="1080"/>
        <w:contextualSpacing w:val="0"/>
        <w:jc w:val="both"/>
        <w:rPr>
          <w:rFonts w:cstheme="minorHAnsi"/>
          <w:lang w:val="it-IT"/>
        </w:rPr>
      </w:pPr>
    </w:p>
    <w:p w14:paraId="269F045A" w14:textId="77777777" w:rsidR="007B699D" w:rsidRPr="003E5EB1" w:rsidRDefault="007B699D" w:rsidP="00EE1396">
      <w:pPr>
        <w:jc w:val="center"/>
        <w:rPr>
          <w:rFonts w:asciiTheme="minorHAnsi" w:hAnsiTheme="minorHAnsi" w:cstheme="minorHAnsi"/>
          <w:b/>
          <w:sz w:val="22"/>
          <w:szCs w:val="22"/>
        </w:rPr>
      </w:pPr>
      <w:r w:rsidRPr="003E5D28">
        <w:rPr>
          <w:rFonts w:asciiTheme="minorHAnsi" w:hAnsiTheme="minorHAnsi" w:cstheme="minorHAnsi"/>
          <w:b/>
          <w:sz w:val="22"/>
          <w:szCs w:val="22"/>
          <w:u w:val="single"/>
        </w:rPr>
        <w:t>Prof. De Feo pôsobí / pôsobil ako recenzent v nasledujúcich vedeckých časopisoch</w:t>
      </w:r>
      <w:r w:rsidR="00EE1396">
        <w:rPr>
          <w:rFonts w:asciiTheme="minorHAnsi" w:hAnsiTheme="minorHAnsi" w:cstheme="minorHAnsi"/>
          <w:b/>
          <w:sz w:val="22"/>
          <w:szCs w:val="22"/>
        </w:rPr>
        <w:t>:</w:t>
      </w:r>
    </w:p>
    <w:p w14:paraId="3D76A54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3 Biotech;</w:t>
      </w:r>
    </w:p>
    <w:p w14:paraId="0BB01BB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ACS Agricultural Science and Technology;</w:t>
      </w:r>
    </w:p>
    <w:p w14:paraId="7E2423C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ACS Applied Materails and Interfaces;</w:t>
      </w:r>
    </w:p>
    <w:p w14:paraId="4B7D838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ACS Food Science and Technology;</w:t>
      </w:r>
    </w:p>
    <w:p w14:paraId="292AA93B"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ACS Omega;</w:t>
      </w:r>
    </w:p>
    <w:p w14:paraId="64AB0D34"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Acta Agriculturae Scandinavica, Section B;</w:t>
      </w:r>
    </w:p>
    <w:p w14:paraId="11267CC1"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Acta Botanica Hungarica;</w:t>
      </w:r>
    </w:p>
    <w:p w14:paraId="0C8CAB11"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Acta Neurobiologiae Experimentalis;</w:t>
      </w:r>
    </w:p>
    <w:p w14:paraId="0B8B727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Acta Physiologiae Plantarum; </w:t>
      </w:r>
    </w:p>
    <w:p w14:paraId="7FB1DC3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Acta Phytotherapeutica; </w:t>
      </w:r>
    </w:p>
    <w:p w14:paraId="65595C2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Acta Scientiarum Polonorum Hortorum Cultus;</w:t>
      </w:r>
    </w:p>
    <w:p w14:paraId="3030427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Advances in Biomarker Sciences and Technology;</w:t>
      </w:r>
    </w:p>
    <w:p w14:paraId="4672BF5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Advances in Microbiology;</w:t>
      </w:r>
    </w:p>
    <w:p w14:paraId="3B22A2C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Advances in Natural Sciences: Nanoscience and Nanotechnology;</w:t>
      </w:r>
    </w:p>
    <w:p w14:paraId="3ACC6F8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Advances in Pharmaeutical and Pharmacological Sciences;</w:t>
      </w:r>
    </w:p>
    <w:p w14:paraId="4FDFA52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African Journal of Biotechnology; </w:t>
      </w:r>
    </w:p>
    <w:p w14:paraId="51D070F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African Journal of Traditional, Complementary and Alternative Medicines; </w:t>
      </w:r>
    </w:p>
    <w:p w14:paraId="448B51E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Agriculture and Natural Resources;</w:t>
      </w:r>
    </w:p>
    <w:p w14:paraId="2FD118E1" w14:textId="77777777" w:rsidR="007B699D" w:rsidRPr="003E5EB1" w:rsidRDefault="007B699D" w:rsidP="007B699D">
      <w:pPr>
        <w:pStyle w:val="PredformtovanHTML"/>
        <w:jc w:val="both"/>
        <w:rPr>
          <w:rFonts w:asciiTheme="minorHAnsi" w:hAnsiTheme="minorHAnsi" w:cstheme="minorHAnsi"/>
          <w:color w:val="222222"/>
          <w:sz w:val="22"/>
          <w:szCs w:val="22"/>
          <w:shd w:val="clear" w:color="auto" w:fill="FFFFFF"/>
          <w:lang w:val="en-US"/>
        </w:rPr>
      </w:pPr>
      <w:r w:rsidRPr="003E5EB1">
        <w:rPr>
          <w:rFonts w:asciiTheme="minorHAnsi" w:hAnsiTheme="minorHAnsi" w:cstheme="minorHAnsi"/>
          <w:color w:val="222222"/>
          <w:sz w:val="22"/>
          <w:szCs w:val="22"/>
          <w:shd w:val="clear" w:color="auto" w:fill="FFFFFF"/>
        </w:rPr>
        <w:t>AIMS Agriculture and Food</w:t>
      </w:r>
      <w:r w:rsidRPr="003E5EB1">
        <w:rPr>
          <w:rFonts w:asciiTheme="minorHAnsi" w:hAnsiTheme="minorHAnsi" w:cstheme="minorHAnsi"/>
          <w:color w:val="222222"/>
          <w:sz w:val="22"/>
          <w:szCs w:val="22"/>
          <w:shd w:val="clear" w:color="auto" w:fill="FFFFFF"/>
          <w:lang w:val="en-US"/>
        </w:rPr>
        <w:t>;</w:t>
      </w:r>
    </w:p>
    <w:p w14:paraId="03B4380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AIMS Public Health;</w:t>
      </w:r>
    </w:p>
    <w:p w14:paraId="33D6E2B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All Life;</w:t>
      </w:r>
    </w:p>
    <w:p w14:paraId="55C3CBA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American Journal of Experimental Agriculture; </w:t>
      </w:r>
    </w:p>
    <w:p w14:paraId="5368FC0B"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 xml:space="preserve">Anaerobe; </w:t>
      </w:r>
    </w:p>
    <w:p w14:paraId="7D9A102D"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Analitica Chimica Acta;</w:t>
      </w:r>
    </w:p>
    <w:p w14:paraId="1A6B9AEA"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Analytical Chemistry Letters;</w:t>
      </w:r>
    </w:p>
    <w:p w14:paraId="2D22D38F"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Annali di Botanica;</w:t>
      </w:r>
    </w:p>
    <w:p w14:paraId="2C1AD28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Annals of the Brasilian Journal of Sciences;</w:t>
      </w:r>
    </w:p>
    <w:p w14:paraId="1C0BDDD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Annual Review &amp; Research in Biology;</w:t>
      </w:r>
    </w:p>
    <w:p w14:paraId="0E493AB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Annals of the Brasilian Academy of Sciences;</w:t>
      </w:r>
    </w:p>
    <w:p w14:paraId="2A5D991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Antonie van Leeuwenhoek Journal of Microbiology; </w:t>
      </w:r>
    </w:p>
    <w:p w14:paraId="63C75D8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Aquaculture and Fisheries;</w:t>
      </w:r>
    </w:p>
    <w:p w14:paraId="725AD64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Aquaculture; </w:t>
      </w:r>
    </w:p>
    <w:p w14:paraId="21DB7FB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Arabian Journal of Chemistry;</w:t>
      </w:r>
    </w:p>
    <w:p w14:paraId="7CC071F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Archives of Applied Science Research;</w:t>
      </w:r>
    </w:p>
    <w:p w14:paraId="7DE0F7A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Archives of Biochemistry and Biophysics;</w:t>
      </w:r>
    </w:p>
    <w:p w14:paraId="3A8ABE3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Archives of Environmental and Occupational Health;</w:t>
      </w:r>
    </w:p>
    <w:p w14:paraId="77B0A63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Archives of Microbiology;</w:t>
      </w:r>
    </w:p>
    <w:p w14:paraId="4EE4679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lastRenderedPageBreak/>
        <w:t>Archives of Physics Research;</w:t>
      </w:r>
      <w:r w:rsidRPr="003E5EB1">
        <w:rPr>
          <w:rFonts w:asciiTheme="minorHAnsi" w:hAnsiTheme="minorHAnsi" w:cstheme="minorHAnsi"/>
          <w:sz w:val="22"/>
          <w:szCs w:val="22"/>
          <w:lang w:val="en-US"/>
        </w:rPr>
        <w:t xml:space="preserve"> </w:t>
      </w:r>
    </w:p>
    <w:p w14:paraId="2B66D1EA"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Archives of Physiology and Biochemistry;</w:t>
      </w:r>
      <w:r w:rsidRPr="003E5EB1">
        <w:rPr>
          <w:rFonts w:asciiTheme="minorHAnsi" w:hAnsiTheme="minorHAnsi" w:cstheme="minorHAnsi"/>
          <w:sz w:val="22"/>
          <w:szCs w:val="22"/>
          <w:lang w:val="en-US"/>
        </w:rPr>
        <w:t xml:space="preserve"> </w:t>
      </w:r>
    </w:p>
    <w:p w14:paraId="228FD17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Archives of Toxicology;</w:t>
      </w:r>
    </w:p>
    <w:p w14:paraId="02641C8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Asian Journal of Agriculture and Biology;</w:t>
      </w:r>
    </w:p>
    <w:p w14:paraId="55A6128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Asian Journal of Medicine and Health;</w:t>
      </w:r>
    </w:p>
    <w:p w14:paraId="5F22599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Asian Journal of Pharmaceutical and Clinical Research;</w:t>
      </w:r>
    </w:p>
    <w:p w14:paraId="43D46A7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Archieves of Phytopatholohy and Plant Protection;</w:t>
      </w:r>
    </w:p>
    <w:p w14:paraId="4706662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Asian Journal of Research in Zoology;</w:t>
      </w:r>
    </w:p>
    <w:p w14:paraId="5B899BB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Asian Pacific Journal of Tropical Biomedicine; </w:t>
      </w:r>
    </w:p>
    <w:p w14:paraId="49289CF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Austin Journal of Nutrition and Food Sciences; </w:t>
      </w:r>
    </w:p>
    <w:p w14:paraId="361B955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Basic &amp; Clinical Pharmacology &amp; Toxicology; </w:t>
      </w:r>
    </w:p>
    <w:p w14:paraId="5B3DE98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Beverages; </w:t>
      </w:r>
    </w:p>
    <w:p w14:paraId="7133AFB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Biocatalysis and Agricultural Biotechnology; </w:t>
      </w:r>
    </w:p>
    <w:p w14:paraId="66E9B02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Biochemical Systematics and Ecology; </w:t>
      </w:r>
    </w:p>
    <w:p w14:paraId="2E171DD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Biodiversitas. Journal of Biological Diversity;</w:t>
      </w:r>
    </w:p>
    <w:p w14:paraId="47E05C8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Biodiversitas;</w:t>
      </w:r>
    </w:p>
    <w:p w14:paraId="054A9351"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Biodiversity;</w:t>
      </w:r>
    </w:p>
    <w:p w14:paraId="19024FF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BioFactors; </w:t>
      </w:r>
    </w:p>
    <w:p w14:paraId="08C2596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Biofouling;</w:t>
      </w:r>
    </w:p>
    <w:p w14:paraId="22ED61E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Biologia;</w:t>
      </w:r>
    </w:p>
    <w:p w14:paraId="07D169F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Biological Agriculture and Horticulture; </w:t>
      </w:r>
    </w:p>
    <w:p w14:paraId="07DB893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Biological Trace Element Research;</w:t>
      </w:r>
    </w:p>
    <w:p w14:paraId="0C2BE45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Biomaterial Science: Polymer Edition;</w:t>
      </w:r>
    </w:p>
    <w:p w14:paraId="0AE2A90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BioMed Research International; </w:t>
      </w:r>
    </w:p>
    <w:p w14:paraId="347B54D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Biomedical and Pharmacology Journal;</w:t>
      </w:r>
    </w:p>
    <w:p w14:paraId="7A71EFFA"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w:t>
      </w:r>
      <w:r w:rsidRPr="003E5EB1">
        <w:rPr>
          <w:rFonts w:asciiTheme="minorHAnsi" w:hAnsiTheme="minorHAnsi" w:cstheme="minorHAnsi"/>
          <w:sz w:val="22"/>
          <w:szCs w:val="22"/>
          <w:lang w:val="en-GB"/>
        </w:rPr>
        <w:t>iomedical Chromatography;</w:t>
      </w:r>
      <w:r w:rsidRPr="003E5EB1">
        <w:rPr>
          <w:rFonts w:asciiTheme="minorHAnsi" w:hAnsiTheme="minorHAnsi" w:cstheme="minorHAnsi"/>
          <w:sz w:val="22"/>
          <w:szCs w:val="22"/>
          <w:lang w:val="en-US"/>
        </w:rPr>
        <w:t xml:space="preserve"> </w:t>
      </w:r>
    </w:p>
    <w:p w14:paraId="0010350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BioMedicine;</w:t>
      </w:r>
    </w:p>
    <w:p w14:paraId="08CFBE2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rPr>
        <w:t>Biomedicine</w:t>
      </w:r>
      <w:r w:rsidRPr="003E5EB1">
        <w:rPr>
          <w:rFonts w:asciiTheme="minorHAnsi" w:hAnsiTheme="minorHAnsi" w:cstheme="minorHAnsi"/>
          <w:sz w:val="22"/>
          <w:szCs w:val="22"/>
          <w:lang w:val="en-US"/>
        </w:rPr>
        <w:t>s;</w:t>
      </w:r>
    </w:p>
    <w:p w14:paraId="24BE281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rPr>
        <w:t>Biomedicine &amp; Pharmacotherapy</w:t>
      </w:r>
      <w:r w:rsidRPr="003E5EB1">
        <w:rPr>
          <w:rFonts w:asciiTheme="minorHAnsi" w:hAnsiTheme="minorHAnsi" w:cstheme="minorHAnsi"/>
          <w:sz w:val="22"/>
          <w:szCs w:val="22"/>
          <w:lang w:val="en-US"/>
        </w:rPr>
        <w:t xml:space="preserve">; </w:t>
      </w:r>
    </w:p>
    <w:p w14:paraId="2E141C7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Biomolecules;</w:t>
      </w:r>
    </w:p>
    <w:p w14:paraId="5495C8E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Bionature;</w:t>
      </w:r>
    </w:p>
    <w:p w14:paraId="1148B8B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Bioorganic Chemistry; </w:t>
      </w:r>
    </w:p>
    <w:p w14:paraId="2DE3B8F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Bioprocess and Biosystem Engineering;</w:t>
      </w:r>
    </w:p>
    <w:p w14:paraId="143BF68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Bioresources and Bioprodcuts;</w:t>
      </w:r>
    </w:p>
    <w:p w14:paraId="5B6DA39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BioTechnology Reports;</w:t>
      </w:r>
      <w:r w:rsidRPr="003E5EB1">
        <w:rPr>
          <w:rFonts w:asciiTheme="minorHAnsi" w:hAnsiTheme="minorHAnsi" w:cstheme="minorHAnsi"/>
          <w:sz w:val="22"/>
          <w:szCs w:val="22"/>
          <w:lang w:val="en-US"/>
        </w:rPr>
        <w:t xml:space="preserve"> </w:t>
      </w:r>
    </w:p>
    <w:p w14:paraId="182985B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Biotechnology, Agronomy, Society and Environment; </w:t>
      </w:r>
    </w:p>
    <w:p w14:paraId="0BFB7741"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Biotropia;</w:t>
      </w:r>
      <w:r w:rsidRPr="003E5EB1">
        <w:rPr>
          <w:rFonts w:asciiTheme="minorHAnsi" w:hAnsiTheme="minorHAnsi" w:cstheme="minorHAnsi"/>
          <w:sz w:val="22"/>
          <w:szCs w:val="22"/>
          <w:lang w:val="en-US"/>
        </w:rPr>
        <w:t xml:space="preserve"> </w:t>
      </w:r>
    </w:p>
    <w:p w14:paraId="491AADD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BMC Complementary Medicine and Therapies;</w:t>
      </w:r>
      <w:r w:rsidRPr="003E5EB1">
        <w:rPr>
          <w:rFonts w:asciiTheme="minorHAnsi" w:hAnsiTheme="minorHAnsi" w:cstheme="minorHAnsi"/>
          <w:sz w:val="22"/>
          <w:szCs w:val="22"/>
          <w:lang w:val="en-US"/>
        </w:rPr>
        <w:t xml:space="preserve"> </w:t>
      </w:r>
    </w:p>
    <w:p w14:paraId="1F8ADD0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BMC Plant Biology;</w:t>
      </w:r>
      <w:r w:rsidRPr="003E5EB1">
        <w:rPr>
          <w:rFonts w:asciiTheme="minorHAnsi" w:hAnsiTheme="minorHAnsi" w:cstheme="minorHAnsi"/>
          <w:sz w:val="22"/>
          <w:szCs w:val="22"/>
          <w:lang w:val="en-US"/>
        </w:rPr>
        <w:t xml:space="preserve"> </w:t>
      </w:r>
    </w:p>
    <w:p w14:paraId="2D4F296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Botanics: Topics and Therapy;</w:t>
      </w:r>
    </w:p>
    <w:p w14:paraId="50F4C4B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Brain Behavior and Immunity Integrative;</w:t>
      </w:r>
    </w:p>
    <w:p w14:paraId="592B67F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Brazilian Archives of Biology and Technology;</w:t>
      </w:r>
    </w:p>
    <w:p w14:paraId="71402D25"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Brazilian Journal of Botany;</w:t>
      </w:r>
      <w:r w:rsidRPr="003E5EB1">
        <w:rPr>
          <w:rFonts w:asciiTheme="minorHAnsi" w:hAnsiTheme="minorHAnsi" w:cstheme="minorHAnsi"/>
          <w:sz w:val="22"/>
          <w:szCs w:val="22"/>
          <w:lang w:val="en-US"/>
        </w:rPr>
        <w:t xml:space="preserve"> </w:t>
      </w:r>
    </w:p>
    <w:p w14:paraId="4610CA0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Brazilian Journal of Dermatology;</w:t>
      </w:r>
      <w:r w:rsidRPr="003E5EB1">
        <w:rPr>
          <w:rFonts w:asciiTheme="minorHAnsi" w:hAnsiTheme="minorHAnsi" w:cstheme="minorHAnsi"/>
          <w:sz w:val="22"/>
          <w:szCs w:val="22"/>
          <w:lang w:val="en-US"/>
        </w:rPr>
        <w:t xml:space="preserve"> </w:t>
      </w:r>
    </w:p>
    <w:p w14:paraId="0D23ED8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Brazilian Journal of Food Technology;</w:t>
      </w:r>
      <w:r w:rsidRPr="003E5EB1">
        <w:rPr>
          <w:rFonts w:asciiTheme="minorHAnsi" w:hAnsiTheme="minorHAnsi" w:cstheme="minorHAnsi"/>
          <w:sz w:val="22"/>
          <w:szCs w:val="22"/>
          <w:lang w:val="en-US"/>
        </w:rPr>
        <w:t xml:space="preserve"> </w:t>
      </w:r>
    </w:p>
    <w:p w14:paraId="365C0C3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Brazilian Journal of Medical and Biological Research;</w:t>
      </w:r>
      <w:r w:rsidRPr="003E5EB1">
        <w:rPr>
          <w:rFonts w:asciiTheme="minorHAnsi" w:hAnsiTheme="minorHAnsi" w:cstheme="minorHAnsi"/>
          <w:sz w:val="22"/>
          <w:szCs w:val="22"/>
          <w:lang w:val="en-US"/>
        </w:rPr>
        <w:t xml:space="preserve"> </w:t>
      </w:r>
    </w:p>
    <w:p w14:paraId="044E62D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Brazilian Journal of Pharmaceutical Sciences;</w:t>
      </w:r>
      <w:r w:rsidRPr="003E5EB1">
        <w:rPr>
          <w:rFonts w:asciiTheme="minorHAnsi" w:hAnsiTheme="minorHAnsi" w:cstheme="minorHAnsi"/>
          <w:sz w:val="22"/>
          <w:szCs w:val="22"/>
          <w:lang w:val="en-US"/>
        </w:rPr>
        <w:t xml:space="preserve"> </w:t>
      </w:r>
    </w:p>
    <w:p w14:paraId="4E32B46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Brazilian Journal of Pharmacognosy;</w:t>
      </w:r>
      <w:r w:rsidRPr="003E5EB1">
        <w:rPr>
          <w:rFonts w:asciiTheme="minorHAnsi" w:hAnsiTheme="minorHAnsi" w:cstheme="minorHAnsi"/>
          <w:sz w:val="22"/>
          <w:szCs w:val="22"/>
          <w:lang w:val="en-US"/>
        </w:rPr>
        <w:t xml:space="preserve"> </w:t>
      </w:r>
    </w:p>
    <w:p w14:paraId="0A4005FA"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British Journal of Cancer;</w:t>
      </w:r>
      <w:r w:rsidRPr="003E5EB1">
        <w:rPr>
          <w:rFonts w:asciiTheme="minorHAnsi" w:hAnsiTheme="minorHAnsi" w:cstheme="minorHAnsi"/>
          <w:sz w:val="22"/>
          <w:szCs w:val="22"/>
          <w:lang w:val="en-US"/>
        </w:rPr>
        <w:t xml:space="preserve"> </w:t>
      </w:r>
    </w:p>
    <w:p w14:paraId="5531F58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lastRenderedPageBreak/>
        <w:t>British Journal of Dermatology;</w:t>
      </w:r>
      <w:r w:rsidRPr="003E5EB1">
        <w:rPr>
          <w:rFonts w:asciiTheme="minorHAnsi" w:hAnsiTheme="minorHAnsi" w:cstheme="minorHAnsi"/>
          <w:sz w:val="22"/>
          <w:szCs w:val="22"/>
          <w:lang w:val="en-US"/>
        </w:rPr>
        <w:t xml:space="preserve"> </w:t>
      </w:r>
    </w:p>
    <w:p w14:paraId="78A50E3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British Journal of Medicine and Medical Research;</w:t>
      </w:r>
      <w:r w:rsidRPr="003E5EB1">
        <w:rPr>
          <w:rFonts w:asciiTheme="minorHAnsi" w:hAnsiTheme="minorHAnsi" w:cstheme="minorHAnsi"/>
          <w:sz w:val="22"/>
          <w:szCs w:val="22"/>
          <w:lang w:val="en-US"/>
        </w:rPr>
        <w:t xml:space="preserve"> </w:t>
      </w:r>
    </w:p>
    <w:p w14:paraId="6F201DF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British Journal of Pharmaceutical Research;</w:t>
      </w:r>
      <w:r w:rsidRPr="003E5EB1">
        <w:rPr>
          <w:rFonts w:asciiTheme="minorHAnsi" w:hAnsiTheme="minorHAnsi" w:cstheme="minorHAnsi"/>
          <w:sz w:val="22"/>
          <w:szCs w:val="22"/>
          <w:lang w:val="en-US"/>
        </w:rPr>
        <w:t xml:space="preserve"> </w:t>
      </w:r>
    </w:p>
    <w:p w14:paraId="3E2A647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Bulgarian Chemical Communications;</w:t>
      </w:r>
    </w:p>
    <w:p w14:paraId="7B5D446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Bulletin of the University of Agricultural Sciences and Veterinary Medicine Cluj-Napoca. Food Science and Technology;</w:t>
      </w:r>
    </w:p>
    <w:p w14:paraId="44162A7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Cancer Cell International;</w:t>
      </w:r>
    </w:p>
    <w:p w14:paraId="2166F0D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Cancer Letters;</w:t>
      </w:r>
    </w:p>
    <w:p w14:paraId="05314B8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Canadian Journal of Infectious Diseases and Medical Microbiology;</w:t>
      </w:r>
      <w:r w:rsidRPr="003E5EB1">
        <w:rPr>
          <w:rFonts w:asciiTheme="minorHAnsi" w:hAnsiTheme="minorHAnsi" w:cstheme="minorHAnsi"/>
          <w:sz w:val="22"/>
          <w:szCs w:val="22"/>
          <w:lang w:val="en-US"/>
        </w:rPr>
        <w:t xml:space="preserve"> </w:t>
      </w:r>
    </w:p>
    <w:p w14:paraId="4F2A7BF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Canadian Journal of Microbiology;</w:t>
      </w:r>
    </w:p>
    <w:p w14:paraId="2BE18B7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Central Nervous Agents in Medicinal Chemistry;</w:t>
      </w:r>
    </w:p>
    <w:p w14:paraId="06B12A6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Chemical Biology and Drug Design;</w:t>
      </w:r>
    </w:p>
    <w:p w14:paraId="55B586A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Chemical Engineering Journal;</w:t>
      </w:r>
    </w:p>
    <w:p w14:paraId="2FFB22C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Chemical Sciences International Journal;</w:t>
      </w:r>
      <w:r w:rsidRPr="003E5EB1">
        <w:rPr>
          <w:rFonts w:asciiTheme="minorHAnsi" w:hAnsiTheme="minorHAnsi" w:cstheme="minorHAnsi"/>
          <w:sz w:val="22"/>
          <w:szCs w:val="22"/>
          <w:lang w:val="en-US"/>
        </w:rPr>
        <w:t xml:space="preserve"> </w:t>
      </w:r>
    </w:p>
    <w:p w14:paraId="50715CD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Chemico-Biological Interactions;</w:t>
      </w:r>
      <w:r w:rsidRPr="003E5EB1">
        <w:rPr>
          <w:rFonts w:asciiTheme="minorHAnsi" w:hAnsiTheme="minorHAnsi" w:cstheme="minorHAnsi"/>
          <w:sz w:val="22"/>
          <w:szCs w:val="22"/>
          <w:lang w:val="en-US"/>
        </w:rPr>
        <w:t xml:space="preserve"> </w:t>
      </w:r>
    </w:p>
    <w:p w14:paraId="28049C2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Chemistry &amp; Biodiversity;</w:t>
      </w:r>
      <w:r w:rsidRPr="003E5EB1">
        <w:rPr>
          <w:rFonts w:asciiTheme="minorHAnsi" w:hAnsiTheme="minorHAnsi" w:cstheme="minorHAnsi"/>
          <w:sz w:val="22"/>
          <w:szCs w:val="22"/>
          <w:lang w:val="en-US"/>
        </w:rPr>
        <w:t xml:space="preserve"> </w:t>
      </w:r>
    </w:p>
    <w:p w14:paraId="53E8108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ChemistrySelect;</w:t>
      </w:r>
    </w:p>
    <w:p w14:paraId="08D0303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Chiang Mai Journal of Natural Science;</w:t>
      </w:r>
      <w:r w:rsidRPr="003E5EB1">
        <w:rPr>
          <w:rFonts w:asciiTheme="minorHAnsi" w:hAnsiTheme="minorHAnsi" w:cstheme="minorHAnsi"/>
          <w:sz w:val="22"/>
          <w:szCs w:val="22"/>
          <w:lang w:val="en-US"/>
        </w:rPr>
        <w:t xml:space="preserve"> </w:t>
      </w:r>
    </w:p>
    <w:p w14:paraId="35D687E5"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 xml:space="preserve">Ciencia e Agrotecnologia; </w:t>
      </w:r>
    </w:p>
    <w:p w14:paraId="022834D6" w14:textId="77777777" w:rsidR="007B699D" w:rsidRPr="003E5EB1" w:rsidRDefault="007B699D" w:rsidP="007B699D">
      <w:pPr>
        <w:pStyle w:val="PredformtovanHTML"/>
        <w:jc w:val="both"/>
        <w:rPr>
          <w:rFonts w:asciiTheme="minorHAnsi" w:hAnsiTheme="minorHAnsi" w:cstheme="minorHAnsi"/>
          <w:sz w:val="22"/>
          <w:szCs w:val="22"/>
          <w:lang w:val="it-IT"/>
        </w:rPr>
      </w:pPr>
      <w:r w:rsidRPr="003E5EB1">
        <w:rPr>
          <w:rFonts w:asciiTheme="minorHAnsi" w:hAnsiTheme="minorHAnsi" w:cstheme="minorHAnsi"/>
          <w:sz w:val="22"/>
          <w:szCs w:val="22"/>
          <w:lang w:val="it-IT"/>
        </w:rPr>
        <w:t xml:space="preserve">Ciencia Rural; </w:t>
      </w:r>
    </w:p>
    <w:p w14:paraId="5B7FA4A5"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Clinical and Experimental Pharmacology and Physiology;</w:t>
      </w:r>
    </w:p>
    <w:p w14:paraId="4ADC42E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Clinical and Translational Discovery:</w:t>
      </w:r>
    </w:p>
    <w:p w14:paraId="7EFF9D8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bCs/>
          <w:color w:val="222222"/>
          <w:sz w:val="22"/>
          <w:szCs w:val="22"/>
          <w:shd w:val="clear" w:color="auto" w:fill="FFFFFF"/>
        </w:rPr>
        <w:t>Combinatorial Chemistry &amp; High Throughput Screening</w:t>
      </w:r>
      <w:r w:rsidRPr="003E5EB1">
        <w:rPr>
          <w:rFonts w:asciiTheme="minorHAnsi" w:hAnsiTheme="minorHAnsi" w:cstheme="minorHAnsi"/>
          <w:bCs/>
          <w:color w:val="222222"/>
          <w:sz w:val="22"/>
          <w:szCs w:val="22"/>
          <w:shd w:val="clear" w:color="auto" w:fill="FFFFFF"/>
          <w:lang w:val="en-US"/>
        </w:rPr>
        <w:t>;</w:t>
      </w:r>
    </w:p>
    <w:p w14:paraId="2F4AA5A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Comparative Biochemistry &amp; Physiology;</w:t>
      </w:r>
    </w:p>
    <w:p w14:paraId="5DC0A87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Complementary Therapies;</w:t>
      </w:r>
    </w:p>
    <w:p w14:paraId="430CBA8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Comprehensive Reviews in Food Science and Food Safety;</w:t>
      </w:r>
    </w:p>
    <w:p w14:paraId="5A5D5F5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Computational Biology and Chemistry;</w:t>
      </w:r>
    </w:p>
    <w:p w14:paraId="4B1FFF5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Critical Reviews in Food Science and Nutrition;</w:t>
      </w:r>
      <w:r w:rsidRPr="003E5EB1">
        <w:rPr>
          <w:rFonts w:asciiTheme="minorHAnsi" w:hAnsiTheme="minorHAnsi" w:cstheme="minorHAnsi"/>
          <w:sz w:val="22"/>
          <w:szCs w:val="22"/>
          <w:lang w:val="en-US"/>
        </w:rPr>
        <w:t xml:space="preserve"> </w:t>
      </w:r>
    </w:p>
    <w:p w14:paraId="2594CD2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Croatica Chemica Acta;</w:t>
      </w:r>
      <w:r w:rsidRPr="003E5EB1">
        <w:rPr>
          <w:rFonts w:asciiTheme="minorHAnsi" w:hAnsiTheme="minorHAnsi" w:cstheme="minorHAnsi"/>
          <w:sz w:val="22"/>
          <w:szCs w:val="22"/>
          <w:lang w:val="en-US"/>
        </w:rPr>
        <w:t xml:space="preserve"> </w:t>
      </w:r>
    </w:p>
    <w:p w14:paraId="588E613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Current Alzheimer Research</w:t>
      </w:r>
    </w:p>
    <w:p w14:paraId="6934B9AC" w14:textId="77777777" w:rsidR="007B699D" w:rsidRPr="003E5EB1" w:rsidRDefault="007B699D" w:rsidP="007B699D">
      <w:pPr>
        <w:pStyle w:val="PredformtovanHTML"/>
        <w:jc w:val="both"/>
        <w:rPr>
          <w:rFonts w:asciiTheme="minorHAnsi" w:hAnsiTheme="minorHAnsi" w:cstheme="minorHAnsi"/>
          <w:bCs/>
          <w:color w:val="000000"/>
          <w:sz w:val="22"/>
          <w:szCs w:val="22"/>
          <w:shd w:val="clear" w:color="auto" w:fill="FFFFFF"/>
          <w:lang w:val="en-US"/>
        </w:rPr>
      </w:pPr>
      <w:r w:rsidRPr="003E5EB1">
        <w:rPr>
          <w:rFonts w:asciiTheme="minorHAnsi" w:hAnsiTheme="minorHAnsi" w:cstheme="minorHAnsi"/>
          <w:bCs/>
          <w:color w:val="000000"/>
          <w:sz w:val="22"/>
          <w:szCs w:val="22"/>
          <w:shd w:val="clear" w:color="auto" w:fill="FFFFFF"/>
        </w:rPr>
        <w:t>Current Computer-Aided Drug Design</w:t>
      </w:r>
      <w:r w:rsidRPr="003E5EB1">
        <w:rPr>
          <w:rFonts w:asciiTheme="minorHAnsi" w:hAnsiTheme="minorHAnsi" w:cstheme="minorHAnsi"/>
          <w:bCs/>
          <w:color w:val="000000"/>
          <w:sz w:val="22"/>
          <w:szCs w:val="22"/>
          <w:shd w:val="clear" w:color="auto" w:fill="FFFFFF"/>
          <w:lang w:val="en-US"/>
        </w:rPr>
        <w:t>;</w:t>
      </w:r>
    </w:p>
    <w:p w14:paraId="26C3DFE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Current Applied Science &amp; Technology;</w:t>
      </w:r>
    </w:p>
    <w:p w14:paraId="4370F09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Current Bioactive Compounds;</w:t>
      </w:r>
    </w:p>
    <w:p w14:paraId="5ECAA4A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Current Drug Safety;</w:t>
      </w:r>
      <w:r w:rsidRPr="003E5EB1">
        <w:rPr>
          <w:rFonts w:asciiTheme="minorHAnsi" w:hAnsiTheme="minorHAnsi" w:cstheme="minorHAnsi"/>
          <w:sz w:val="22"/>
          <w:szCs w:val="22"/>
          <w:lang w:val="en-US"/>
        </w:rPr>
        <w:t xml:space="preserve"> </w:t>
      </w:r>
    </w:p>
    <w:p w14:paraId="1F1A6AD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Current Journal of Applied Science and Techology;</w:t>
      </w:r>
    </w:p>
    <w:p w14:paraId="53807B7D" w14:textId="77777777" w:rsidR="007B699D" w:rsidRPr="003E5EB1" w:rsidRDefault="007B699D" w:rsidP="007B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US"/>
        </w:rPr>
      </w:pPr>
      <w:r w:rsidRPr="003E5EB1">
        <w:rPr>
          <w:rFonts w:asciiTheme="minorHAnsi" w:hAnsiTheme="minorHAnsi" w:cstheme="minorHAnsi"/>
          <w:sz w:val="22"/>
          <w:szCs w:val="22"/>
          <w:lang w:val="en-US"/>
        </w:rPr>
        <w:t>Current Medical Imaging;</w:t>
      </w:r>
    </w:p>
    <w:p w14:paraId="030E40A8" w14:textId="77777777" w:rsidR="007B699D" w:rsidRPr="003E5EB1" w:rsidRDefault="007B699D" w:rsidP="007B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US"/>
        </w:rPr>
      </w:pPr>
      <w:r w:rsidRPr="003E5EB1">
        <w:rPr>
          <w:rFonts w:asciiTheme="minorHAnsi" w:hAnsiTheme="minorHAnsi" w:cstheme="minorHAnsi"/>
          <w:sz w:val="22"/>
          <w:szCs w:val="22"/>
          <w:lang w:val="en-US"/>
        </w:rPr>
        <w:t>Current Molecular Medicine;</w:t>
      </w:r>
    </w:p>
    <w:p w14:paraId="54D32321"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Current Pharmaceutical Analysis;</w:t>
      </w:r>
      <w:r w:rsidRPr="003E5EB1">
        <w:rPr>
          <w:rFonts w:asciiTheme="minorHAnsi" w:hAnsiTheme="minorHAnsi" w:cstheme="minorHAnsi"/>
          <w:sz w:val="22"/>
          <w:szCs w:val="22"/>
          <w:lang w:val="en-US"/>
        </w:rPr>
        <w:t xml:space="preserve"> </w:t>
      </w:r>
    </w:p>
    <w:p w14:paraId="42F7886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Current Pharmaceutical Design;</w:t>
      </w:r>
      <w:r w:rsidRPr="003E5EB1">
        <w:rPr>
          <w:rFonts w:asciiTheme="minorHAnsi" w:hAnsiTheme="minorHAnsi" w:cstheme="minorHAnsi"/>
          <w:sz w:val="22"/>
          <w:szCs w:val="22"/>
          <w:lang w:val="en-US"/>
        </w:rPr>
        <w:t xml:space="preserve"> </w:t>
      </w:r>
    </w:p>
    <w:p w14:paraId="2D379E1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Current Pharmaceutical Biotechnology;</w:t>
      </w:r>
      <w:r w:rsidRPr="003E5EB1">
        <w:rPr>
          <w:rFonts w:asciiTheme="minorHAnsi" w:hAnsiTheme="minorHAnsi" w:cstheme="minorHAnsi"/>
          <w:sz w:val="22"/>
          <w:szCs w:val="22"/>
          <w:lang w:val="en-US"/>
        </w:rPr>
        <w:t xml:space="preserve"> </w:t>
      </w:r>
    </w:p>
    <w:p w14:paraId="49B9DD8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Current Research in Microbial Sciences;</w:t>
      </w:r>
    </w:p>
    <w:p w14:paraId="7A74952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Current Specialist;</w:t>
      </w:r>
    </w:p>
    <w:p w14:paraId="658BD95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Current Therapeutic Research;</w:t>
      </w:r>
      <w:r w:rsidRPr="003E5EB1">
        <w:rPr>
          <w:rFonts w:asciiTheme="minorHAnsi" w:hAnsiTheme="minorHAnsi" w:cstheme="minorHAnsi"/>
          <w:sz w:val="22"/>
          <w:szCs w:val="22"/>
          <w:lang w:val="en-US"/>
        </w:rPr>
        <w:t xml:space="preserve"> </w:t>
      </w:r>
    </w:p>
    <w:p w14:paraId="411D60A1"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Current Traditional Medicine;</w:t>
      </w:r>
    </w:p>
    <w:p w14:paraId="1F10D6A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Cutaneous and Ocular Toxicology;</w:t>
      </w:r>
    </w:p>
    <w:p w14:paraId="6407C08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Cytotechnology;</w:t>
      </w:r>
      <w:r w:rsidRPr="003E5EB1">
        <w:rPr>
          <w:rFonts w:asciiTheme="minorHAnsi" w:hAnsiTheme="minorHAnsi" w:cstheme="minorHAnsi"/>
          <w:sz w:val="22"/>
          <w:szCs w:val="22"/>
          <w:lang w:val="en-US"/>
        </w:rPr>
        <w:t xml:space="preserve"> </w:t>
      </w:r>
    </w:p>
    <w:p w14:paraId="1871B83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Der Pharma Chemica;</w:t>
      </w:r>
      <w:r w:rsidRPr="003E5EB1">
        <w:rPr>
          <w:rFonts w:asciiTheme="minorHAnsi" w:hAnsiTheme="minorHAnsi" w:cstheme="minorHAnsi"/>
          <w:sz w:val="22"/>
          <w:szCs w:val="22"/>
          <w:lang w:val="en-US"/>
        </w:rPr>
        <w:t xml:space="preserve"> </w:t>
      </w:r>
    </w:p>
    <w:p w14:paraId="5DB3C54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 xml:space="preserve">Dermatology Review; </w:t>
      </w:r>
    </w:p>
    <w:p w14:paraId="54A5203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Discover Food;</w:t>
      </w:r>
    </w:p>
    <w:p w14:paraId="5DD0F65A"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lastRenderedPageBreak/>
        <w:t>Dose-Response;</w:t>
      </w:r>
    </w:p>
    <w:p w14:paraId="3487D2E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Drug and Chemical Toxicology;</w:t>
      </w:r>
    </w:p>
    <w:p w14:paraId="59B1E91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Drug Design, Development and Therapy;</w:t>
      </w:r>
      <w:r w:rsidRPr="003E5EB1">
        <w:rPr>
          <w:rFonts w:asciiTheme="minorHAnsi" w:hAnsiTheme="minorHAnsi" w:cstheme="minorHAnsi"/>
          <w:sz w:val="22"/>
          <w:szCs w:val="22"/>
          <w:lang w:val="en-US"/>
        </w:rPr>
        <w:t xml:space="preserve"> </w:t>
      </w:r>
    </w:p>
    <w:p w14:paraId="1946F72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Drug Metabolism and Personalized Therapy;</w:t>
      </w:r>
    </w:p>
    <w:p w14:paraId="5284AC6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Ecological Genetics and Genomics;</w:t>
      </w:r>
    </w:p>
    <w:p w14:paraId="46D689F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Ecotoxicology and Environmental Safety;</w:t>
      </w:r>
      <w:r w:rsidRPr="003E5EB1">
        <w:rPr>
          <w:rFonts w:asciiTheme="minorHAnsi" w:hAnsiTheme="minorHAnsi" w:cstheme="minorHAnsi"/>
          <w:sz w:val="22"/>
          <w:szCs w:val="22"/>
          <w:lang w:val="en-US"/>
        </w:rPr>
        <w:t xml:space="preserve"> </w:t>
      </w:r>
    </w:p>
    <w:p w14:paraId="2F788CF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eFood;</w:t>
      </w:r>
      <w:r w:rsidRPr="003E5EB1">
        <w:rPr>
          <w:rFonts w:asciiTheme="minorHAnsi" w:hAnsiTheme="minorHAnsi" w:cstheme="minorHAnsi"/>
          <w:sz w:val="22"/>
          <w:szCs w:val="22"/>
          <w:lang w:val="en-US"/>
        </w:rPr>
        <w:t xml:space="preserve"> </w:t>
      </w:r>
    </w:p>
    <w:p w14:paraId="3EC3F82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Egyptian Journal of Basic and Applied Sciences;</w:t>
      </w:r>
    </w:p>
    <w:p w14:paraId="7F14D57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Egyptian Journal of Microbiology;</w:t>
      </w:r>
    </w:p>
    <w:p w14:paraId="5D4F72B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Emirates Journal of Food and Agriculture;</w:t>
      </w:r>
    </w:p>
    <w:p w14:paraId="4BF0501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Ecotoxicolohy and Environmental Safety;</w:t>
      </w:r>
    </w:p>
    <w:p w14:paraId="5D3E318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Environmental Microbiology;</w:t>
      </w:r>
      <w:r w:rsidRPr="003E5EB1">
        <w:rPr>
          <w:rFonts w:asciiTheme="minorHAnsi" w:hAnsiTheme="minorHAnsi" w:cstheme="minorHAnsi"/>
          <w:sz w:val="22"/>
          <w:szCs w:val="22"/>
          <w:lang w:val="en-US"/>
        </w:rPr>
        <w:t xml:space="preserve"> </w:t>
      </w:r>
    </w:p>
    <w:p w14:paraId="35FE6BA5"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Environmental Microbiology Reports;</w:t>
      </w:r>
      <w:r w:rsidRPr="003E5EB1">
        <w:rPr>
          <w:rFonts w:asciiTheme="minorHAnsi" w:hAnsiTheme="minorHAnsi" w:cstheme="minorHAnsi"/>
          <w:sz w:val="22"/>
          <w:szCs w:val="22"/>
          <w:lang w:val="en-US"/>
        </w:rPr>
        <w:t xml:space="preserve"> </w:t>
      </w:r>
    </w:p>
    <w:p w14:paraId="7C7478D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Environmental Quality Management;</w:t>
      </w:r>
      <w:r w:rsidRPr="003E5EB1">
        <w:rPr>
          <w:rFonts w:asciiTheme="minorHAnsi" w:hAnsiTheme="minorHAnsi" w:cstheme="minorHAnsi"/>
          <w:sz w:val="22"/>
          <w:szCs w:val="22"/>
          <w:lang w:val="en-US"/>
        </w:rPr>
        <w:t xml:space="preserve"> </w:t>
      </w:r>
    </w:p>
    <w:p w14:paraId="1B4D09D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Environmental Science and Pollution Research;</w:t>
      </w:r>
      <w:r w:rsidRPr="003E5EB1">
        <w:rPr>
          <w:rFonts w:asciiTheme="minorHAnsi" w:hAnsiTheme="minorHAnsi" w:cstheme="minorHAnsi"/>
          <w:sz w:val="22"/>
          <w:szCs w:val="22"/>
          <w:lang w:val="en-US"/>
        </w:rPr>
        <w:t xml:space="preserve"> </w:t>
      </w:r>
    </w:p>
    <w:p w14:paraId="757FD51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Environmental Toxicology;</w:t>
      </w:r>
    </w:p>
    <w:p w14:paraId="441FF9C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Ethiopian Journal of Health Sciences;</w:t>
      </w:r>
    </w:p>
    <w:p w14:paraId="19BF0AE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European Food Research and Technology;</w:t>
      </w:r>
    </w:p>
    <w:p w14:paraId="5112538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European Journal of Inflammation;</w:t>
      </w:r>
    </w:p>
    <w:p w14:paraId="471B357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European Journal of Integrative Medicine;</w:t>
      </w:r>
      <w:r w:rsidRPr="003E5EB1">
        <w:rPr>
          <w:rFonts w:asciiTheme="minorHAnsi" w:hAnsiTheme="minorHAnsi" w:cstheme="minorHAnsi"/>
          <w:sz w:val="22"/>
          <w:szCs w:val="22"/>
          <w:lang w:val="en-US"/>
        </w:rPr>
        <w:t xml:space="preserve"> </w:t>
      </w:r>
    </w:p>
    <w:p w14:paraId="79DDE9E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European Journal of Medicinal Plants;</w:t>
      </w:r>
      <w:r w:rsidRPr="003E5EB1">
        <w:rPr>
          <w:rFonts w:asciiTheme="minorHAnsi" w:hAnsiTheme="minorHAnsi" w:cstheme="minorHAnsi"/>
          <w:sz w:val="22"/>
          <w:szCs w:val="22"/>
          <w:lang w:val="en-US"/>
        </w:rPr>
        <w:t xml:space="preserve"> </w:t>
      </w:r>
    </w:p>
    <w:p w14:paraId="5162D8B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European Journal of Nutrition;</w:t>
      </w:r>
      <w:r w:rsidRPr="003E5EB1">
        <w:rPr>
          <w:rFonts w:asciiTheme="minorHAnsi" w:hAnsiTheme="minorHAnsi" w:cstheme="minorHAnsi"/>
          <w:sz w:val="22"/>
          <w:szCs w:val="22"/>
          <w:lang w:val="en-US"/>
        </w:rPr>
        <w:t xml:space="preserve"> </w:t>
      </w:r>
    </w:p>
    <w:p w14:paraId="582105A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European Journal of Pharmaceutics and Bipharmaceutics;</w:t>
      </w:r>
    </w:p>
    <w:p w14:paraId="05E2A65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European Journal of Pharmacology;</w:t>
      </w:r>
    </w:p>
    <w:p w14:paraId="63144D2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Evidence-based Complementary and Alternative Medicine;</w:t>
      </w:r>
      <w:r w:rsidRPr="003E5EB1">
        <w:rPr>
          <w:rFonts w:asciiTheme="minorHAnsi" w:hAnsiTheme="minorHAnsi" w:cstheme="minorHAnsi"/>
          <w:sz w:val="22"/>
          <w:szCs w:val="22"/>
          <w:lang w:val="en-US"/>
        </w:rPr>
        <w:t xml:space="preserve"> </w:t>
      </w:r>
    </w:p>
    <w:p w14:paraId="1CE1443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Evidence-Based Integrative Medicine;</w:t>
      </w:r>
      <w:r w:rsidRPr="003E5EB1">
        <w:rPr>
          <w:rFonts w:asciiTheme="minorHAnsi" w:hAnsiTheme="minorHAnsi" w:cstheme="minorHAnsi"/>
          <w:sz w:val="22"/>
          <w:szCs w:val="22"/>
          <w:lang w:val="en-US"/>
        </w:rPr>
        <w:t xml:space="preserve"> </w:t>
      </w:r>
    </w:p>
    <w:p w14:paraId="090394E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Experimental and Therapeutic Medicine;</w:t>
      </w:r>
    </w:p>
    <w:p w14:paraId="69752DD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Experimental Neurology;</w:t>
      </w:r>
    </w:p>
    <w:p w14:paraId="4F6CD14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Expert Review of Clinical Pharmacology;</w:t>
      </w:r>
    </w:p>
    <w:p w14:paraId="1CA626E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FASEB Journal;</w:t>
      </w:r>
    </w:p>
    <w:p w14:paraId="2D30358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Flavour and Fragrance Journal;</w:t>
      </w:r>
      <w:r w:rsidRPr="003E5EB1">
        <w:rPr>
          <w:rFonts w:asciiTheme="minorHAnsi" w:hAnsiTheme="minorHAnsi" w:cstheme="minorHAnsi"/>
          <w:sz w:val="22"/>
          <w:szCs w:val="22"/>
          <w:lang w:val="en-US"/>
        </w:rPr>
        <w:t xml:space="preserve"> </w:t>
      </w:r>
    </w:p>
    <w:p w14:paraId="2D82574F"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Flora Mediterranea;</w:t>
      </w:r>
      <w:r w:rsidRPr="003E5EB1">
        <w:rPr>
          <w:rFonts w:asciiTheme="minorHAnsi" w:hAnsiTheme="minorHAnsi" w:cstheme="minorHAnsi"/>
          <w:sz w:val="22"/>
          <w:szCs w:val="22"/>
          <w:lang w:val="en-US"/>
        </w:rPr>
        <w:t xml:space="preserve"> </w:t>
      </w:r>
    </w:p>
    <w:p w14:paraId="7C5C2E5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 and Agricultural Immunology;</w:t>
      </w:r>
    </w:p>
    <w:p w14:paraId="7769B13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&amp; Functions;</w:t>
      </w:r>
      <w:r w:rsidRPr="003E5EB1">
        <w:rPr>
          <w:rFonts w:asciiTheme="minorHAnsi" w:hAnsiTheme="minorHAnsi" w:cstheme="minorHAnsi"/>
          <w:sz w:val="22"/>
          <w:szCs w:val="22"/>
          <w:lang w:val="en-US"/>
        </w:rPr>
        <w:t xml:space="preserve"> </w:t>
      </w:r>
    </w:p>
    <w:p w14:paraId="2CC16CD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 Additives and Containants;</w:t>
      </w:r>
    </w:p>
    <w:p w14:paraId="137A564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and Chemical Toxicology;</w:t>
      </w:r>
      <w:r w:rsidRPr="003E5EB1">
        <w:rPr>
          <w:rFonts w:asciiTheme="minorHAnsi" w:hAnsiTheme="minorHAnsi" w:cstheme="minorHAnsi"/>
          <w:sz w:val="22"/>
          <w:szCs w:val="22"/>
          <w:lang w:val="en-US"/>
        </w:rPr>
        <w:t xml:space="preserve"> </w:t>
      </w:r>
    </w:p>
    <w:p w14:paraId="574D465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and Nutrition Sciences;</w:t>
      </w:r>
      <w:r w:rsidRPr="003E5EB1">
        <w:rPr>
          <w:rFonts w:asciiTheme="minorHAnsi" w:hAnsiTheme="minorHAnsi" w:cstheme="minorHAnsi"/>
          <w:sz w:val="22"/>
          <w:szCs w:val="22"/>
          <w:lang w:val="en-US"/>
        </w:rPr>
        <w:t xml:space="preserve"> </w:t>
      </w:r>
    </w:p>
    <w:p w14:paraId="4A8FB82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Bioengineering;</w:t>
      </w:r>
      <w:r w:rsidRPr="003E5EB1">
        <w:rPr>
          <w:rFonts w:asciiTheme="minorHAnsi" w:hAnsiTheme="minorHAnsi" w:cstheme="minorHAnsi"/>
          <w:sz w:val="22"/>
          <w:szCs w:val="22"/>
          <w:lang w:val="en-US"/>
        </w:rPr>
        <w:t xml:space="preserve"> </w:t>
      </w:r>
    </w:p>
    <w:p w14:paraId="06981CB1"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Bioscience;</w:t>
      </w:r>
      <w:r w:rsidRPr="003E5EB1">
        <w:rPr>
          <w:rFonts w:asciiTheme="minorHAnsi" w:hAnsiTheme="minorHAnsi" w:cstheme="minorHAnsi"/>
          <w:sz w:val="22"/>
          <w:szCs w:val="22"/>
          <w:lang w:val="en-US"/>
        </w:rPr>
        <w:t xml:space="preserve"> </w:t>
      </w:r>
    </w:p>
    <w:p w14:paraId="14915D1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Chemistry;</w:t>
      </w:r>
      <w:r w:rsidRPr="003E5EB1">
        <w:rPr>
          <w:rFonts w:asciiTheme="minorHAnsi" w:hAnsiTheme="minorHAnsi" w:cstheme="minorHAnsi"/>
          <w:sz w:val="22"/>
          <w:szCs w:val="22"/>
          <w:lang w:val="en-US"/>
        </w:rPr>
        <w:t xml:space="preserve"> </w:t>
      </w:r>
    </w:p>
    <w:p w14:paraId="27ACE3F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Fooc Chemistry Advances;</w:t>
      </w:r>
    </w:p>
    <w:p w14:paraId="2EB265C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Research International;</w:t>
      </w:r>
      <w:r w:rsidRPr="003E5EB1">
        <w:rPr>
          <w:rFonts w:asciiTheme="minorHAnsi" w:hAnsiTheme="minorHAnsi" w:cstheme="minorHAnsi"/>
          <w:sz w:val="22"/>
          <w:szCs w:val="22"/>
          <w:lang w:val="en-US"/>
        </w:rPr>
        <w:t xml:space="preserve"> </w:t>
      </w:r>
    </w:p>
    <w:p w14:paraId="0CF858F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Food Reviews International;</w:t>
      </w:r>
      <w:r w:rsidRPr="003E5EB1">
        <w:rPr>
          <w:rFonts w:asciiTheme="minorHAnsi" w:hAnsiTheme="minorHAnsi" w:cstheme="minorHAnsi"/>
          <w:sz w:val="22"/>
          <w:szCs w:val="22"/>
          <w:lang w:val="en-US"/>
        </w:rPr>
        <w:t xml:space="preserve"> </w:t>
      </w:r>
    </w:p>
    <w:p w14:paraId="2E79E05C"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 Sciences;</w:t>
      </w:r>
    </w:p>
    <w:p w14:paraId="14A1011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 Science and Human Wellness;</w:t>
      </w:r>
    </w:p>
    <w:p w14:paraId="7FB396C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Fooid Science and Nutrition;</w:t>
      </w:r>
    </w:p>
    <w:p w14:paraId="27AB94A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 Science and Technology;</w:t>
      </w:r>
    </w:p>
    <w:p w14:paraId="7C728E06"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Foodborn Pathogens and Disease;</w:t>
      </w:r>
    </w:p>
    <w:p w14:paraId="51BF87B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Foods;</w:t>
      </w:r>
    </w:p>
    <w:p w14:paraId="3BC599E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lastRenderedPageBreak/>
        <w:t>FoodScience.org;</w:t>
      </w:r>
    </w:p>
    <w:p w14:paraId="26ADC50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Frontiers in Microbiology;</w:t>
      </w:r>
      <w:r w:rsidRPr="003E5EB1">
        <w:rPr>
          <w:rFonts w:asciiTheme="minorHAnsi" w:hAnsiTheme="minorHAnsi" w:cstheme="minorHAnsi"/>
          <w:sz w:val="22"/>
          <w:szCs w:val="22"/>
          <w:lang w:val="en-US"/>
        </w:rPr>
        <w:t xml:space="preserve"> </w:t>
      </w:r>
    </w:p>
    <w:p w14:paraId="736D5BE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Frontiers in Pharmacology;</w:t>
      </w:r>
      <w:r w:rsidRPr="003E5EB1">
        <w:rPr>
          <w:rFonts w:asciiTheme="minorHAnsi" w:hAnsiTheme="minorHAnsi" w:cstheme="minorHAnsi"/>
          <w:sz w:val="22"/>
          <w:szCs w:val="22"/>
          <w:lang w:val="en-US"/>
        </w:rPr>
        <w:t xml:space="preserve"> </w:t>
      </w:r>
    </w:p>
    <w:p w14:paraId="456BF1D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Fruits;</w:t>
      </w:r>
      <w:r w:rsidRPr="003E5EB1">
        <w:rPr>
          <w:rFonts w:asciiTheme="minorHAnsi" w:hAnsiTheme="minorHAnsi" w:cstheme="minorHAnsi"/>
          <w:sz w:val="22"/>
          <w:szCs w:val="22"/>
          <w:lang w:val="en-US"/>
        </w:rPr>
        <w:t xml:space="preserve"> </w:t>
      </w:r>
    </w:p>
    <w:p w14:paraId="5929395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Future Medicinal Chemistry;</w:t>
      </w:r>
      <w:r w:rsidRPr="003E5EB1">
        <w:rPr>
          <w:rFonts w:asciiTheme="minorHAnsi" w:hAnsiTheme="minorHAnsi" w:cstheme="minorHAnsi"/>
          <w:sz w:val="22"/>
          <w:szCs w:val="22"/>
          <w:lang w:val="en-US"/>
        </w:rPr>
        <w:t xml:space="preserve"> </w:t>
      </w:r>
    </w:p>
    <w:p w14:paraId="1D89AAF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Future Microbiology;</w:t>
      </w:r>
      <w:r w:rsidRPr="003E5EB1">
        <w:rPr>
          <w:rFonts w:asciiTheme="minorHAnsi" w:hAnsiTheme="minorHAnsi" w:cstheme="minorHAnsi"/>
          <w:sz w:val="22"/>
          <w:szCs w:val="22"/>
          <w:lang w:val="en-US"/>
        </w:rPr>
        <w:t xml:space="preserve"> </w:t>
      </w:r>
    </w:p>
    <w:p w14:paraId="45701F2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Global Advanced Research Journal of Medicinal Plants;</w:t>
      </w:r>
      <w:r w:rsidRPr="003E5EB1">
        <w:rPr>
          <w:rFonts w:asciiTheme="minorHAnsi" w:hAnsiTheme="minorHAnsi" w:cstheme="minorHAnsi"/>
          <w:sz w:val="22"/>
          <w:szCs w:val="22"/>
          <w:lang w:val="en-US"/>
        </w:rPr>
        <w:t xml:space="preserve"> </w:t>
      </w:r>
    </w:p>
    <w:p w14:paraId="7967935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Grasas y Aceites; </w:t>
      </w:r>
    </w:p>
    <w:p w14:paraId="158DA7E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Heliyon; </w:t>
      </w:r>
    </w:p>
    <w:p w14:paraId="766F6DF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GB"/>
        </w:rPr>
        <w:t>Herbal Medicine;</w:t>
      </w:r>
      <w:r w:rsidRPr="003E5EB1">
        <w:rPr>
          <w:rFonts w:asciiTheme="minorHAnsi" w:hAnsiTheme="minorHAnsi" w:cstheme="minorHAnsi"/>
          <w:sz w:val="22"/>
          <w:szCs w:val="22"/>
          <w:lang w:val="en-US"/>
        </w:rPr>
        <w:t xml:space="preserve"> </w:t>
      </w:r>
    </w:p>
    <w:p w14:paraId="2BDB3C4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Heterocyclic Chemistry;</w:t>
      </w:r>
    </w:p>
    <w:p w14:paraId="14A55B9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Histology and Histopathology;</w:t>
      </w:r>
    </w:p>
    <w:p w14:paraId="26B6C4B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Horticulturae;</w:t>
      </w:r>
    </w:p>
    <w:p w14:paraId="4CA5375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IET Nanobiotechnology;</w:t>
      </w:r>
    </w:p>
    <w:p w14:paraId="7948A11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Immunology; </w:t>
      </w:r>
    </w:p>
    <w:p w14:paraId="7258570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Indian Journal of Experimental Biology;</w:t>
      </w:r>
    </w:p>
    <w:p w14:paraId="420E9A0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Indian Journal of Pharmaceutical Sciences;</w:t>
      </w:r>
    </w:p>
    <w:p w14:paraId="4536EDB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Industrial Crops and Products; </w:t>
      </w:r>
    </w:p>
    <w:p w14:paraId="674A0E5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Innovative Food Science and Emerging Technologies; </w:t>
      </w:r>
    </w:p>
    <w:p w14:paraId="1F144A4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Inorganic and Nano-metal Chemistry;</w:t>
      </w:r>
    </w:p>
    <w:p w14:paraId="6871CA7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Biodeterioration &amp; Biodegradation;</w:t>
      </w:r>
    </w:p>
    <w:p w14:paraId="70707D02"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Case Report Journal;</w:t>
      </w:r>
    </w:p>
    <w:p w14:paraId="2678B0C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Food Research Journal;</w:t>
      </w:r>
    </w:p>
    <w:p w14:paraId="7F21E634"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Journal of Analytical Chemistry;</w:t>
      </w:r>
    </w:p>
    <w:p w14:paraId="5289500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Journal of Biochemistry Research and Review;</w:t>
      </w:r>
    </w:p>
    <w:p w14:paraId="78CFEF3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Journal of Biological Macromolecules;</w:t>
      </w:r>
    </w:p>
    <w:p w14:paraId="5C17EBB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Journal of Biomaterials;</w:t>
      </w:r>
    </w:p>
    <w:p w14:paraId="1CB9A47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Journal of Environmental Health Research;</w:t>
      </w:r>
    </w:p>
    <w:p w14:paraId="18E747C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Food Engineering; </w:t>
      </w:r>
    </w:p>
    <w:p w14:paraId="7BB9F30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Food Properties; </w:t>
      </w:r>
    </w:p>
    <w:p w14:paraId="27AE8F1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Food Science; </w:t>
      </w:r>
    </w:p>
    <w:p w14:paraId="6EB557B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Forerstry Research; </w:t>
      </w:r>
    </w:p>
    <w:p w14:paraId="3DF34EA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Fruit Science; </w:t>
      </w:r>
    </w:p>
    <w:p w14:paraId="3A1CBBE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rPr>
        <w:t>International Journal of Herbs, Spices and Medicinal Plants</w:t>
      </w:r>
      <w:r w:rsidRPr="003E5EB1">
        <w:rPr>
          <w:rFonts w:asciiTheme="minorHAnsi" w:hAnsiTheme="minorHAnsi" w:cstheme="minorHAnsi"/>
          <w:sz w:val="22"/>
          <w:szCs w:val="22"/>
          <w:lang w:val="en-US"/>
        </w:rPr>
        <w:t>;</w:t>
      </w:r>
    </w:p>
    <w:p w14:paraId="7B623E79"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International Journal of Immuopathology and Pharmacology;</w:t>
      </w:r>
    </w:p>
    <w:p w14:paraId="03039DD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Medical and Pharmaceutical Case Reports; </w:t>
      </w:r>
    </w:p>
    <w:p w14:paraId="3CCA507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Medicine and Public Health; </w:t>
      </w:r>
    </w:p>
    <w:p w14:paraId="387EA50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Microbial Research and Review; </w:t>
      </w:r>
    </w:p>
    <w:p w14:paraId="6D8DD14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Microbiology; </w:t>
      </w:r>
    </w:p>
    <w:p w14:paraId="74A3C6B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Molecular Medicine; </w:t>
      </w:r>
    </w:p>
    <w:p w14:paraId="4A0C81C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Molecular Sciences; </w:t>
      </w:r>
    </w:p>
    <w:p w14:paraId="5CDA800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Pest Management; </w:t>
      </w:r>
    </w:p>
    <w:p w14:paraId="456EB89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Plant &amp; Soil Science; </w:t>
      </w:r>
    </w:p>
    <w:p w14:paraId="43ABE16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Research in Biosciences; </w:t>
      </w:r>
    </w:p>
    <w:p w14:paraId="33F30BE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International Journal of Spectroscopy; </w:t>
      </w:r>
    </w:p>
    <w:p w14:paraId="0E1B79F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International Journal of Tropical Disease and Health;</w:t>
      </w:r>
    </w:p>
    <w:p w14:paraId="4F22367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International Journal of Veterinary Science and Medicine;</w:t>
      </w:r>
    </w:p>
    <w:p w14:paraId="6E916A1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Istambul Journal of Pharmacy;</w:t>
      </w:r>
    </w:p>
    <w:p w14:paraId="5BA0114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de Mycologie Medicale;</w:t>
      </w:r>
    </w:p>
    <w:p w14:paraId="26C2D23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lastRenderedPageBreak/>
        <w:t xml:space="preserve">Journal of Advances in Food Science and </w:t>
      </w:r>
      <w:proofErr w:type="gramStart"/>
      <w:r w:rsidRPr="003E5EB1">
        <w:rPr>
          <w:rFonts w:asciiTheme="minorHAnsi" w:hAnsiTheme="minorHAnsi" w:cstheme="minorHAnsi"/>
          <w:sz w:val="22"/>
          <w:szCs w:val="22"/>
          <w:lang w:val="en-GB"/>
        </w:rPr>
        <w:t>Technology;;</w:t>
      </w:r>
      <w:proofErr w:type="gramEnd"/>
      <w:r w:rsidRPr="003E5EB1">
        <w:rPr>
          <w:rFonts w:asciiTheme="minorHAnsi" w:hAnsiTheme="minorHAnsi" w:cstheme="minorHAnsi"/>
          <w:sz w:val="22"/>
          <w:szCs w:val="22"/>
          <w:lang w:val="en-GB"/>
        </w:rPr>
        <w:t xml:space="preserve"> </w:t>
      </w:r>
    </w:p>
    <w:p w14:paraId="1B08500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Advances in Microbiology; </w:t>
      </w:r>
    </w:p>
    <w:p w14:paraId="28F28BD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Agricultural and Food Chemistry; </w:t>
      </w:r>
    </w:p>
    <w:p w14:paraId="7BEB572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Agricultural Science and Technology; </w:t>
      </w:r>
    </w:p>
    <w:p w14:paraId="0E7C294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Agronomy &amp; Agricultural Science;</w:t>
      </w:r>
    </w:p>
    <w:p w14:paraId="4C491B4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Analytical Methods in Chemistry;</w:t>
      </w:r>
    </w:p>
    <w:p w14:paraId="2BA773D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Applied Aquaculture;</w:t>
      </w:r>
    </w:p>
    <w:p w14:paraId="5214CAA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Applied Microbiology; </w:t>
      </w:r>
    </w:p>
    <w:p w14:paraId="02AFAC6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Basic and Clinical Physiology and Pharmacology;</w:t>
      </w:r>
    </w:p>
    <w:p w14:paraId="2874F02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Biological Education;</w:t>
      </w:r>
    </w:p>
    <w:p w14:paraId="292E367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Biologically Active Products from Nature;</w:t>
      </w:r>
    </w:p>
    <w:p w14:paraId="6CEBDDA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Biomedical Research; </w:t>
      </w:r>
    </w:p>
    <w:p w14:paraId="2FA31D8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color w:val="222222"/>
          <w:sz w:val="22"/>
          <w:szCs w:val="22"/>
          <w:shd w:val="clear" w:color="auto" w:fill="FFFFFF"/>
        </w:rPr>
        <w:t>Journal of Biomolecular Structure &amp; Dynamics</w:t>
      </w:r>
    </w:p>
    <w:p w14:paraId="1FB046A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Bioresources and Bioproducts;</w:t>
      </w:r>
    </w:p>
    <w:p w14:paraId="4893CF4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Bioscence and Biotechnology;</w:t>
      </w:r>
    </w:p>
    <w:p w14:paraId="6984E49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Brasilian Chemical Society;</w:t>
      </w:r>
    </w:p>
    <w:p w14:paraId="2A4234F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Cellular and Molecular Medicine;</w:t>
      </w:r>
    </w:p>
    <w:p w14:paraId="48F7E0B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Chemical Ecology; </w:t>
      </w:r>
    </w:p>
    <w:p w14:paraId="6873E02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Chemical Technology and Biotechnology;</w:t>
      </w:r>
    </w:p>
    <w:p w14:paraId="406A5F8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Chromatography; </w:t>
      </w:r>
    </w:p>
    <w:p w14:paraId="4BDF9C7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Complementary and Alternative Medical Research; </w:t>
      </w:r>
    </w:p>
    <w:p w14:paraId="5C81E2E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Cosmetic Dermatology; </w:t>
      </w:r>
    </w:p>
    <w:p w14:paraId="7DE9E2A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Culinary Harbs &amp; Technology;</w:t>
      </w:r>
    </w:p>
    <w:p w14:paraId="10A8DF6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Dentistry;</w:t>
      </w:r>
    </w:p>
    <w:p w14:paraId="398E8DC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Dermatology Research;</w:t>
      </w:r>
    </w:p>
    <w:p w14:paraId="2CE25A6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Diabetes;</w:t>
      </w:r>
    </w:p>
    <w:p w14:paraId="02B2B0A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Dietary Supplements; </w:t>
      </w:r>
    </w:p>
    <w:p w14:paraId="1C2EE57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Enzyme Inhibition and Medicinal Chemistry;</w:t>
      </w:r>
    </w:p>
    <w:p w14:paraId="4E25929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Essential-Oil Bearing Plants; </w:t>
      </w:r>
    </w:p>
    <w:p w14:paraId="1275C0F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Essential Oil Research; </w:t>
      </w:r>
    </w:p>
    <w:p w14:paraId="4A778A5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Ethnopharmacology; </w:t>
      </w:r>
    </w:p>
    <w:p w14:paraId="6703B6B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Experimental Agriculture International; </w:t>
      </w:r>
    </w:p>
    <w:p w14:paraId="1485C61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Fischeries Sciences; </w:t>
      </w:r>
    </w:p>
    <w:p w14:paraId="6B0DA6B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&amp; Nutrient Disorders; </w:t>
      </w:r>
    </w:p>
    <w:p w14:paraId="05C0A69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and Chemical Toxicology; </w:t>
      </w:r>
    </w:p>
    <w:p w14:paraId="4AC319F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and Drug Analyisis; </w:t>
      </w:r>
    </w:p>
    <w:p w14:paraId="39C7D3E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Biochemistry; </w:t>
      </w:r>
    </w:p>
    <w:p w14:paraId="4219F19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Chemistry; </w:t>
      </w:r>
    </w:p>
    <w:p w14:paraId="78569E3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Composition and Analysis; </w:t>
      </w:r>
    </w:p>
    <w:p w14:paraId="2E00E58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Control; </w:t>
      </w:r>
    </w:p>
    <w:p w14:paraId="7372000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Engineering; </w:t>
      </w:r>
    </w:p>
    <w:p w14:paraId="7778B94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Measurement and Characterization; </w:t>
      </w:r>
    </w:p>
    <w:p w14:paraId="6D69C35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Science and Technology; </w:t>
      </w:r>
    </w:p>
    <w:p w14:paraId="0D78EBD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Food Science; </w:t>
      </w:r>
    </w:p>
    <w:p w14:paraId="72FCEA0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Functional Foods; </w:t>
      </w:r>
    </w:p>
    <w:p w14:paraId="6BAAF49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Herbal Medicine;</w:t>
      </w:r>
    </w:p>
    <w:p w14:paraId="1876545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Herbs, Spices &amp; Medicinal Plants;</w:t>
      </w:r>
    </w:p>
    <w:p w14:paraId="0E8E87D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Immunoassay and Immunochemistry;</w:t>
      </w:r>
    </w:p>
    <w:p w14:paraId="0CFD1A3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Infectiology and Epidemiology;</w:t>
      </w:r>
    </w:p>
    <w:p w14:paraId="64E3A02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lastRenderedPageBreak/>
        <w:t xml:space="preserve">Journal of Integrative Medicine; </w:t>
      </w:r>
    </w:p>
    <w:p w14:paraId="0B83A86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King Saud University, Science; </w:t>
      </w:r>
    </w:p>
    <w:p w14:paraId="54E1102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Liposome Research;</w:t>
      </w:r>
    </w:p>
    <w:p w14:paraId="5936592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Medicinal Food; </w:t>
      </w:r>
    </w:p>
    <w:p w14:paraId="1506051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Medicinal Plant Research; </w:t>
      </w:r>
    </w:p>
    <w:p w14:paraId="22FEA68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Microbiology and Antimicrobials; </w:t>
      </w:r>
    </w:p>
    <w:p w14:paraId="1E47CBC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Microbiology, Biotechnology and Food Sciences;</w:t>
      </w:r>
    </w:p>
    <w:p w14:paraId="436194B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Microencapsulation;</w:t>
      </w:r>
    </w:p>
    <w:p w14:paraId="1193214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Molecular Liquids;</w:t>
      </w:r>
    </w:p>
    <w:p w14:paraId="546F55E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Molecular Modeling; </w:t>
      </w:r>
    </w:p>
    <w:p w14:paraId="4E3EC3C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Molecular Structure; </w:t>
      </w:r>
    </w:p>
    <w:p w14:paraId="58EA5D3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Mycology; </w:t>
      </w:r>
    </w:p>
    <w:p w14:paraId="3208288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Nanoencapsulation;</w:t>
      </w:r>
    </w:p>
    <w:p w14:paraId="7E08B44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Natural Products;</w:t>
      </w:r>
    </w:p>
    <w:p w14:paraId="2EF9598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Nature and Science of Medicine;</w:t>
      </w:r>
    </w:p>
    <w:p w14:paraId="2EEC06A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Oleo Sciences;</w:t>
      </w:r>
    </w:p>
    <w:p w14:paraId="2FC9000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PeerScientist;</w:t>
      </w:r>
    </w:p>
    <w:p w14:paraId="4D11E21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Pest Science; </w:t>
      </w:r>
    </w:p>
    <w:p w14:paraId="421B108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Pharmaceutical Analysis; </w:t>
      </w:r>
    </w:p>
    <w:p w14:paraId="2356D1A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Pharmaceutical Research International; </w:t>
      </w:r>
    </w:p>
    <w:p w14:paraId="54B5EB1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Pharmacy and Pharmacology; </w:t>
      </w:r>
    </w:p>
    <w:p w14:paraId="620932D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Physiology and Pharmacology; </w:t>
      </w:r>
    </w:p>
    <w:p w14:paraId="15EF44C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Phytopathology; </w:t>
      </w:r>
    </w:p>
    <w:p w14:paraId="172D8F3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Plant Diseases and Protection; </w:t>
      </w:r>
    </w:p>
    <w:p w14:paraId="49DCB29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Plant Interactions; </w:t>
      </w:r>
    </w:p>
    <w:p w14:paraId="32BBEA6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Plant Protection Research; </w:t>
      </w:r>
    </w:p>
    <w:p w14:paraId="6E1C36F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Pure and Applied Microbiology;</w:t>
      </w:r>
    </w:p>
    <w:p w14:paraId="4B74F7B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Reports in Pharmaceutical Sciences;</w:t>
      </w:r>
    </w:p>
    <w:p w14:paraId="614F4566" w14:textId="77777777" w:rsidR="007B699D" w:rsidRPr="003E5EB1" w:rsidRDefault="007B699D" w:rsidP="007B699D">
      <w:pPr>
        <w:pStyle w:val="PredformtovanHTML"/>
        <w:jc w:val="both"/>
        <w:rPr>
          <w:rFonts w:asciiTheme="minorHAnsi" w:hAnsiTheme="minorHAnsi" w:cstheme="minorHAnsi"/>
          <w:iCs/>
          <w:color w:val="222222"/>
          <w:sz w:val="22"/>
          <w:szCs w:val="22"/>
          <w:shd w:val="clear" w:color="auto" w:fill="FFFFFF"/>
          <w:lang w:val="en-GB"/>
        </w:rPr>
      </w:pPr>
      <w:r w:rsidRPr="003E5EB1">
        <w:rPr>
          <w:rFonts w:asciiTheme="minorHAnsi" w:hAnsiTheme="minorHAnsi" w:cstheme="minorHAnsi"/>
          <w:iCs/>
          <w:color w:val="222222"/>
          <w:sz w:val="22"/>
          <w:szCs w:val="22"/>
          <w:shd w:val="clear" w:color="auto" w:fill="FFFFFF"/>
          <w:lang w:val="en-GB"/>
        </w:rPr>
        <w:t>Journal of Research and Applications in Agricultural Engineering;</w:t>
      </w:r>
    </w:p>
    <w:p w14:paraId="39263CD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Stored Products Research;</w:t>
      </w:r>
    </w:p>
    <w:p w14:paraId="0AF7BA7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Sustainability Science and Management;</w:t>
      </w:r>
    </w:p>
    <w:p w14:paraId="5CB995A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the Air &amp; Waste Management Association;</w:t>
      </w:r>
    </w:p>
    <w:p w14:paraId="56AF6F3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Journal of the Chemical Society of Pakistan; </w:t>
      </w:r>
    </w:p>
    <w:p w14:paraId="2349EC9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the Science of Food and Agriculure;</w:t>
      </w:r>
    </w:p>
    <w:p w14:paraId="660545D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Tabah University of Science;</w:t>
      </w:r>
    </w:p>
    <w:p w14:paraId="73567BF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Toxicology;</w:t>
      </w:r>
    </w:p>
    <w:p w14:paraId="57DF7C0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Journal of Toxicology and Environmental Heralth, Part A: current Issue;</w:t>
      </w:r>
    </w:p>
    <w:p w14:paraId="33A6717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JSFA Reports;</w:t>
      </w:r>
    </w:p>
    <w:p w14:paraId="135B8FF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Kastamou University Journal of Forestry Faculty;</w:t>
      </w:r>
    </w:p>
    <w:p w14:paraId="3AADBC6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Kuwait Journal of Sciences;</w:t>
      </w:r>
    </w:p>
    <w:p w14:paraId="3620DF6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Land Management;</w:t>
      </w:r>
    </w:p>
    <w:p w14:paraId="2627708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Letters in Drug Design &amp; Discovery; </w:t>
      </w:r>
    </w:p>
    <w:p w14:paraId="5214930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Letters in Organic Chemistry; </w:t>
      </w:r>
    </w:p>
    <w:p w14:paraId="7A5A59C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Leukemia and Lymphoma; </w:t>
      </w:r>
    </w:p>
    <w:p w14:paraId="7732EB0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Life </w:t>
      </w:r>
      <w:proofErr w:type="gramStart"/>
      <w:r w:rsidRPr="003E5EB1">
        <w:rPr>
          <w:rFonts w:asciiTheme="minorHAnsi" w:hAnsiTheme="minorHAnsi" w:cstheme="minorHAnsi"/>
          <w:sz w:val="22"/>
          <w:szCs w:val="22"/>
          <w:lang w:val="en-GB"/>
        </w:rPr>
        <w:t>In</w:t>
      </w:r>
      <w:proofErr w:type="gramEnd"/>
      <w:r w:rsidRPr="003E5EB1">
        <w:rPr>
          <w:rFonts w:asciiTheme="minorHAnsi" w:hAnsiTheme="minorHAnsi" w:cstheme="minorHAnsi"/>
          <w:sz w:val="22"/>
          <w:szCs w:val="22"/>
          <w:lang w:val="en-GB"/>
        </w:rPr>
        <w:t xml:space="preserve"> Silico;</w:t>
      </w:r>
    </w:p>
    <w:p w14:paraId="776F4D2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Life Science; </w:t>
      </w:r>
    </w:p>
    <w:p w14:paraId="03F084E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LWT Food Science and Technology;</w:t>
      </w:r>
    </w:p>
    <w:p w14:paraId="3D27456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Material Letters;</w:t>
      </w:r>
    </w:p>
    <w:p w14:paraId="269E055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Mathematical Methods in the Applied Sciences;</w:t>
      </w:r>
    </w:p>
    <w:p w14:paraId="17409A2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lastRenderedPageBreak/>
        <w:t>Measurement Food;</w:t>
      </w:r>
    </w:p>
    <w:p w14:paraId="24677E9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Medicinal &amp; Aromatic Plants; </w:t>
      </w:r>
    </w:p>
    <w:p w14:paraId="316F992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Medicinal Chemistry;</w:t>
      </w:r>
    </w:p>
    <w:p w14:paraId="21535F8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Medicines; </w:t>
      </w:r>
    </w:p>
    <w:p w14:paraId="1683DF1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Mediterranean Journal of Chemistry; </w:t>
      </w:r>
    </w:p>
    <w:p w14:paraId="5C1309B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Metabolic Brain Disorders;</w:t>
      </w:r>
    </w:p>
    <w:p w14:paraId="6167A0F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Metabolites;</w:t>
      </w:r>
    </w:p>
    <w:p w14:paraId="5F962EF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Micro &amp; Nanoletters;</w:t>
      </w:r>
    </w:p>
    <w:p w14:paraId="1F95A04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Microbial Pathogenesis; </w:t>
      </w:r>
    </w:p>
    <w:p w14:paraId="4A3209F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Microbial Risk Analysis; </w:t>
      </w:r>
    </w:p>
    <w:p w14:paraId="7CB4806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Microscopy Research and Technique;</w:t>
      </w:r>
    </w:p>
    <w:p w14:paraId="33AFA49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Minerva Paediatrics;</w:t>
      </w:r>
    </w:p>
    <w:p w14:paraId="7449604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Mini Reviews in Medicinal Chemistry; </w:t>
      </w:r>
    </w:p>
    <w:p w14:paraId="3DFEC16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Mini Reviews in Organic Chemistry; </w:t>
      </w:r>
    </w:p>
    <w:p w14:paraId="714E8F5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MOJ Bioequivalence and Bioavilability; </w:t>
      </w:r>
    </w:p>
    <w:p w14:paraId="6DDCFCC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Molecular and Cellular Probes;</w:t>
      </w:r>
    </w:p>
    <w:p w14:paraId="51DA3CE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Molecular Nutrition and Food Research;</w:t>
      </w:r>
    </w:p>
    <w:p w14:paraId="3C6039D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Molecules; </w:t>
      </w:r>
    </w:p>
    <w:p w14:paraId="5297127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Nanomaterials; </w:t>
      </w:r>
    </w:p>
    <w:p w14:paraId="08AB5B2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Natural and Life Sciences Communications;</w:t>
      </w:r>
    </w:p>
    <w:p w14:paraId="30D3F84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Natural Products Communications; </w:t>
      </w:r>
    </w:p>
    <w:p w14:paraId="4EE875D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Natural Products Research; </w:t>
      </w:r>
    </w:p>
    <w:p w14:paraId="46FE705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Natural Resources for Human Health; </w:t>
      </w:r>
    </w:p>
    <w:p w14:paraId="2A29416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Beural Regeneration Research;</w:t>
      </w:r>
    </w:p>
    <w:p w14:paraId="0BBFE1C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rPr>
        <w:t>Notulae Botanicae Horti Agrobotanici Cluj-Napoca;</w:t>
      </w:r>
    </w:p>
    <w:p w14:paraId="5B45F180"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Nusandra Biosciences;</w:t>
      </w:r>
    </w:p>
    <w:p w14:paraId="254EA3A7"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Nutrition and Food Science;</w:t>
      </w:r>
    </w:p>
    <w:p w14:paraId="54E90393"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Oncogene;</w:t>
      </w:r>
    </w:p>
    <w:p w14:paraId="0A3B0A4D"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Oriental Journal of Chemistry;</w:t>
      </w:r>
    </w:p>
    <w:p w14:paraId="1606F508"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Oxidative Medicine and Cellular Longevity;</w:t>
      </w:r>
    </w:p>
    <w:p w14:paraId="23F2EB35"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Ozone: Science and Engineering;</w:t>
      </w:r>
    </w:p>
    <w:p w14:paraId="393605A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Pakistan Journal of Scientific and Industrial Research;</w:t>
      </w:r>
    </w:p>
    <w:p w14:paraId="6884AB3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US"/>
        </w:rPr>
        <w:t>PeerJ – The Journal of Life and Environmental Sciences;</w:t>
      </w:r>
      <w:r w:rsidRPr="003E5EB1">
        <w:rPr>
          <w:rFonts w:asciiTheme="minorHAnsi" w:hAnsiTheme="minorHAnsi" w:cstheme="minorHAnsi"/>
          <w:sz w:val="22"/>
          <w:szCs w:val="22"/>
          <w:lang w:val="en-GB"/>
        </w:rPr>
        <w:t xml:space="preserve"> </w:t>
      </w:r>
    </w:p>
    <w:p w14:paraId="44AA4AD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Pest Management Science; </w:t>
      </w:r>
    </w:p>
    <w:p w14:paraId="54068B8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Peptide Science; </w:t>
      </w:r>
    </w:p>
    <w:p w14:paraId="1A2376F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Pesticide Biochemistry &amp; Physiology; </w:t>
      </w:r>
    </w:p>
    <w:p w14:paraId="5D9788B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Pharmaceuticals; </w:t>
      </w:r>
    </w:p>
    <w:p w14:paraId="1963D98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Pharmaceutical Biology; </w:t>
      </w:r>
    </w:p>
    <w:p w14:paraId="269CC0C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Pharmacognosy Reviews; </w:t>
      </w:r>
    </w:p>
    <w:p w14:paraId="669B3BC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Pharmacological Reports; </w:t>
      </w:r>
    </w:p>
    <w:p w14:paraId="6C50F358"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Pharmacological Research, Modern Chinese Medicine;</w:t>
      </w:r>
    </w:p>
    <w:p w14:paraId="78945DB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Pharmacology;</w:t>
      </w:r>
    </w:p>
    <w:p w14:paraId="6EDB50B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Physiology and Molecular Biology of Plants; </w:t>
      </w:r>
    </w:p>
    <w:p w14:paraId="6EB3D78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Physiology and Molecular Plant Pathology; </w:t>
      </w:r>
    </w:p>
    <w:p w14:paraId="0460B45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Phytochemistry Letters; </w:t>
      </w:r>
    </w:p>
    <w:p w14:paraId="0CF3DE34"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Phytochemistry; </w:t>
      </w:r>
    </w:p>
    <w:p w14:paraId="02A02DE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Phytomedicine; </w:t>
      </w:r>
    </w:p>
    <w:p w14:paraId="560D0B6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Phytoparasitica;</w:t>
      </w:r>
    </w:p>
    <w:p w14:paraId="4D7B08C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Phytotherapy Research; </w:t>
      </w:r>
    </w:p>
    <w:p w14:paraId="040D423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lastRenderedPageBreak/>
        <w:t xml:space="preserve">Plant Biosystems; </w:t>
      </w:r>
    </w:p>
    <w:p w14:paraId="0BB1219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Plant Foods for Human Nutrition; </w:t>
      </w:r>
    </w:p>
    <w:p w14:paraId="2562D59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Plant Protection Science; </w:t>
      </w:r>
    </w:p>
    <w:p w14:paraId="5BA8774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Plant Systematics and Evolution;</w:t>
      </w:r>
    </w:p>
    <w:p w14:paraId="68F53AA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Planta;</w:t>
      </w:r>
    </w:p>
    <w:p w14:paraId="22D7302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Planta Medica International Open; </w:t>
      </w:r>
    </w:p>
    <w:p w14:paraId="345EC65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Planta Medica; </w:t>
      </w:r>
    </w:p>
    <w:p w14:paraId="32ECF69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Plants; </w:t>
      </w:r>
    </w:p>
    <w:p w14:paraId="47BBDA2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Plants, People, Planet;</w:t>
      </w:r>
    </w:p>
    <w:p w14:paraId="0CAD4DA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PLOS One; </w:t>
      </w:r>
    </w:p>
    <w:p w14:paraId="6F88FC0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Polish Journal of Food and Nutrition Sciences;</w:t>
      </w:r>
    </w:p>
    <w:p w14:paraId="753A464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Polish Journal of Microbiology;</w:t>
      </w:r>
    </w:p>
    <w:p w14:paraId="57A6FD9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Polycuclic Aromatic Compounds;</w:t>
      </w:r>
    </w:p>
    <w:p w14:paraId="3C5C589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Postharvest Biology &amp; Technology; </w:t>
      </w:r>
    </w:p>
    <w:p w14:paraId="3DBE4EB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Preparative Biochemistry &amp; Technology; </w:t>
      </w:r>
    </w:p>
    <w:p w14:paraId="48DE005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Process Biochemistry;</w:t>
      </w:r>
    </w:p>
    <w:p w14:paraId="07BF14B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Psychopharmacology; </w:t>
      </w:r>
    </w:p>
    <w:p w14:paraId="488AA2E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Qeios;</w:t>
      </w:r>
    </w:p>
    <w:p w14:paraId="0998130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RAS Microbiolohy;</w:t>
      </w:r>
    </w:p>
    <w:p w14:paraId="2A1F5D65"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Recent Progress in Nutrition;</w:t>
      </w:r>
    </w:p>
    <w:p w14:paraId="104EC1B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Results in Engineering;</w:t>
      </w:r>
    </w:p>
    <w:p w14:paraId="386A2AA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RSC Advances;</w:t>
      </w:r>
    </w:p>
    <w:p w14:paraId="5BF3F43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Saudi Journal of Biological Sciences;</w:t>
      </w:r>
    </w:p>
    <w:p w14:paraId="38ED5CEB"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Science Progress;</w:t>
      </w:r>
    </w:p>
    <w:p w14:paraId="051262E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Scientific Reports;</w:t>
      </w:r>
    </w:p>
    <w:p w14:paraId="2D695FA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Scientific World Journal;</w:t>
      </w:r>
    </w:p>
    <w:p w14:paraId="3E888AA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Scientifica;</w:t>
      </w:r>
    </w:p>
    <w:p w14:paraId="173BE67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SciTechnol; </w:t>
      </w:r>
    </w:p>
    <w:p w14:paraId="7005F74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SN Applied Sciences; </w:t>
      </w:r>
    </w:p>
    <w:p w14:paraId="2FEBCBD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South African Journal of Botany; </w:t>
      </w:r>
    </w:p>
    <w:p w14:paraId="03F7AC6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Stem Cell International;</w:t>
      </w:r>
    </w:p>
    <w:p w14:paraId="4F9CE4B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Studies in Natural Product Chemistry; </w:t>
      </w:r>
    </w:p>
    <w:p w14:paraId="50FE6A3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Sustaiable Agriculture and Environment;</w:t>
      </w:r>
    </w:p>
    <w:p w14:paraId="4B3E7D60"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Sustaiable Chemistry and Pharmacy;</w:t>
      </w:r>
    </w:p>
    <w:p w14:paraId="375CB63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Termochimica Acta;</w:t>
      </w:r>
    </w:p>
    <w:p w14:paraId="7AC692B3"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The Natural Products Journal;</w:t>
      </w:r>
    </w:p>
    <w:p w14:paraId="2EF6C48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The Open Conference Proceedings Journal;</w:t>
      </w:r>
    </w:p>
    <w:p w14:paraId="4BDD5CD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The Plant Pathology Journal;</w:t>
      </w:r>
    </w:p>
    <w:p w14:paraId="06402F2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The Scientific World Journal;</w:t>
      </w:r>
    </w:p>
    <w:p w14:paraId="675DACBA"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Tissue and Cell;</w:t>
      </w:r>
    </w:p>
    <w:p w14:paraId="0FB8594E"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Toxicology and Indusrial Health;</w:t>
      </w:r>
    </w:p>
    <w:p w14:paraId="2E46B0D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Toxicology Research;</w:t>
      </w:r>
    </w:p>
    <w:p w14:paraId="68FC22F1"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Toxins;</w:t>
      </w:r>
    </w:p>
    <w:p w14:paraId="2BD55FC7"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Trends in Food Science and Technology;</w:t>
      </w:r>
    </w:p>
    <w:p w14:paraId="33C8222C"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Trends in Phytochemical Research;</w:t>
      </w:r>
    </w:p>
    <w:p w14:paraId="1FD3B36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Trends in Plant Sciences;</w:t>
      </w:r>
    </w:p>
    <w:p w14:paraId="1796197D"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Turkish Journal of Biochemistry;</w:t>
      </w:r>
    </w:p>
    <w:p w14:paraId="745C842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Turkish Journal of Medical Sciences;</w:t>
      </w:r>
    </w:p>
    <w:p w14:paraId="1C47EC9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Vegetos;</w:t>
      </w:r>
    </w:p>
    <w:p w14:paraId="0E4D58D2"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lastRenderedPageBreak/>
        <w:t xml:space="preserve">Veterinary Medicine and Science; </w:t>
      </w:r>
    </w:p>
    <w:p w14:paraId="4855279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 xml:space="preserve">Veterinary Parasitology: Regional Studies and Reports; </w:t>
      </w:r>
    </w:p>
    <w:p w14:paraId="05DC8149"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Vibrational Spectroscopy;</w:t>
      </w:r>
    </w:p>
    <w:p w14:paraId="77586E2F"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Vietnam Journal of Chemistry;</w:t>
      </w:r>
    </w:p>
    <w:p w14:paraId="168808C6" w14:textId="77777777" w:rsidR="007B699D" w:rsidRPr="003E5EB1" w:rsidRDefault="007B699D" w:rsidP="007B699D">
      <w:pPr>
        <w:pStyle w:val="PredformtovanHTML"/>
        <w:jc w:val="both"/>
        <w:rPr>
          <w:rFonts w:asciiTheme="minorHAnsi" w:hAnsiTheme="minorHAnsi" w:cstheme="minorHAnsi"/>
          <w:sz w:val="22"/>
          <w:szCs w:val="22"/>
          <w:lang w:val="en-GB"/>
        </w:rPr>
      </w:pPr>
      <w:r w:rsidRPr="003E5EB1">
        <w:rPr>
          <w:rFonts w:asciiTheme="minorHAnsi" w:hAnsiTheme="minorHAnsi" w:cstheme="minorHAnsi"/>
          <w:sz w:val="22"/>
          <w:szCs w:val="22"/>
          <w:lang w:val="en-GB"/>
        </w:rPr>
        <w:t>Water and Environment Journal;</w:t>
      </w:r>
    </w:p>
    <w:p w14:paraId="7BC5459B"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rPr>
        <w:t>Weed Science;</w:t>
      </w:r>
    </w:p>
    <w:p w14:paraId="5A0C358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World Journal of Diabetes;</w:t>
      </w:r>
    </w:p>
    <w:p w14:paraId="216F784E" w14:textId="77777777" w:rsidR="007B699D" w:rsidRPr="003E5EB1" w:rsidRDefault="007B699D" w:rsidP="007B699D">
      <w:pPr>
        <w:pStyle w:val="PredformtovanHTML"/>
        <w:jc w:val="both"/>
        <w:rPr>
          <w:rFonts w:asciiTheme="minorHAnsi" w:hAnsiTheme="minorHAnsi" w:cstheme="minorHAnsi"/>
          <w:sz w:val="22"/>
          <w:szCs w:val="22"/>
          <w:lang w:val="en-US"/>
        </w:rPr>
      </w:pPr>
      <w:r w:rsidRPr="003E5EB1">
        <w:rPr>
          <w:rFonts w:asciiTheme="minorHAnsi" w:hAnsiTheme="minorHAnsi" w:cstheme="minorHAnsi"/>
          <w:sz w:val="22"/>
          <w:szCs w:val="22"/>
          <w:lang w:val="en-US"/>
        </w:rPr>
        <w:t>Zeitschrift für Naturforschung C.</w:t>
      </w:r>
    </w:p>
    <w:p w14:paraId="4C671B82" w14:textId="77777777" w:rsidR="00240386" w:rsidRPr="003E5EB1" w:rsidRDefault="00240386" w:rsidP="007B699D">
      <w:pPr>
        <w:spacing w:line="276" w:lineRule="auto"/>
        <w:jc w:val="both"/>
        <w:rPr>
          <w:rStyle w:val="jlqj4b"/>
          <w:rFonts w:asciiTheme="minorHAnsi" w:hAnsiTheme="minorHAnsi" w:cstheme="minorHAnsi"/>
          <w:b/>
          <w:i/>
          <w:sz w:val="22"/>
          <w:szCs w:val="22"/>
          <w:lang w:val="en"/>
        </w:rPr>
      </w:pPr>
    </w:p>
    <w:p w14:paraId="2A971588" w14:textId="77777777" w:rsidR="00623B80" w:rsidRPr="00574A99" w:rsidRDefault="00623B80" w:rsidP="00623B80">
      <w:pPr>
        <w:autoSpaceDE w:val="0"/>
        <w:autoSpaceDN w:val="0"/>
        <w:adjustRightInd w:val="0"/>
        <w:spacing w:after="85"/>
        <w:rPr>
          <w:rFonts w:asciiTheme="minorHAnsi" w:eastAsiaTheme="minorHAnsi" w:hAnsiTheme="minorHAnsi" w:cstheme="minorHAnsi"/>
          <w:b/>
          <w:sz w:val="22"/>
          <w:szCs w:val="22"/>
          <w:u w:val="single"/>
          <w:lang w:eastAsia="en-US"/>
        </w:rPr>
      </w:pPr>
      <w:r w:rsidRPr="00574A99">
        <w:rPr>
          <w:rFonts w:asciiTheme="minorHAnsi" w:eastAsiaTheme="minorHAnsi" w:hAnsiTheme="minorHAnsi" w:cstheme="minorHAnsi"/>
          <w:b/>
          <w:sz w:val="22"/>
          <w:szCs w:val="22"/>
          <w:u w:val="single"/>
          <w:lang w:eastAsia="en-US"/>
        </w:rPr>
        <w:t>Zdôvodnenie udelenia titulu</w:t>
      </w:r>
    </w:p>
    <w:p w14:paraId="0121CAF1" w14:textId="77777777" w:rsidR="00574A99" w:rsidRDefault="00574A99" w:rsidP="00574A99">
      <w:pPr>
        <w:pStyle w:val="Normlnywebov"/>
        <w:spacing w:before="0" w:beforeAutospacing="0" w:after="0" w:afterAutospacing="0"/>
        <w:ind w:firstLine="708"/>
        <w:jc w:val="both"/>
        <w:rPr>
          <w:color w:val="000000"/>
        </w:rPr>
      </w:pPr>
    </w:p>
    <w:p w14:paraId="08732C70" w14:textId="77777777" w:rsidR="00574A99" w:rsidRPr="00574A99" w:rsidRDefault="00574A99" w:rsidP="00574A99">
      <w:pPr>
        <w:pStyle w:val="Normlnywebov"/>
        <w:spacing w:before="0" w:beforeAutospacing="0" w:after="0" w:afterAutospacing="0"/>
        <w:ind w:firstLine="708"/>
        <w:jc w:val="both"/>
        <w:rPr>
          <w:rFonts w:asciiTheme="minorHAnsi" w:hAnsiTheme="minorHAnsi" w:cstheme="minorHAnsi"/>
          <w:color w:val="000000"/>
          <w:sz w:val="22"/>
          <w:szCs w:val="22"/>
        </w:rPr>
      </w:pPr>
      <w:r w:rsidRPr="00574A99">
        <w:rPr>
          <w:rFonts w:asciiTheme="minorHAnsi" w:hAnsiTheme="minorHAnsi" w:cstheme="minorHAnsi"/>
          <w:color w:val="000000"/>
          <w:sz w:val="22"/>
          <w:szCs w:val="22"/>
        </w:rPr>
        <w:t>Fakulta humanitných a prírodných vied Prešovskej univerzity v Prešove odôvodňuje návrh na udelenie čestného titulu „</w:t>
      </w:r>
      <w:r w:rsidRPr="00574A99">
        <w:rPr>
          <w:rFonts w:asciiTheme="minorHAnsi" w:hAnsiTheme="minorHAnsi" w:cstheme="minorHAnsi"/>
          <w:i/>
          <w:iCs/>
          <w:color w:val="000000"/>
          <w:sz w:val="22"/>
          <w:szCs w:val="22"/>
        </w:rPr>
        <w:t>doctor honoris causa</w:t>
      </w:r>
      <w:r w:rsidRPr="00574A99">
        <w:rPr>
          <w:rFonts w:asciiTheme="minorHAnsi" w:hAnsiTheme="minorHAnsi" w:cstheme="minorHAnsi"/>
          <w:color w:val="000000"/>
          <w:sz w:val="22"/>
          <w:szCs w:val="22"/>
        </w:rPr>
        <w:t xml:space="preserve">“ v odbore </w:t>
      </w:r>
      <w:r w:rsidRPr="000A20D2">
        <w:rPr>
          <w:rFonts w:asciiTheme="minorHAnsi" w:hAnsiTheme="minorHAnsi" w:cstheme="minorHAnsi"/>
          <w:color w:val="000000"/>
          <w:sz w:val="22"/>
          <w:szCs w:val="22"/>
        </w:rPr>
        <w:t>Biológia</w:t>
      </w:r>
      <w:r w:rsidRPr="00574A99">
        <w:rPr>
          <w:rFonts w:asciiTheme="minorHAnsi" w:hAnsiTheme="minorHAnsi" w:cstheme="minorHAnsi"/>
          <w:color w:val="000000"/>
          <w:sz w:val="22"/>
          <w:szCs w:val="22"/>
        </w:rPr>
        <w:t xml:space="preserve"> prof. Vincenzovi De Feo, PhD. jeho významným prínosom v tejto oblasti . </w:t>
      </w:r>
    </w:p>
    <w:p w14:paraId="07AF0996" w14:textId="77777777" w:rsidR="00001570" w:rsidRDefault="00574A99" w:rsidP="00001570">
      <w:pPr>
        <w:pStyle w:val="Normlnywebov"/>
        <w:spacing w:before="0" w:beforeAutospacing="0" w:after="0" w:afterAutospacing="0"/>
        <w:ind w:firstLine="708"/>
        <w:jc w:val="both"/>
        <w:rPr>
          <w:rFonts w:asciiTheme="minorHAnsi" w:hAnsiTheme="minorHAnsi" w:cstheme="minorHAnsi"/>
          <w:color w:val="000000"/>
          <w:sz w:val="22"/>
          <w:szCs w:val="22"/>
        </w:rPr>
      </w:pPr>
      <w:r w:rsidRPr="00574A99">
        <w:rPr>
          <w:rFonts w:asciiTheme="minorHAnsi" w:hAnsiTheme="minorHAnsi" w:cstheme="minorHAnsi"/>
          <w:color w:val="000000"/>
          <w:sz w:val="22"/>
          <w:szCs w:val="22"/>
        </w:rPr>
        <w:t xml:space="preserve">Vedecký prínos menovaného je oceňovaný doma i v zahraničí a odráža sa v jeho publikačnej činnosti a v citačných ohlasoch. </w:t>
      </w:r>
    </w:p>
    <w:p w14:paraId="539121F9" w14:textId="27B5E215" w:rsidR="00065217" w:rsidRDefault="00574A99" w:rsidP="00001570">
      <w:pPr>
        <w:pStyle w:val="Normlnywebov"/>
        <w:spacing w:before="0" w:beforeAutospacing="0" w:after="0" w:afterAutospacing="0"/>
        <w:ind w:firstLine="708"/>
        <w:jc w:val="both"/>
        <w:rPr>
          <w:rFonts w:asciiTheme="minorHAnsi" w:hAnsiTheme="minorHAnsi" w:cstheme="minorHAnsi"/>
          <w:b/>
          <w:sz w:val="22"/>
          <w:szCs w:val="22"/>
        </w:rPr>
      </w:pPr>
      <w:r w:rsidRPr="00001570">
        <w:rPr>
          <w:rFonts w:asciiTheme="minorHAnsi" w:hAnsiTheme="minorHAnsi" w:cstheme="minorHAnsi"/>
          <w:color w:val="000000"/>
          <w:sz w:val="22"/>
          <w:szCs w:val="22"/>
        </w:rPr>
        <w:t xml:space="preserve">Prof. Vincenzo De Feo, PhD. je </w:t>
      </w:r>
      <w:r w:rsidR="00065217" w:rsidRPr="00001570">
        <w:rPr>
          <w:rFonts w:asciiTheme="minorHAnsi" w:hAnsiTheme="minorHAnsi" w:cstheme="minorHAnsi"/>
          <w:color w:val="000000"/>
          <w:sz w:val="22"/>
          <w:szCs w:val="22"/>
        </w:rPr>
        <w:t xml:space="preserve"> dlhodobo </w:t>
      </w:r>
      <w:r w:rsidRPr="00001570">
        <w:rPr>
          <w:rFonts w:asciiTheme="minorHAnsi" w:hAnsiTheme="minorHAnsi" w:cstheme="minorHAnsi"/>
          <w:color w:val="000000"/>
          <w:sz w:val="22"/>
          <w:szCs w:val="22"/>
        </w:rPr>
        <w:t>vedecky a pedagogicky aktívny</w:t>
      </w:r>
      <w:r w:rsidR="00065217" w:rsidRPr="00001570">
        <w:rPr>
          <w:rFonts w:asciiTheme="minorHAnsi" w:hAnsiTheme="minorHAnsi" w:cstheme="minorHAnsi"/>
          <w:color w:val="000000"/>
          <w:sz w:val="22"/>
          <w:szCs w:val="22"/>
        </w:rPr>
        <w:t xml:space="preserve"> v spolupráci s biologicky a ekologicky zameranými tvorivými pracovníkmi Fakulty humanitných a prírodných vied Prešovskej univerzity v Prešove</w:t>
      </w:r>
      <w:r w:rsidRPr="00001570">
        <w:rPr>
          <w:rFonts w:asciiTheme="minorHAnsi" w:hAnsiTheme="minorHAnsi" w:cstheme="minorHAnsi"/>
          <w:color w:val="000000"/>
          <w:sz w:val="22"/>
          <w:szCs w:val="22"/>
        </w:rPr>
        <w:t>.</w:t>
      </w:r>
      <w:r w:rsidR="00065217" w:rsidRPr="00001570">
        <w:rPr>
          <w:rFonts w:asciiTheme="minorHAnsi" w:hAnsiTheme="minorHAnsi" w:cstheme="minorHAnsi"/>
          <w:color w:val="000000"/>
          <w:sz w:val="22"/>
          <w:szCs w:val="22"/>
        </w:rPr>
        <w:t xml:space="preserve"> </w:t>
      </w:r>
      <w:r w:rsidRPr="00001570">
        <w:rPr>
          <w:rFonts w:asciiTheme="minorHAnsi" w:hAnsiTheme="minorHAnsi" w:cstheme="minorHAnsi"/>
          <w:color w:val="000000"/>
          <w:sz w:val="22"/>
          <w:szCs w:val="22"/>
        </w:rPr>
        <w:t>Jeho vedeckú aktivitu dokumentujú národné a medzinárodné ocenenia, riešené projekty, expertízy a významná publikačná činnosť. Prof. De Feo viedol a podieľal sa na riešení národných a medzinárodných grantov, získal významné ocenenia, v rokoch 2018 – 2021 v oblasti „</w:t>
      </w:r>
      <w:r w:rsidRPr="00001570">
        <w:rPr>
          <w:rFonts w:asciiTheme="minorHAnsi" w:hAnsiTheme="minorHAnsi" w:cstheme="minorHAnsi"/>
          <w:sz w:val="22"/>
          <w:szCs w:val="22"/>
        </w:rPr>
        <w:t>Top Scientist carreer“</w:t>
      </w:r>
      <w:r w:rsidRPr="00001570">
        <w:rPr>
          <w:rFonts w:asciiTheme="minorHAnsi" w:hAnsiTheme="minorHAnsi" w:cstheme="minorHAnsi"/>
          <w:color w:val="000000"/>
          <w:sz w:val="22"/>
          <w:szCs w:val="22"/>
        </w:rPr>
        <w:t>, v roku 2022 „</w:t>
      </w:r>
      <w:r w:rsidRPr="00001570">
        <w:rPr>
          <w:rFonts w:asciiTheme="minorHAnsi" w:hAnsiTheme="minorHAnsi" w:cstheme="minorHAnsi"/>
          <w:sz w:val="22"/>
          <w:szCs w:val="22"/>
        </w:rPr>
        <w:t>Top scientist“</w:t>
      </w:r>
      <w:r w:rsidRPr="00001570">
        <w:rPr>
          <w:rFonts w:asciiTheme="minorHAnsi" w:hAnsiTheme="minorHAnsi" w:cstheme="minorHAnsi"/>
          <w:color w:val="000000"/>
          <w:sz w:val="22"/>
          <w:szCs w:val="22"/>
        </w:rPr>
        <w:t xml:space="preserve">, v roku 2021 </w:t>
      </w:r>
      <w:r w:rsidRPr="00001570">
        <w:rPr>
          <w:rStyle w:val="rynqvb"/>
          <w:rFonts w:asciiTheme="minorHAnsi" w:eastAsiaTheme="majorEastAsia" w:hAnsiTheme="minorHAnsi" w:cstheme="minorHAnsi"/>
          <w:sz w:val="22"/>
          <w:szCs w:val="22"/>
        </w:rPr>
        <w:t xml:space="preserve">Cena vlády Saudskej Arábie, č. RG191311, v roku 2022 </w:t>
      </w:r>
      <w:r w:rsidRPr="00001570">
        <w:rPr>
          <w:rFonts w:asciiTheme="minorHAnsi" w:hAnsiTheme="minorHAnsi" w:cstheme="minorHAnsi"/>
          <w:color w:val="000000"/>
          <w:sz w:val="22"/>
          <w:szCs w:val="22"/>
        </w:rPr>
        <w:t xml:space="preserve">Parmenide Awards in Oncohematology a Associate Editor Award 2022, Exploration of Foods and Foodomics – </w:t>
      </w:r>
      <w:r w:rsidRPr="00001570">
        <w:rPr>
          <w:rStyle w:val="rynqvb"/>
          <w:rFonts w:asciiTheme="minorHAnsi" w:eastAsiaTheme="majorEastAsia" w:hAnsiTheme="minorHAnsi" w:cstheme="minorHAnsi"/>
          <w:sz w:val="22"/>
          <w:szCs w:val="22"/>
        </w:rPr>
        <w:t>Cena za prieskum potravín a potravinárstva. Je autorom viac ako 360 publikácií uverejnených vo vedeckých časopisoch medzinárodného významu. V databáze Scopus je hodnota jeho Hirshovho indexu 58, má zaznamenaných 12 455 citácií. V Google Scholar dosiahol Hirshov index 73, doteraz zaznamenal 19 196 citácií. Zúčastnil sa na viac ako 200 domácich a medzinárodných konferenciách.</w:t>
      </w:r>
      <w:r w:rsidR="00065217" w:rsidRPr="00001570">
        <w:rPr>
          <w:rStyle w:val="rynqvb"/>
          <w:rFonts w:asciiTheme="minorHAnsi" w:eastAsiaTheme="majorEastAsia" w:hAnsiTheme="minorHAnsi" w:cstheme="minorHAnsi"/>
          <w:sz w:val="22"/>
          <w:szCs w:val="22"/>
        </w:rPr>
        <w:t xml:space="preserve"> </w:t>
      </w:r>
      <w:r w:rsidR="00065217" w:rsidRPr="00001570">
        <w:rPr>
          <w:rFonts w:asciiTheme="minorHAnsi" w:hAnsiTheme="minorHAnsi" w:cstheme="minorHAnsi"/>
          <w:sz w:val="22"/>
          <w:szCs w:val="22"/>
        </w:rPr>
        <w:t>Získané skúsenosti z výskumu v daných oblastiach využíva pri vedení</w:t>
      </w:r>
      <w:r w:rsidR="00065217" w:rsidRPr="005C3D7A">
        <w:rPr>
          <w:rFonts w:asciiTheme="minorHAnsi" w:hAnsiTheme="minorHAnsi" w:cstheme="minorHAnsi"/>
          <w:sz w:val="22"/>
          <w:szCs w:val="22"/>
        </w:rPr>
        <w:t xml:space="preserve"> a riešení domácich a zahraničných projektov, vo vysokoškolskom vzdelávacom procese na všetkých stupňoch štúdia a tiež v rámci medzinárodnej spolupráce a pôsobení vo významných národných a medzinárodných grémiách. V rámci Slovenskej republiky pôsobí ako zahraničný expert pre posudzovanie kvality vysokých škôl pre SAAVŠ. Je dlhodobým spolupracovníkom s tvorivými pracovníkmi FHPV PU v Prešove v oblasti výskumu, riešenia projektov</w:t>
      </w:r>
      <w:r w:rsidR="00065217">
        <w:rPr>
          <w:rFonts w:asciiTheme="minorHAnsi" w:hAnsiTheme="minorHAnsi" w:cstheme="minorHAnsi"/>
          <w:b/>
          <w:sz w:val="22"/>
          <w:szCs w:val="22"/>
        </w:rPr>
        <w:t xml:space="preserve"> </w:t>
      </w:r>
      <w:r w:rsidR="00065217" w:rsidRPr="00001570">
        <w:rPr>
          <w:rFonts w:asciiTheme="minorHAnsi" w:hAnsiTheme="minorHAnsi" w:cstheme="minorHAnsi"/>
          <w:sz w:val="22"/>
          <w:szCs w:val="22"/>
        </w:rPr>
        <w:t xml:space="preserve">a </w:t>
      </w:r>
      <w:r w:rsidR="00065217" w:rsidRPr="005C3D7A">
        <w:rPr>
          <w:rFonts w:asciiTheme="minorHAnsi" w:hAnsiTheme="minorHAnsi" w:cstheme="minorHAnsi"/>
          <w:sz w:val="22"/>
          <w:szCs w:val="22"/>
        </w:rPr>
        <w:t>medzinárodných mobilít.</w:t>
      </w:r>
    </w:p>
    <w:p w14:paraId="71014B48" w14:textId="297E87CD" w:rsidR="00CD48BC" w:rsidRPr="00C834FE" w:rsidRDefault="00CD48BC" w:rsidP="00CD48BC">
      <w:pPr>
        <w:ind w:firstLine="708"/>
        <w:jc w:val="both"/>
        <w:rPr>
          <w:rStyle w:val="jlqj4b"/>
          <w:rFonts w:asciiTheme="minorHAnsi" w:hAnsiTheme="minorHAnsi" w:cstheme="minorHAnsi"/>
          <w:sz w:val="22"/>
          <w:szCs w:val="22"/>
        </w:rPr>
      </w:pPr>
      <w:r w:rsidRPr="00C834FE">
        <w:rPr>
          <w:rStyle w:val="jlqj4b"/>
          <w:rFonts w:asciiTheme="minorHAnsi" w:hAnsiTheme="minorHAnsi" w:cstheme="minorHAnsi"/>
          <w:sz w:val="22"/>
          <w:szCs w:val="22"/>
        </w:rPr>
        <w:t>Udelenie titulu „</w:t>
      </w:r>
      <w:r w:rsidRPr="00C834FE">
        <w:rPr>
          <w:rStyle w:val="jlqj4b"/>
          <w:rFonts w:asciiTheme="minorHAnsi" w:hAnsiTheme="minorHAnsi" w:cstheme="minorHAnsi"/>
          <w:i/>
          <w:sz w:val="22"/>
          <w:szCs w:val="22"/>
        </w:rPr>
        <w:t>doctor honoris causa</w:t>
      </w:r>
      <w:r w:rsidRPr="00C834FE">
        <w:rPr>
          <w:rStyle w:val="jlqj4b"/>
          <w:rFonts w:asciiTheme="minorHAnsi" w:hAnsiTheme="minorHAnsi" w:cstheme="minorHAnsi"/>
          <w:sz w:val="22"/>
          <w:szCs w:val="22"/>
        </w:rPr>
        <w:t xml:space="preserve">“ („Dr.h.c.“) </w:t>
      </w:r>
      <w:r w:rsidR="00001570" w:rsidRPr="00001570">
        <w:rPr>
          <w:rFonts w:asciiTheme="minorHAnsi" w:hAnsiTheme="minorHAnsi" w:cstheme="minorHAnsi"/>
          <w:color w:val="000000"/>
          <w:sz w:val="22"/>
          <w:szCs w:val="22"/>
        </w:rPr>
        <w:t>Prof. Vincenzo De Feo, PhD</w:t>
      </w:r>
      <w:r w:rsidR="00001570" w:rsidRPr="00065217">
        <w:rPr>
          <w:rFonts w:asciiTheme="minorHAnsi" w:hAnsiTheme="minorHAnsi" w:cstheme="minorHAnsi"/>
          <w:b/>
          <w:color w:val="000000"/>
          <w:sz w:val="22"/>
          <w:szCs w:val="22"/>
        </w:rPr>
        <w:t xml:space="preserve">. </w:t>
      </w:r>
      <w:r w:rsidRPr="00C834FE">
        <w:rPr>
          <w:rStyle w:val="jlqj4b"/>
          <w:rFonts w:asciiTheme="minorHAnsi" w:hAnsiTheme="minorHAnsi" w:cstheme="minorHAnsi"/>
          <w:sz w:val="22"/>
          <w:szCs w:val="22"/>
        </w:rPr>
        <w:t xml:space="preserve">bude mať významný prínos </w:t>
      </w:r>
      <w:r w:rsidR="00001570">
        <w:rPr>
          <w:rStyle w:val="jlqj4b"/>
          <w:rFonts w:asciiTheme="minorHAnsi" w:hAnsiTheme="minorHAnsi" w:cstheme="minorHAnsi"/>
          <w:sz w:val="22"/>
          <w:szCs w:val="22"/>
        </w:rPr>
        <w:t xml:space="preserve">nielen pre </w:t>
      </w:r>
      <w:r w:rsidRPr="00C834FE">
        <w:rPr>
          <w:rStyle w:val="jlqj4b"/>
          <w:rFonts w:asciiTheme="minorHAnsi" w:hAnsiTheme="minorHAnsi" w:cstheme="minorHAnsi"/>
          <w:sz w:val="22"/>
          <w:szCs w:val="22"/>
        </w:rPr>
        <w:t>Fakultu humanitných a prírodných vied PU v</w:t>
      </w:r>
      <w:r w:rsidR="00001570">
        <w:rPr>
          <w:rStyle w:val="jlqj4b"/>
          <w:rFonts w:asciiTheme="minorHAnsi" w:hAnsiTheme="minorHAnsi" w:cstheme="minorHAnsi"/>
          <w:sz w:val="22"/>
          <w:szCs w:val="22"/>
        </w:rPr>
        <w:t> </w:t>
      </w:r>
      <w:r w:rsidRPr="00C834FE">
        <w:rPr>
          <w:rStyle w:val="jlqj4b"/>
          <w:rFonts w:asciiTheme="minorHAnsi" w:hAnsiTheme="minorHAnsi" w:cstheme="minorHAnsi"/>
          <w:sz w:val="22"/>
          <w:szCs w:val="22"/>
        </w:rPr>
        <w:t>Prešove</w:t>
      </w:r>
      <w:r w:rsidR="00001570">
        <w:rPr>
          <w:rStyle w:val="jlqj4b"/>
          <w:rFonts w:asciiTheme="minorHAnsi" w:hAnsiTheme="minorHAnsi" w:cstheme="minorHAnsi"/>
          <w:sz w:val="22"/>
          <w:szCs w:val="22"/>
        </w:rPr>
        <w:t xml:space="preserve">, ale prispeje k rozvoju ďalšej medzinárodnej vedecko-výskumnej spolupráce aj v rámci </w:t>
      </w:r>
      <w:r w:rsidR="00001570" w:rsidRPr="00C834FE">
        <w:rPr>
          <w:rStyle w:val="jlqj4b"/>
          <w:rFonts w:asciiTheme="minorHAnsi" w:hAnsiTheme="minorHAnsi" w:cstheme="minorHAnsi"/>
          <w:sz w:val="22"/>
          <w:szCs w:val="22"/>
        </w:rPr>
        <w:t>Prešovsk</w:t>
      </w:r>
      <w:r w:rsidR="00001570">
        <w:rPr>
          <w:rStyle w:val="jlqj4b"/>
          <w:rFonts w:asciiTheme="minorHAnsi" w:hAnsiTheme="minorHAnsi" w:cstheme="minorHAnsi"/>
          <w:sz w:val="22"/>
          <w:szCs w:val="22"/>
        </w:rPr>
        <w:t xml:space="preserve">ej </w:t>
      </w:r>
      <w:r w:rsidR="00001570" w:rsidRPr="00C834FE">
        <w:rPr>
          <w:rStyle w:val="jlqj4b"/>
          <w:rFonts w:asciiTheme="minorHAnsi" w:hAnsiTheme="minorHAnsi" w:cstheme="minorHAnsi"/>
          <w:sz w:val="22"/>
          <w:szCs w:val="22"/>
        </w:rPr>
        <w:t>univerzit</w:t>
      </w:r>
      <w:r w:rsidR="00001570">
        <w:rPr>
          <w:rStyle w:val="jlqj4b"/>
          <w:rFonts w:asciiTheme="minorHAnsi" w:hAnsiTheme="minorHAnsi" w:cstheme="minorHAnsi"/>
          <w:sz w:val="22"/>
          <w:szCs w:val="22"/>
        </w:rPr>
        <w:t>y</w:t>
      </w:r>
      <w:r w:rsidRPr="00C834FE">
        <w:rPr>
          <w:rStyle w:val="jlqj4b"/>
          <w:rFonts w:asciiTheme="minorHAnsi" w:hAnsiTheme="minorHAnsi" w:cstheme="minorHAnsi"/>
          <w:sz w:val="22"/>
          <w:szCs w:val="22"/>
        </w:rPr>
        <w:t xml:space="preserve">. </w:t>
      </w:r>
    </w:p>
    <w:p w14:paraId="632A8370" w14:textId="77777777" w:rsidR="00CD48BC" w:rsidRPr="00CD48BC" w:rsidRDefault="00CD48BC" w:rsidP="00CD48BC">
      <w:pPr>
        <w:rPr>
          <w:lang w:val="x-none"/>
        </w:rPr>
      </w:pPr>
    </w:p>
    <w:p w14:paraId="51F86D7E" w14:textId="0775F6FE" w:rsidR="00574A99" w:rsidRPr="00574A99" w:rsidRDefault="00574A99" w:rsidP="00574A99">
      <w:pPr>
        <w:pStyle w:val="Normlnywebov"/>
        <w:spacing w:before="0" w:beforeAutospacing="0" w:after="0" w:afterAutospacing="0"/>
        <w:ind w:firstLine="708"/>
        <w:jc w:val="both"/>
        <w:rPr>
          <w:rFonts w:asciiTheme="minorHAnsi" w:hAnsiTheme="minorHAnsi" w:cstheme="minorHAnsi"/>
          <w:color w:val="000000"/>
          <w:sz w:val="22"/>
          <w:szCs w:val="22"/>
        </w:rPr>
      </w:pPr>
    </w:p>
    <w:p w14:paraId="4438AE18" w14:textId="77777777" w:rsidR="004B46F2" w:rsidRPr="00080746" w:rsidRDefault="004B46F2" w:rsidP="00623B80">
      <w:pPr>
        <w:pStyle w:val="Normlnywebov"/>
        <w:spacing w:before="0" w:beforeAutospacing="0" w:after="0" w:afterAutospacing="0" w:line="360" w:lineRule="auto"/>
        <w:jc w:val="both"/>
        <w:rPr>
          <w:rFonts w:asciiTheme="minorHAnsi" w:eastAsiaTheme="minorHAnsi" w:hAnsiTheme="minorHAnsi" w:cstheme="minorHAnsi"/>
          <w:color w:val="000000"/>
          <w:sz w:val="22"/>
          <w:szCs w:val="22"/>
          <w:u w:val="single"/>
          <w:lang w:eastAsia="en-US"/>
        </w:rPr>
      </w:pPr>
      <w:r w:rsidRPr="00080746">
        <w:rPr>
          <w:rFonts w:asciiTheme="minorHAnsi" w:eastAsiaTheme="minorHAnsi" w:hAnsiTheme="minorHAnsi" w:cstheme="minorHAnsi"/>
          <w:b/>
          <w:bCs/>
          <w:color w:val="000000"/>
          <w:sz w:val="22"/>
          <w:szCs w:val="22"/>
          <w:u w:val="single"/>
          <w:lang w:eastAsia="en-US"/>
        </w:rPr>
        <w:t xml:space="preserve">Zoznam publikovaných vedeckých a iných prác a ich ohlas doma i v zahraničí </w:t>
      </w:r>
    </w:p>
    <w:p w14:paraId="4D7BA2CA" w14:textId="77777777" w:rsidR="001C5459" w:rsidRPr="00080746" w:rsidRDefault="001C5459" w:rsidP="001C5459">
      <w:pPr>
        <w:rPr>
          <w:rFonts w:asciiTheme="minorHAnsi" w:hAnsiTheme="minorHAnsi" w:cstheme="minorHAnsi"/>
          <w:b/>
          <w:sz w:val="22"/>
          <w:szCs w:val="22"/>
          <w:lang w:val="en-US"/>
        </w:rPr>
      </w:pPr>
      <w:r w:rsidRPr="00080746">
        <w:rPr>
          <w:rFonts w:asciiTheme="minorHAnsi" w:hAnsiTheme="minorHAnsi" w:cstheme="minorHAnsi"/>
          <w:b/>
          <w:sz w:val="22"/>
          <w:szCs w:val="22"/>
        </w:rPr>
        <w:t>Články</w:t>
      </w:r>
    </w:p>
    <w:p w14:paraId="1B20F195"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A. De Russis, S. Episodio, F. Senatore. </w:t>
      </w:r>
      <w:r w:rsidRPr="00080746">
        <w:rPr>
          <w:rFonts w:asciiTheme="minorHAnsi" w:hAnsiTheme="minorHAnsi" w:cstheme="minorHAnsi"/>
          <w:sz w:val="22"/>
          <w:szCs w:val="22"/>
          <w:lang w:val="en-GB"/>
        </w:rPr>
        <w:t xml:space="preserve">Free aminoacids contents in two pollens of Coniferales. </w:t>
      </w:r>
      <w:r w:rsidRPr="00080746">
        <w:rPr>
          <w:rFonts w:asciiTheme="minorHAnsi" w:hAnsiTheme="minorHAnsi" w:cstheme="minorHAnsi"/>
          <w:i/>
          <w:sz w:val="22"/>
          <w:szCs w:val="22"/>
          <w:lang w:val="en-GB"/>
        </w:rPr>
        <w:t>Bollettino della Società Italiana di Biologia Sperimentale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61</w:t>
      </w:r>
      <w:r w:rsidRPr="00080746">
        <w:rPr>
          <w:rFonts w:asciiTheme="minorHAnsi" w:hAnsiTheme="minorHAnsi" w:cstheme="minorHAnsi"/>
          <w:sz w:val="22"/>
          <w:szCs w:val="22"/>
          <w:lang w:val="en-GB"/>
        </w:rPr>
        <w:t>, 1083-1085 (1985).</w:t>
      </w:r>
    </w:p>
    <w:p w14:paraId="59E09E92"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R. Cerri, A. Dini,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Senatore. </w:t>
      </w:r>
      <w:r w:rsidRPr="00080746">
        <w:rPr>
          <w:rFonts w:asciiTheme="minorHAnsi" w:hAnsiTheme="minorHAnsi" w:cstheme="minorHAnsi"/>
          <w:sz w:val="22"/>
          <w:szCs w:val="22"/>
          <w:lang w:val="en-GB"/>
        </w:rPr>
        <w:t xml:space="preserve">Fatty acids and sterols from pollens of two Coniferales. </w:t>
      </w:r>
      <w:r w:rsidRPr="00080746">
        <w:rPr>
          <w:rFonts w:asciiTheme="minorHAnsi" w:hAnsiTheme="minorHAnsi" w:cstheme="minorHAnsi"/>
          <w:i/>
          <w:sz w:val="22"/>
          <w:szCs w:val="22"/>
          <w:lang w:val="en-GB"/>
        </w:rPr>
        <w:t>Herba Polonica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32</w:t>
      </w:r>
      <w:r w:rsidRPr="00080746">
        <w:rPr>
          <w:rFonts w:asciiTheme="minorHAnsi" w:hAnsiTheme="minorHAnsi" w:cstheme="minorHAnsi"/>
          <w:sz w:val="22"/>
          <w:szCs w:val="22"/>
          <w:lang w:val="en-GB"/>
        </w:rPr>
        <w:t>, 81-84 (1986).</w:t>
      </w:r>
    </w:p>
    <w:p w14:paraId="19301EC8"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w:t>
      </w:r>
      <w:r w:rsidRPr="00080746">
        <w:rPr>
          <w:rFonts w:asciiTheme="minorHAnsi" w:hAnsiTheme="minorHAnsi" w:cstheme="minorHAnsi"/>
          <w:sz w:val="22"/>
          <w:szCs w:val="22"/>
          <w:lang w:val="en-GB"/>
        </w:rPr>
        <w:t xml:space="preserve">A 4-arylcoumarin from </w:t>
      </w:r>
      <w:r w:rsidRPr="00080746">
        <w:rPr>
          <w:rFonts w:asciiTheme="minorHAnsi" w:hAnsiTheme="minorHAnsi" w:cstheme="minorHAnsi"/>
          <w:i/>
          <w:sz w:val="22"/>
          <w:szCs w:val="22"/>
          <w:lang w:val="en-GB"/>
        </w:rPr>
        <w:t>Coutarea hexandra. Phytochemistry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28</w:t>
      </w:r>
      <w:r w:rsidRPr="00080746">
        <w:rPr>
          <w:rFonts w:asciiTheme="minorHAnsi" w:hAnsiTheme="minorHAnsi" w:cstheme="minorHAnsi"/>
          <w:sz w:val="22"/>
          <w:szCs w:val="22"/>
          <w:lang w:val="en-GB"/>
        </w:rPr>
        <w:t>, 1773-1774 (1989).</w:t>
      </w:r>
    </w:p>
    <w:p w14:paraId="6619AD07"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F. F. Vincieri, C. Pizza. </w:t>
      </w:r>
      <w:r w:rsidRPr="00080746">
        <w:rPr>
          <w:rFonts w:asciiTheme="minorHAnsi" w:hAnsiTheme="minorHAnsi" w:cstheme="minorHAnsi"/>
          <w:sz w:val="22"/>
          <w:szCs w:val="22"/>
          <w:lang w:val="en-GB"/>
        </w:rPr>
        <w:t xml:space="preserve">Isolation of 8-Hydroxy-5,7,3',4'-tetramethoxy-4-phenylcoumarin from </w:t>
      </w:r>
      <w:r w:rsidRPr="00080746">
        <w:rPr>
          <w:rFonts w:asciiTheme="minorHAnsi" w:hAnsiTheme="minorHAnsi" w:cstheme="minorHAnsi"/>
          <w:i/>
          <w:sz w:val="22"/>
          <w:szCs w:val="22"/>
          <w:lang w:val="en-GB"/>
        </w:rPr>
        <w:t>Coutarea hexandra. Planta Medica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55</w:t>
      </w:r>
      <w:r w:rsidRPr="00080746">
        <w:rPr>
          <w:rFonts w:asciiTheme="minorHAnsi" w:hAnsiTheme="minorHAnsi" w:cstheme="minorHAnsi"/>
          <w:sz w:val="22"/>
          <w:szCs w:val="22"/>
          <w:lang w:val="en-GB"/>
        </w:rPr>
        <w:t>, 578 (1989).</w:t>
      </w:r>
    </w:p>
    <w:p w14:paraId="020FE59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Z. Z. Liang, 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w:t>
      </w:r>
      <w:r w:rsidRPr="00080746">
        <w:rPr>
          <w:rFonts w:asciiTheme="minorHAnsi" w:hAnsiTheme="minorHAnsi" w:cstheme="minorHAnsi"/>
          <w:sz w:val="22"/>
          <w:szCs w:val="22"/>
          <w:lang w:val="en-GB"/>
        </w:rPr>
        <w:t xml:space="preserve">Polyhydroxylated Triterpenes from </w:t>
      </w:r>
      <w:r w:rsidRPr="00080746">
        <w:rPr>
          <w:rFonts w:asciiTheme="minorHAnsi" w:hAnsiTheme="minorHAnsi" w:cstheme="minorHAnsi"/>
          <w:i/>
          <w:sz w:val="22"/>
          <w:szCs w:val="22"/>
          <w:lang w:val="en-GB"/>
        </w:rPr>
        <w:t>Eriobotrya japonica. Planta Medica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56</w:t>
      </w:r>
      <w:r w:rsidRPr="00080746">
        <w:rPr>
          <w:rFonts w:asciiTheme="minorHAnsi" w:hAnsiTheme="minorHAnsi" w:cstheme="minorHAnsi"/>
          <w:sz w:val="22"/>
          <w:szCs w:val="22"/>
          <w:lang w:val="en-GB"/>
        </w:rPr>
        <w:t>, 330-332 (1990).</w:t>
      </w:r>
    </w:p>
    <w:p w14:paraId="36E7E251"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lastRenderedPageBreak/>
        <w:t xml:space="preserve">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w:t>
      </w:r>
      <w:r w:rsidRPr="00080746">
        <w:rPr>
          <w:rFonts w:asciiTheme="minorHAnsi" w:hAnsiTheme="minorHAnsi" w:cstheme="minorHAnsi"/>
          <w:sz w:val="22"/>
          <w:szCs w:val="22"/>
          <w:lang w:val="en-GB"/>
        </w:rPr>
        <w:t xml:space="preserve">Chemical constituents of </w:t>
      </w:r>
      <w:r w:rsidRPr="00080746">
        <w:rPr>
          <w:rFonts w:asciiTheme="minorHAnsi" w:hAnsiTheme="minorHAnsi" w:cstheme="minorHAnsi"/>
          <w:i/>
          <w:sz w:val="22"/>
          <w:szCs w:val="22"/>
          <w:lang w:val="en-GB"/>
        </w:rPr>
        <w:t>Eupatorium guayanum. Fitoterapia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61</w:t>
      </w:r>
      <w:r w:rsidRPr="00080746">
        <w:rPr>
          <w:rFonts w:asciiTheme="minorHAnsi" w:hAnsiTheme="minorHAnsi" w:cstheme="minorHAnsi"/>
          <w:sz w:val="22"/>
          <w:szCs w:val="22"/>
          <w:lang w:val="en-GB"/>
        </w:rPr>
        <w:t>, 375-376 (1990).</w:t>
      </w:r>
    </w:p>
    <w:p w14:paraId="78E21F0E"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D'Agostino, F. De Simone, C. Pizza. Constituents of </w:t>
      </w:r>
      <w:r w:rsidRPr="00080746">
        <w:rPr>
          <w:rFonts w:asciiTheme="minorHAnsi" w:hAnsiTheme="minorHAnsi" w:cstheme="minorHAnsi"/>
          <w:i/>
          <w:sz w:val="22"/>
          <w:szCs w:val="22"/>
        </w:rPr>
        <w:t>Tessaria integrifolia. Fitoterapia</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61</w:t>
      </w:r>
      <w:r w:rsidRPr="00080746">
        <w:rPr>
          <w:rFonts w:asciiTheme="minorHAnsi" w:hAnsiTheme="minorHAnsi" w:cstheme="minorHAnsi"/>
          <w:sz w:val="22"/>
          <w:szCs w:val="22"/>
        </w:rPr>
        <w:t>, 474-475 (1990).</w:t>
      </w:r>
    </w:p>
    <w:p w14:paraId="15CE66EE"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D'Agostino, C. Biagi,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Zollo, C. Pizza. </w:t>
      </w:r>
      <w:r w:rsidRPr="00080746">
        <w:rPr>
          <w:rFonts w:asciiTheme="minorHAnsi" w:hAnsiTheme="minorHAnsi" w:cstheme="minorHAnsi"/>
          <w:sz w:val="22"/>
          <w:szCs w:val="22"/>
          <w:lang w:val="en-GB"/>
        </w:rPr>
        <w:t xml:space="preserve">Flavonoids of </w:t>
      </w:r>
      <w:r w:rsidRPr="00080746">
        <w:rPr>
          <w:rFonts w:asciiTheme="minorHAnsi" w:hAnsiTheme="minorHAnsi" w:cstheme="minorHAnsi"/>
          <w:i/>
          <w:sz w:val="22"/>
          <w:szCs w:val="22"/>
          <w:lang w:val="en-GB"/>
        </w:rPr>
        <w:t xml:space="preserve">Combretum micranthum. Fitoterapia </w:t>
      </w:r>
      <w:r w:rsidRPr="00080746">
        <w:rPr>
          <w:rFonts w:asciiTheme="minorHAnsi" w:hAnsiTheme="minorHAnsi" w:cstheme="minorHAnsi"/>
          <w:b/>
          <w:sz w:val="22"/>
          <w:szCs w:val="22"/>
          <w:lang w:val="en-GB"/>
        </w:rPr>
        <w:t>61</w:t>
      </w:r>
      <w:r w:rsidRPr="00080746">
        <w:rPr>
          <w:rFonts w:asciiTheme="minorHAnsi" w:hAnsiTheme="minorHAnsi" w:cstheme="minorHAnsi"/>
          <w:sz w:val="22"/>
          <w:szCs w:val="22"/>
          <w:lang w:val="en-GB"/>
        </w:rPr>
        <w:t>, 477 (1990).</w:t>
      </w:r>
    </w:p>
    <w:p w14:paraId="2A4F8244"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N. De Tommasi, F. De Simone,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Pizza. </w:t>
      </w:r>
      <w:r w:rsidRPr="00080746">
        <w:rPr>
          <w:rFonts w:asciiTheme="minorHAnsi" w:hAnsiTheme="minorHAnsi" w:cstheme="minorHAnsi"/>
          <w:sz w:val="22"/>
          <w:szCs w:val="22"/>
          <w:lang w:val="en-GB"/>
        </w:rPr>
        <w:t xml:space="preserve">Phenylpropanoid Glycosides and Rosmarinic Acid from </w:t>
      </w:r>
      <w:r w:rsidRPr="00080746">
        <w:rPr>
          <w:rFonts w:asciiTheme="minorHAnsi" w:hAnsiTheme="minorHAnsi" w:cstheme="minorHAnsi"/>
          <w:i/>
          <w:sz w:val="22"/>
          <w:szCs w:val="22"/>
          <w:lang w:val="en-GB"/>
        </w:rPr>
        <w:t>Momordica balsamina. Planta Medica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57</w:t>
      </w:r>
      <w:r w:rsidRPr="00080746">
        <w:rPr>
          <w:rFonts w:asciiTheme="minorHAnsi" w:hAnsiTheme="minorHAnsi" w:cstheme="minorHAnsi"/>
          <w:sz w:val="22"/>
          <w:szCs w:val="22"/>
          <w:lang w:val="en-GB"/>
        </w:rPr>
        <w:t>, 201 (1991).</w:t>
      </w:r>
    </w:p>
    <w:p w14:paraId="47454152"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G. Cirino. </w:t>
      </w:r>
      <w:r w:rsidRPr="00080746">
        <w:rPr>
          <w:rFonts w:asciiTheme="minorHAnsi" w:hAnsiTheme="minorHAnsi" w:cstheme="minorHAnsi"/>
          <w:sz w:val="22"/>
          <w:szCs w:val="22"/>
          <w:lang w:val="en-GB"/>
        </w:rPr>
        <w:t xml:space="preserve">Plant Metabolites. New Compounds and Anti-Inflammatory Activity of </w:t>
      </w:r>
      <w:r w:rsidRPr="00080746">
        <w:rPr>
          <w:rFonts w:asciiTheme="minorHAnsi" w:hAnsiTheme="minorHAnsi" w:cstheme="minorHAnsi"/>
          <w:i/>
          <w:sz w:val="22"/>
          <w:szCs w:val="22"/>
          <w:lang w:val="en-GB"/>
        </w:rPr>
        <w:t>Uncaria tomentosa. Journal of Natural Products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54</w:t>
      </w:r>
      <w:r w:rsidRPr="00080746">
        <w:rPr>
          <w:rFonts w:asciiTheme="minorHAnsi" w:hAnsiTheme="minorHAnsi" w:cstheme="minorHAnsi"/>
          <w:sz w:val="22"/>
          <w:szCs w:val="22"/>
          <w:lang w:val="en-GB"/>
        </w:rPr>
        <w:t>, 453-459 (1991).</w:t>
      </w:r>
    </w:p>
    <w:p w14:paraId="46E7BFB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A.M. Yépez P., O. Lock de Ugaz, C. M. Alvarez,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R. Aquino, F. De Simone, C. Pizza. </w:t>
      </w:r>
      <w:r w:rsidRPr="00080746">
        <w:rPr>
          <w:rFonts w:asciiTheme="minorHAnsi" w:hAnsiTheme="minorHAnsi" w:cstheme="minorHAnsi"/>
          <w:sz w:val="22"/>
          <w:szCs w:val="22"/>
          <w:lang w:val="en-GB"/>
        </w:rPr>
        <w:t xml:space="preserve">Quinovic acid glycosides from </w:t>
      </w:r>
      <w:r w:rsidRPr="00080746">
        <w:rPr>
          <w:rFonts w:asciiTheme="minorHAnsi" w:hAnsiTheme="minorHAnsi" w:cstheme="minorHAnsi"/>
          <w:i/>
          <w:sz w:val="22"/>
          <w:szCs w:val="22"/>
          <w:lang w:val="en-GB"/>
        </w:rPr>
        <w:t xml:space="preserve">Uncaria guianensis. Phytochemistry </w:t>
      </w:r>
      <w:r w:rsidRPr="00080746">
        <w:rPr>
          <w:rFonts w:asciiTheme="minorHAnsi" w:hAnsiTheme="minorHAnsi" w:cstheme="minorHAnsi"/>
          <w:b/>
          <w:sz w:val="22"/>
          <w:szCs w:val="22"/>
          <w:lang w:val="en-GB"/>
        </w:rPr>
        <w:t>30</w:t>
      </w:r>
      <w:r w:rsidRPr="00080746">
        <w:rPr>
          <w:rFonts w:asciiTheme="minorHAnsi" w:hAnsiTheme="minorHAnsi" w:cstheme="minorHAnsi"/>
          <w:sz w:val="22"/>
          <w:szCs w:val="22"/>
          <w:lang w:val="en-GB"/>
        </w:rPr>
        <w:t>, 1635-1637 (1991).</w:t>
      </w:r>
    </w:p>
    <w:p w14:paraId="43B333B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F. Senatore,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 De Simone, A. Mscisz, K. Mrugasiewicz, P. Gorecki. </w:t>
      </w:r>
      <w:r w:rsidRPr="00080746">
        <w:rPr>
          <w:rFonts w:asciiTheme="minorHAnsi" w:hAnsiTheme="minorHAnsi" w:cstheme="minorHAnsi"/>
          <w:sz w:val="22"/>
          <w:szCs w:val="22"/>
          <w:lang w:val="en-GB"/>
        </w:rPr>
        <w:t xml:space="preserve">Sterols from </w:t>
      </w:r>
      <w:r w:rsidRPr="00080746">
        <w:rPr>
          <w:rFonts w:asciiTheme="minorHAnsi" w:hAnsiTheme="minorHAnsi" w:cstheme="minorHAnsi"/>
          <w:i/>
          <w:sz w:val="22"/>
          <w:szCs w:val="22"/>
          <w:lang w:val="en-GB"/>
        </w:rPr>
        <w:t>Leonurus cardiaca</w:t>
      </w:r>
      <w:r w:rsidRPr="00080746">
        <w:rPr>
          <w:rFonts w:asciiTheme="minorHAnsi" w:hAnsiTheme="minorHAnsi" w:cstheme="minorHAnsi"/>
          <w:sz w:val="22"/>
          <w:szCs w:val="22"/>
          <w:lang w:val="en-GB"/>
        </w:rPr>
        <w:t xml:space="preserve"> L. growing in different geographical areas. </w:t>
      </w:r>
      <w:r w:rsidRPr="00080746">
        <w:rPr>
          <w:rFonts w:asciiTheme="minorHAnsi" w:hAnsiTheme="minorHAnsi" w:cstheme="minorHAnsi"/>
          <w:i/>
          <w:sz w:val="22"/>
          <w:szCs w:val="22"/>
          <w:lang w:val="en-GB"/>
        </w:rPr>
        <w:t>Herba Polonica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37</w:t>
      </w:r>
      <w:r w:rsidRPr="00080746">
        <w:rPr>
          <w:rFonts w:asciiTheme="minorHAnsi" w:hAnsiTheme="minorHAnsi" w:cstheme="minorHAnsi"/>
          <w:sz w:val="22"/>
          <w:szCs w:val="22"/>
          <w:lang w:val="en-GB"/>
        </w:rPr>
        <w:t>, 3-7 (1991).</w:t>
      </w:r>
    </w:p>
    <w:p w14:paraId="4CD3B198"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w:t>
      </w:r>
      <w:r w:rsidRPr="00080746">
        <w:rPr>
          <w:rFonts w:asciiTheme="minorHAnsi" w:hAnsiTheme="minorHAnsi" w:cstheme="minorHAnsi"/>
          <w:sz w:val="22"/>
          <w:szCs w:val="22"/>
          <w:lang w:val="en-GB"/>
        </w:rPr>
        <w:t xml:space="preserve">Three chalcones from </w:t>
      </w:r>
      <w:r w:rsidRPr="00080746">
        <w:rPr>
          <w:rFonts w:asciiTheme="minorHAnsi" w:hAnsiTheme="minorHAnsi" w:cstheme="minorHAnsi"/>
          <w:i/>
          <w:sz w:val="22"/>
          <w:szCs w:val="22"/>
          <w:lang w:val="en-GB"/>
        </w:rPr>
        <w:t xml:space="preserve">Senecio pseudotites. Phytochemistry </w:t>
      </w:r>
      <w:r w:rsidRPr="00080746">
        <w:rPr>
          <w:rFonts w:asciiTheme="minorHAnsi" w:hAnsiTheme="minorHAnsi" w:cstheme="minorHAnsi"/>
          <w:b/>
          <w:sz w:val="22"/>
          <w:szCs w:val="22"/>
          <w:lang w:val="en-GB"/>
        </w:rPr>
        <w:t>30</w:t>
      </w:r>
      <w:r w:rsidRPr="00080746">
        <w:rPr>
          <w:rFonts w:asciiTheme="minorHAnsi" w:hAnsiTheme="minorHAnsi" w:cstheme="minorHAnsi"/>
          <w:sz w:val="22"/>
          <w:szCs w:val="22"/>
          <w:lang w:val="en-GB"/>
        </w:rPr>
        <w:t>, 2440-2441 (1991).</w:t>
      </w:r>
    </w:p>
    <w:p w14:paraId="7051044F"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Maiello, G. Guarracino. Ruolo di </w:t>
      </w:r>
      <w:r w:rsidRPr="00080746">
        <w:rPr>
          <w:rFonts w:asciiTheme="minorHAnsi" w:hAnsiTheme="minorHAnsi" w:cstheme="minorHAnsi"/>
          <w:i/>
          <w:sz w:val="22"/>
          <w:szCs w:val="22"/>
        </w:rPr>
        <w:t>Corollospora maritima</w:t>
      </w:r>
      <w:r w:rsidRPr="00080746">
        <w:rPr>
          <w:rFonts w:asciiTheme="minorHAnsi" w:hAnsiTheme="minorHAnsi" w:cstheme="minorHAnsi"/>
          <w:sz w:val="22"/>
          <w:szCs w:val="22"/>
        </w:rPr>
        <w:t xml:space="preserve"> nella degradazione e nella bioconversione di materiale fogliare di </w:t>
      </w:r>
      <w:r w:rsidRPr="00080746">
        <w:rPr>
          <w:rFonts w:asciiTheme="minorHAnsi" w:hAnsiTheme="minorHAnsi" w:cstheme="minorHAnsi"/>
          <w:i/>
          <w:sz w:val="22"/>
          <w:szCs w:val="22"/>
        </w:rPr>
        <w:t xml:space="preserve">Posidonia oceanica. </w:t>
      </w:r>
      <w:r w:rsidRPr="00080746">
        <w:rPr>
          <w:rFonts w:asciiTheme="minorHAnsi" w:hAnsiTheme="minorHAnsi" w:cstheme="minorHAnsi"/>
          <w:i/>
          <w:sz w:val="22"/>
          <w:szCs w:val="22"/>
          <w:lang w:val="en-GB"/>
        </w:rPr>
        <w:t xml:space="preserve">Bollettino della Società Italiana di Biologia Sperimentale </w:t>
      </w:r>
      <w:r w:rsidRPr="00080746">
        <w:rPr>
          <w:rFonts w:asciiTheme="minorHAnsi" w:hAnsiTheme="minorHAnsi" w:cstheme="minorHAnsi"/>
          <w:b/>
          <w:sz w:val="22"/>
          <w:szCs w:val="22"/>
          <w:lang w:val="en-GB"/>
        </w:rPr>
        <w:t>67</w:t>
      </w:r>
      <w:r w:rsidRPr="00080746">
        <w:rPr>
          <w:rFonts w:asciiTheme="minorHAnsi" w:hAnsiTheme="minorHAnsi" w:cstheme="minorHAnsi"/>
          <w:sz w:val="22"/>
          <w:szCs w:val="22"/>
          <w:lang w:val="en-GB"/>
        </w:rPr>
        <w:t>, 153-158 (1991).</w:t>
      </w:r>
    </w:p>
    <w:p w14:paraId="6F1F40B5"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Uso di piante ad azione antinfiammatoria nell'Alto Ucayali, Perù orientale. </w:t>
      </w:r>
      <w:r w:rsidRPr="00080746">
        <w:rPr>
          <w:rFonts w:asciiTheme="minorHAnsi" w:hAnsiTheme="minorHAnsi" w:cstheme="minorHAnsi"/>
          <w:i/>
          <w:sz w:val="22"/>
          <w:szCs w:val="22"/>
          <w:lang w:val="en-GB"/>
        </w:rPr>
        <w:t>Fitoterapia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62</w:t>
      </w:r>
      <w:r w:rsidRPr="00080746">
        <w:rPr>
          <w:rFonts w:asciiTheme="minorHAnsi" w:hAnsiTheme="minorHAnsi" w:cstheme="minorHAnsi"/>
          <w:sz w:val="22"/>
          <w:szCs w:val="22"/>
          <w:lang w:val="en-GB"/>
        </w:rPr>
        <w:t>, 481-494 (1991).</w:t>
      </w:r>
    </w:p>
    <w:p w14:paraId="1D026341"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F. Senatore,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Z. L. Zhou. </w:t>
      </w:r>
      <w:r w:rsidRPr="00080746">
        <w:rPr>
          <w:rFonts w:asciiTheme="minorHAnsi" w:hAnsiTheme="minorHAnsi" w:cstheme="minorHAnsi"/>
          <w:sz w:val="22"/>
          <w:szCs w:val="22"/>
          <w:lang w:val="en-GB"/>
        </w:rPr>
        <w:t xml:space="preserve">Chemical constituents of </w:t>
      </w:r>
      <w:r w:rsidRPr="00080746">
        <w:rPr>
          <w:rFonts w:asciiTheme="minorHAnsi" w:hAnsiTheme="minorHAnsi" w:cstheme="minorHAnsi"/>
          <w:i/>
          <w:sz w:val="22"/>
          <w:szCs w:val="22"/>
          <w:lang w:val="en-GB"/>
        </w:rPr>
        <w:t xml:space="preserve">Gentianella alborosea </w:t>
      </w:r>
      <w:r w:rsidRPr="00080746">
        <w:rPr>
          <w:rFonts w:asciiTheme="minorHAnsi" w:hAnsiTheme="minorHAnsi" w:cstheme="minorHAnsi"/>
          <w:sz w:val="22"/>
          <w:szCs w:val="22"/>
          <w:lang w:val="en-GB"/>
        </w:rPr>
        <w:t xml:space="preserve">(Gilg.) Fabris. </w:t>
      </w:r>
      <w:r w:rsidRPr="00080746">
        <w:rPr>
          <w:rFonts w:asciiTheme="minorHAnsi" w:hAnsiTheme="minorHAnsi" w:cstheme="minorHAnsi"/>
          <w:i/>
          <w:sz w:val="22"/>
          <w:szCs w:val="22"/>
          <w:lang w:val="en-GB"/>
        </w:rPr>
        <w:t>Annali di Chimica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81</w:t>
      </w:r>
      <w:r w:rsidRPr="00080746">
        <w:rPr>
          <w:rFonts w:asciiTheme="minorHAnsi" w:hAnsiTheme="minorHAnsi" w:cstheme="minorHAnsi"/>
          <w:sz w:val="22"/>
          <w:szCs w:val="22"/>
          <w:lang w:val="en-GB"/>
        </w:rPr>
        <w:t>, 269-274 (1991).</w:t>
      </w:r>
    </w:p>
    <w:p w14:paraId="7FA6860F"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 Senatore, Z. L. Zhou. </w:t>
      </w:r>
      <w:proofErr w:type="gramStart"/>
      <w:r w:rsidRPr="00080746">
        <w:rPr>
          <w:rFonts w:asciiTheme="minorHAnsi" w:hAnsiTheme="minorHAnsi" w:cstheme="minorHAnsi"/>
          <w:sz w:val="22"/>
          <w:szCs w:val="22"/>
          <w:lang w:val="en-GB"/>
        </w:rPr>
        <w:t>Non polar</w:t>
      </w:r>
      <w:proofErr w:type="gramEnd"/>
      <w:r w:rsidRPr="00080746">
        <w:rPr>
          <w:rFonts w:asciiTheme="minorHAnsi" w:hAnsiTheme="minorHAnsi" w:cstheme="minorHAnsi"/>
          <w:sz w:val="22"/>
          <w:szCs w:val="22"/>
          <w:lang w:val="en-GB"/>
        </w:rPr>
        <w:t xml:space="preserve"> constituents of two Peruvian Asteraceae. </w:t>
      </w:r>
      <w:r w:rsidRPr="00080746">
        <w:rPr>
          <w:rFonts w:asciiTheme="minorHAnsi" w:hAnsiTheme="minorHAnsi" w:cstheme="minorHAnsi"/>
          <w:i/>
          <w:sz w:val="22"/>
          <w:szCs w:val="22"/>
        </w:rPr>
        <w:t>La Rivista Italiana delle Sostanze Grasse</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68</w:t>
      </w:r>
      <w:r w:rsidRPr="00080746">
        <w:rPr>
          <w:rFonts w:asciiTheme="minorHAnsi" w:hAnsiTheme="minorHAnsi" w:cstheme="minorHAnsi"/>
          <w:sz w:val="22"/>
          <w:szCs w:val="22"/>
        </w:rPr>
        <w:t xml:space="preserve">, 493-495 (1991). </w:t>
      </w:r>
    </w:p>
    <w:p w14:paraId="3271D84C"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R. Aquino, A. Menghini, E. Ramundo, F. Senatore. </w:t>
      </w:r>
      <w:r w:rsidRPr="00080746">
        <w:rPr>
          <w:rFonts w:asciiTheme="minorHAnsi" w:hAnsiTheme="minorHAnsi" w:cstheme="minorHAnsi"/>
          <w:sz w:val="22"/>
          <w:szCs w:val="22"/>
          <w:lang w:val="en-GB"/>
        </w:rPr>
        <w:t xml:space="preserve">Traditional phytotherapy in the Peninsula Sorrentina, Campania, Southern Italy. </w:t>
      </w:r>
      <w:r w:rsidRPr="00080746">
        <w:rPr>
          <w:rFonts w:asciiTheme="minorHAnsi" w:hAnsiTheme="minorHAnsi" w:cstheme="minorHAnsi"/>
          <w:i/>
          <w:sz w:val="22"/>
          <w:szCs w:val="22"/>
          <w:lang w:val="en-GB"/>
        </w:rPr>
        <w:t>Journal of Ethnopharmacology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36</w:t>
      </w:r>
      <w:r w:rsidRPr="00080746">
        <w:rPr>
          <w:rFonts w:asciiTheme="minorHAnsi" w:hAnsiTheme="minorHAnsi" w:cstheme="minorHAnsi"/>
          <w:sz w:val="22"/>
          <w:szCs w:val="22"/>
          <w:lang w:val="en-GB"/>
        </w:rPr>
        <w:t>, 113-125 (1992).</w:t>
      </w:r>
    </w:p>
    <w:p w14:paraId="5483B65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della Valle, F. De Simone, C. Pizza. </w:t>
      </w:r>
      <w:r w:rsidRPr="00080746">
        <w:rPr>
          <w:rFonts w:asciiTheme="minorHAnsi" w:hAnsiTheme="minorHAnsi" w:cstheme="minorHAnsi"/>
          <w:sz w:val="22"/>
          <w:szCs w:val="22"/>
          <w:lang w:val="en-GB"/>
        </w:rPr>
        <w:t xml:space="preserve">Chemical constituents and antibacterial activity of </w:t>
      </w:r>
      <w:r w:rsidRPr="00080746">
        <w:rPr>
          <w:rFonts w:asciiTheme="minorHAnsi" w:hAnsiTheme="minorHAnsi" w:cstheme="minorHAnsi"/>
          <w:i/>
          <w:sz w:val="22"/>
          <w:szCs w:val="22"/>
          <w:lang w:val="en-GB"/>
        </w:rPr>
        <w:t>Arcytophyllum</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 xml:space="preserve">nitidum </w:t>
      </w:r>
      <w:r w:rsidRPr="00080746">
        <w:rPr>
          <w:rFonts w:asciiTheme="minorHAnsi" w:hAnsiTheme="minorHAnsi" w:cstheme="minorHAnsi"/>
          <w:sz w:val="22"/>
          <w:szCs w:val="22"/>
          <w:lang w:val="en-GB"/>
        </w:rPr>
        <w:t>HBK</w:t>
      </w:r>
      <w:r w:rsidRPr="00080746">
        <w:rPr>
          <w:rFonts w:asciiTheme="minorHAnsi" w:hAnsiTheme="minorHAnsi" w:cstheme="minorHAnsi"/>
          <w:i/>
          <w:sz w:val="22"/>
          <w:szCs w:val="22"/>
          <w:lang w:val="en-GB"/>
        </w:rPr>
        <w:t>. Annali di Chimica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82</w:t>
      </w:r>
      <w:r w:rsidRPr="00080746">
        <w:rPr>
          <w:rFonts w:asciiTheme="minorHAnsi" w:hAnsiTheme="minorHAnsi" w:cstheme="minorHAnsi"/>
          <w:sz w:val="22"/>
          <w:szCs w:val="22"/>
          <w:lang w:val="en-GB"/>
        </w:rPr>
        <w:t>, 149-159 (1992).</w:t>
      </w:r>
    </w:p>
    <w:p w14:paraId="5BF74CE5"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fr-FR"/>
        </w:rPr>
      </w:pPr>
      <w:r w:rsidRPr="00080746">
        <w:rPr>
          <w:rFonts w:asciiTheme="minorHAnsi" w:hAnsiTheme="minorHAnsi" w:cstheme="minorHAnsi"/>
          <w:sz w:val="22"/>
          <w:szCs w:val="22"/>
          <w:lang w:val="es-ES"/>
        </w:rPr>
        <w:t xml:space="preserve">N. De Tommasi,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F. De Simone, C. Pizza, Z. L. Zhou. </w:t>
      </w:r>
      <w:r w:rsidRPr="00080746">
        <w:rPr>
          <w:rFonts w:asciiTheme="minorHAnsi" w:hAnsiTheme="minorHAnsi" w:cstheme="minorHAnsi"/>
          <w:sz w:val="22"/>
          <w:szCs w:val="22"/>
          <w:lang w:val="fr-FR"/>
        </w:rPr>
        <w:t xml:space="preserve">Constituents of </w:t>
      </w:r>
      <w:r w:rsidRPr="00080746">
        <w:rPr>
          <w:rFonts w:asciiTheme="minorHAnsi" w:hAnsiTheme="minorHAnsi" w:cstheme="minorHAnsi"/>
          <w:i/>
          <w:sz w:val="22"/>
          <w:szCs w:val="22"/>
          <w:lang w:val="fr-FR"/>
        </w:rPr>
        <w:t xml:space="preserve">Bidens parviflora. Fitoterapia </w:t>
      </w:r>
      <w:r w:rsidRPr="00080746">
        <w:rPr>
          <w:rFonts w:asciiTheme="minorHAnsi" w:hAnsiTheme="minorHAnsi" w:cstheme="minorHAnsi"/>
          <w:b/>
          <w:sz w:val="22"/>
          <w:szCs w:val="22"/>
          <w:lang w:val="fr-FR"/>
        </w:rPr>
        <w:t>63</w:t>
      </w:r>
      <w:r w:rsidRPr="00080746">
        <w:rPr>
          <w:rFonts w:asciiTheme="minorHAnsi" w:hAnsiTheme="minorHAnsi" w:cstheme="minorHAnsi"/>
          <w:sz w:val="22"/>
          <w:szCs w:val="22"/>
          <w:lang w:val="fr-FR"/>
        </w:rPr>
        <w:t>, 470 (1992).</w:t>
      </w:r>
    </w:p>
    <w:p w14:paraId="394DE1D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Medicinal and magical plants in northern Peruvian Andes. </w:t>
      </w:r>
      <w:r w:rsidRPr="00080746">
        <w:rPr>
          <w:rFonts w:asciiTheme="minorHAnsi" w:hAnsiTheme="minorHAnsi" w:cstheme="minorHAnsi"/>
          <w:i/>
          <w:sz w:val="22"/>
          <w:szCs w:val="22"/>
          <w:lang w:val="en-GB"/>
        </w:rPr>
        <w:t>Fitoterapia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63</w:t>
      </w:r>
      <w:r w:rsidRPr="00080746">
        <w:rPr>
          <w:rFonts w:asciiTheme="minorHAnsi" w:hAnsiTheme="minorHAnsi" w:cstheme="minorHAnsi"/>
          <w:sz w:val="22"/>
          <w:szCs w:val="22"/>
          <w:lang w:val="en-GB"/>
        </w:rPr>
        <w:t>, 417-440 (1992).</w:t>
      </w:r>
    </w:p>
    <w:p w14:paraId="7BDE6147"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C. Ambrosio, F. Senatore. </w:t>
      </w:r>
      <w:r w:rsidRPr="00080746">
        <w:rPr>
          <w:rFonts w:asciiTheme="minorHAnsi" w:hAnsiTheme="minorHAnsi" w:cstheme="minorHAnsi"/>
          <w:sz w:val="22"/>
          <w:szCs w:val="22"/>
          <w:lang w:val="en-GB"/>
        </w:rPr>
        <w:t xml:space="preserve">Traditional phytotherapy in Caserta province, Campania, Southern Italy. </w:t>
      </w:r>
      <w:r w:rsidRPr="00080746">
        <w:rPr>
          <w:rFonts w:asciiTheme="minorHAnsi" w:hAnsiTheme="minorHAnsi" w:cstheme="minorHAnsi"/>
          <w:i/>
          <w:sz w:val="22"/>
          <w:szCs w:val="22"/>
          <w:lang w:val="en-GB"/>
        </w:rPr>
        <w:t>Fitoterapia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63</w:t>
      </w:r>
      <w:r w:rsidRPr="00080746">
        <w:rPr>
          <w:rFonts w:asciiTheme="minorHAnsi" w:hAnsiTheme="minorHAnsi" w:cstheme="minorHAnsi"/>
          <w:sz w:val="22"/>
          <w:szCs w:val="22"/>
          <w:lang w:val="en-GB"/>
        </w:rPr>
        <w:t>, 337-349 (1992).</w:t>
      </w:r>
    </w:p>
    <w:p w14:paraId="1D46CF04"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R. Rizzi, F. Re, A. Bianchi,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L. Bianchi, L. A. Stivala. </w:t>
      </w:r>
      <w:r w:rsidRPr="00080746">
        <w:rPr>
          <w:rFonts w:asciiTheme="minorHAnsi" w:hAnsiTheme="minorHAnsi" w:cstheme="minorHAnsi"/>
          <w:sz w:val="22"/>
          <w:szCs w:val="22"/>
          <w:lang w:val="en-GB"/>
        </w:rPr>
        <w:t xml:space="preserve">Mutagenic and antimutagenic activities of </w:t>
      </w:r>
      <w:r w:rsidRPr="00080746">
        <w:rPr>
          <w:rFonts w:asciiTheme="minorHAnsi" w:hAnsiTheme="minorHAnsi" w:cstheme="minorHAnsi"/>
          <w:i/>
          <w:sz w:val="22"/>
          <w:szCs w:val="22"/>
          <w:lang w:val="en-GB"/>
        </w:rPr>
        <w:t>Uncaria tomentosa</w:t>
      </w:r>
      <w:r w:rsidRPr="00080746">
        <w:rPr>
          <w:rFonts w:asciiTheme="minorHAnsi" w:hAnsiTheme="minorHAnsi" w:cstheme="minorHAnsi"/>
          <w:sz w:val="22"/>
          <w:szCs w:val="22"/>
          <w:lang w:val="en-GB"/>
        </w:rPr>
        <w:t xml:space="preserve"> and its extracts. </w:t>
      </w:r>
      <w:r w:rsidRPr="00080746">
        <w:rPr>
          <w:rFonts w:asciiTheme="minorHAnsi" w:hAnsiTheme="minorHAnsi" w:cstheme="minorHAnsi"/>
          <w:i/>
          <w:sz w:val="22"/>
          <w:szCs w:val="22"/>
          <w:lang w:val="en-GB"/>
        </w:rPr>
        <w:t>Journal of Ethnopharmacology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38</w:t>
      </w:r>
      <w:r w:rsidRPr="00080746">
        <w:rPr>
          <w:rFonts w:asciiTheme="minorHAnsi" w:hAnsiTheme="minorHAnsi" w:cstheme="minorHAnsi"/>
          <w:sz w:val="22"/>
          <w:szCs w:val="22"/>
          <w:lang w:val="en-GB"/>
        </w:rPr>
        <w:t>, 63-77 (1993).</w:t>
      </w:r>
    </w:p>
    <w:p w14:paraId="4080876C"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Senatore. </w:t>
      </w:r>
      <w:r w:rsidRPr="00080746">
        <w:rPr>
          <w:rFonts w:asciiTheme="minorHAnsi" w:hAnsiTheme="minorHAnsi" w:cstheme="minorHAnsi"/>
          <w:sz w:val="22"/>
          <w:szCs w:val="22"/>
          <w:lang w:val="en-GB"/>
        </w:rPr>
        <w:t xml:space="preserve">Medicinal plants and phytotherapy in the Amalphitan Coast, Salerno Province, Campania, Southern Italy. </w:t>
      </w:r>
      <w:r w:rsidRPr="00080746">
        <w:rPr>
          <w:rFonts w:asciiTheme="minorHAnsi" w:hAnsiTheme="minorHAnsi" w:cstheme="minorHAnsi"/>
          <w:i/>
          <w:sz w:val="22"/>
          <w:szCs w:val="22"/>
          <w:lang w:val="en-GB"/>
        </w:rPr>
        <w:t>Journal of Ethnopharmacology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39</w:t>
      </w:r>
      <w:r w:rsidRPr="00080746">
        <w:rPr>
          <w:rFonts w:asciiTheme="minorHAnsi" w:hAnsiTheme="minorHAnsi" w:cstheme="minorHAnsi"/>
          <w:sz w:val="22"/>
          <w:szCs w:val="22"/>
          <w:lang w:val="en-GB"/>
        </w:rPr>
        <w:t>, 39-51 (1993).</w:t>
      </w:r>
    </w:p>
    <w:p w14:paraId="1DD81234"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S. Catalano, P. L. Cioni, A. Menichini, A. R. Bilia, I. Morelli,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Kauranoid diterpenes in </w:t>
      </w:r>
      <w:r w:rsidRPr="00080746">
        <w:rPr>
          <w:rFonts w:asciiTheme="minorHAnsi" w:hAnsiTheme="minorHAnsi" w:cstheme="minorHAnsi"/>
          <w:i/>
          <w:sz w:val="22"/>
          <w:szCs w:val="22"/>
        </w:rPr>
        <w:t>Gynoxys oleifolia. Planta Medica</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59</w:t>
      </w:r>
      <w:r w:rsidRPr="00080746">
        <w:rPr>
          <w:rFonts w:asciiTheme="minorHAnsi" w:hAnsiTheme="minorHAnsi" w:cstheme="minorHAnsi"/>
          <w:sz w:val="22"/>
          <w:szCs w:val="22"/>
        </w:rPr>
        <w:t>, 278-280 (1993).</w:t>
      </w:r>
    </w:p>
    <w:p w14:paraId="053F11D0"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F.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Composition of the Essential Oil of </w:t>
      </w:r>
      <w:r w:rsidRPr="00080746">
        <w:rPr>
          <w:rFonts w:asciiTheme="minorHAnsi" w:hAnsiTheme="minorHAnsi" w:cstheme="minorHAnsi"/>
          <w:i/>
          <w:sz w:val="22"/>
          <w:szCs w:val="22"/>
          <w:lang w:val="en-GB"/>
        </w:rPr>
        <w:t xml:space="preserve">Santolina neapolitana </w:t>
      </w:r>
      <w:r w:rsidRPr="00080746">
        <w:rPr>
          <w:rFonts w:asciiTheme="minorHAnsi" w:hAnsiTheme="minorHAnsi" w:cstheme="minorHAnsi"/>
          <w:sz w:val="22"/>
          <w:szCs w:val="22"/>
          <w:lang w:val="en-GB"/>
        </w:rPr>
        <w:t xml:space="preserve">Jordan et Fourr.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b/>
          <w:i/>
          <w:sz w:val="22"/>
          <w:szCs w:val="22"/>
          <w:lang w:val="en-GB"/>
        </w:rPr>
        <w:t xml:space="preserve"> </w:t>
      </w:r>
      <w:r w:rsidRPr="00080746">
        <w:rPr>
          <w:rFonts w:asciiTheme="minorHAnsi" w:hAnsiTheme="minorHAnsi" w:cstheme="minorHAnsi"/>
          <w:b/>
          <w:sz w:val="22"/>
          <w:szCs w:val="22"/>
          <w:lang w:val="en-GB"/>
        </w:rPr>
        <w:t>9</w:t>
      </w:r>
      <w:r w:rsidRPr="00080746">
        <w:rPr>
          <w:rFonts w:asciiTheme="minorHAnsi" w:hAnsiTheme="minorHAnsi" w:cstheme="minorHAnsi"/>
          <w:sz w:val="22"/>
          <w:szCs w:val="22"/>
          <w:lang w:val="en-GB"/>
        </w:rPr>
        <w:t>, 77-79 (1994).</w:t>
      </w:r>
    </w:p>
    <w:p w14:paraId="5F9AFF8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Pizza, F. De Simone. </w:t>
      </w:r>
      <w:r w:rsidRPr="00080746">
        <w:rPr>
          <w:rFonts w:asciiTheme="minorHAnsi" w:hAnsiTheme="minorHAnsi" w:cstheme="minorHAnsi"/>
          <w:sz w:val="22"/>
          <w:szCs w:val="22"/>
          <w:lang w:val="en-GB"/>
        </w:rPr>
        <w:t>Isolation of 3,5,7,2',3',4'-hexahydroxyflavone-3-</w:t>
      </w:r>
      <w:r w:rsidRPr="00080746">
        <w:rPr>
          <w:rFonts w:asciiTheme="minorHAnsi" w:hAnsiTheme="minorHAnsi" w:cstheme="minorHAnsi"/>
          <w:sz w:val="22"/>
          <w:szCs w:val="22"/>
          <w:lang w:val="en-GB"/>
        </w:rPr>
        <w:t xml:space="preserve">-O-D-glucopyranoside from </w:t>
      </w:r>
      <w:r w:rsidRPr="00080746">
        <w:rPr>
          <w:rFonts w:asciiTheme="minorHAnsi" w:hAnsiTheme="minorHAnsi" w:cstheme="minorHAnsi"/>
          <w:i/>
          <w:sz w:val="22"/>
          <w:szCs w:val="22"/>
          <w:lang w:val="en-GB"/>
        </w:rPr>
        <w:t xml:space="preserve">Eupatorium sternbergianum. Fitoterapia </w:t>
      </w:r>
      <w:r w:rsidRPr="00080746">
        <w:rPr>
          <w:rFonts w:asciiTheme="minorHAnsi" w:hAnsiTheme="minorHAnsi" w:cstheme="minorHAnsi"/>
          <w:b/>
          <w:sz w:val="22"/>
          <w:szCs w:val="22"/>
          <w:lang w:val="en-GB"/>
        </w:rPr>
        <w:t>65</w:t>
      </w:r>
      <w:r w:rsidRPr="00080746">
        <w:rPr>
          <w:rFonts w:asciiTheme="minorHAnsi" w:hAnsiTheme="minorHAnsi" w:cstheme="minorHAnsi"/>
          <w:sz w:val="22"/>
          <w:szCs w:val="22"/>
          <w:lang w:val="en-GB"/>
        </w:rPr>
        <w:t>, 472-473 (1994).</w:t>
      </w:r>
    </w:p>
    <w:p w14:paraId="5849A2E7"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S. Monarca, R. De Fusco, D. Biscardi,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Pasquini, C. Fatigoni, M. Moretti, A. Zanardini. </w:t>
      </w:r>
      <w:r w:rsidRPr="00080746">
        <w:rPr>
          <w:rFonts w:asciiTheme="minorHAnsi" w:hAnsiTheme="minorHAnsi" w:cstheme="minorHAnsi"/>
          <w:sz w:val="22"/>
          <w:szCs w:val="22"/>
          <w:lang w:val="en-GB"/>
        </w:rPr>
        <w:t xml:space="preserve">Studies of migration of potentially genotoxic compounds into water stored in PET bottles. </w:t>
      </w:r>
      <w:r w:rsidRPr="00080746">
        <w:rPr>
          <w:rFonts w:asciiTheme="minorHAnsi" w:hAnsiTheme="minorHAnsi" w:cstheme="minorHAnsi"/>
          <w:i/>
          <w:sz w:val="22"/>
          <w:szCs w:val="22"/>
          <w:lang w:val="en-GB"/>
        </w:rPr>
        <w:t xml:space="preserve">Food and Chemical Toxicology </w:t>
      </w:r>
      <w:r w:rsidRPr="00080746">
        <w:rPr>
          <w:rFonts w:asciiTheme="minorHAnsi" w:hAnsiTheme="minorHAnsi" w:cstheme="minorHAnsi"/>
          <w:b/>
          <w:sz w:val="22"/>
          <w:szCs w:val="22"/>
          <w:lang w:val="en-GB"/>
        </w:rPr>
        <w:t>32</w:t>
      </w:r>
      <w:r w:rsidRPr="00080746">
        <w:rPr>
          <w:rFonts w:asciiTheme="minorHAnsi" w:hAnsiTheme="minorHAnsi" w:cstheme="minorHAnsi"/>
          <w:sz w:val="22"/>
          <w:szCs w:val="22"/>
          <w:lang w:val="en-GB"/>
        </w:rPr>
        <w:t>, 783-788 (1994).</w:t>
      </w:r>
    </w:p>
    <w:p w14:paraId="1BFB4EFD"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F.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Essential oil of a Possible New Chemotype of </w:t>
      </w:r>
      <w:r w:rsidRPr="00080746">
        <w:rPr>
          <w:rFonts w:asciiTheme="minorHAnsi" w:hAnsiTheme="minorHAnsi" w:cstheme="minorHAnsi"/>
          <w:i/>
          <w:sz w:val="22"/>
          <w:szCs w:val="22"/>
          <w:lang w:val="en-GB"/>
        </w:rPr>
        <w:t xml:space="preserve">Crithmum maritimum </w:t>
      </w:r>
      <w:r w:rsidRPr="00080746">
        <w:rPr>
          <w:rFonts w:asciiTheme="minorHAnsi" w:hAnsiTheme="minorHAnsi" w:cstheme="minorHAnsi"/>
          <w:sz w:val="22"/>
          <w:szCs w:val="22"/>
          <w:lang w:val="en-GB"/>
        </w:rPr>
        <w:t xml:space="preserve">L. growing in Campania (Southern Italy).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9</w:t>
      </w:r>
      <w:r w:rsidRPr="00080746">
        <w:rPr>
          <w:rFonts w:asciiTheme="minorHAnsi" w:hAnsiTheme="minorHAnsi" w:cstheme="minorHAnsi"/>
          <w:sz w:val="22"/>
          <w:szCs w:val="22"/>
          <w:lang w:val="en-GB"/>
        </w:rPr>
        <w:t>, 305-307 (1994).</w:t>
      </w:r>
    </w:p>
    <w:p w14:paraId="1311F5F0"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lastRenderedPageBreak/>
        <w:t xml:space="preserve">E. Palme, A. R. Bilia,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Morelli. </w:t>
      </w:r>
      <w:r w:rsidRPr="00080746">
        <w:rPr>
          <w:rFonts w:asciiTheme="minorHAnsi" w:hAnsiTheme="minorHAnsi" w:cstheme="minorHAnsi"/>
          <w:sz w:val="22"/>
          <w:szCs w:val="22"/>
          <w:lang w:val="en-GB"/>
        </w:rPr>
        <w:t xml:space="preserve">Flavonoid Glycosides from </w:t>
      </w:r>
      <w:r w:rsidRPr="00080746">
        <w:rPr>
          <w:rFonts w:asciiTheme="minorHAnsi" w:hAnsiTheme="minorHAnsi" w:cstheme="minorHAnsi"/>
          <w:i/>
          <w:sz w:val="22"/>
          <w:szCs w:val="22"/>
          <w:lang w:val="en-GB"/>
        </w:rPr>
        <w:t>Cotoneaster thymaefolia. Phytochemistry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35</w:t>
      </w:r>
      <w:r w:rsidRPr="00080746">
        <w:rPr>
          <w:rFonts w:asciiTheme="minorHAnsi" w:hAnsiTheme="minorHAnsi" w:cstheme="minorHAnsi"/>
          <w:sz w:val="22"/>
          <w:szCs w:val="22"/>
          <w:lang w:val="en-GB"/>
        </w:rPr>
        <w:t>, 1381-1382 (1994).</w:t>
      </w:r>
    </w:p>
    <w:p w14:paraId="3314AA3E"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Sacchi. </w:t>
      </w:r>
      <w:r w:rsidRPr="00080746">
        <w:rPr>
          <w:rFonts w:asciiTheme="minorHAnsi" w:hAnsiTheme="minorHAnsi" w:cstheme="minorHAnsi"/>
          <w:sz w:val="22"/>
          <w:szCs w:val="22"/>
          <w:lang w:val="en-GB"/>
        </w:rPr>
        <w:t xml:space="preserve">Potential allelochemicals from </w:t>
      </w:r>
      <w:r w:rsidRPr="00080746">
        <w:rPr>
          <w:rFonts w:asciiTheme="minorHAnsi" w:hAnsiTheme="minorHAnsi" w:cstheme="minorHAnsi"/>
          <w:i/>
          <w:sz w:val="22"/>
          <w:szCs w:val="22"/>
          <w:lang w:val="en-GB"/>
        </w:rPr>
        <w:t>Ruta graveolens</w:t>
      </w:r>
      <w:r w:rsidRPr="00080746">
        <w:rPr>
          <w:rFonts w:asciiTheme="minorHAnsi" w:hAnsiTheme="minorHAnsi" w:cstheme="minorHAnsi"/>
          <w:sz w:val="22"/>
          <w:szCs w:val="22"/>
          <w:lang w:val="en-GB"/>
        </w:rPr>
        <w:t xml:space="preserve"> L. and their action on radish seeds. </w:t>
      </w:r>
      <w:r w:rsidRPr="00080746">
        <w:rPr>
          <w:rFonts w:asciiTheme="minorHAnsi" w:hAnsiTheme="minorHAnsi" w:cstheme="minorHAnsi"/>
          <w:i/>
          <w:sz w:val="22"/>
          <w:szCs w:val="22"/>
          <w:lang w:val="en-GB"/>
        </w:rPr>
        <w:t>Journal of Chemical Ecology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20</w:t>
      </w:r>
      <w:r w:rsidRPr="00080746">
        <w:rPr>
          <w:rFonts w:asciiTheme="minorHAnsi" w:hAnsiTheme="minorHAnsi" w:cstheme="minorHAnsi"/>
          <w:sz w:val="22"/>
          <w:szCs w:val="22"/>
          <w:lang w:val="en-GB"/>
        </w:rPr>
        <w:t>, 2761-2775 (1994).</w:t>
      </w:r>
    </w:p>
    <w:p w14:paraId="3AD3CCE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Peluso,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E. Bresciano, M. L. Vuotto. </w:t>
      </w:r>
      <w:r w:rsidRPr="00080746">
        <w:rPr>
          <w:rFonts w:asciiTheme="minorHAnsi" w:hAnsiTheme="minorHAnsi" w:cstheme="minorHAnsi"/>
          <w:sz w:val="22"/>
          <w:szCs w:val="22"/>
          <w:lang w:val="en-GB"/>
        </w:rPr>
        <w:t xml:space="preserve">Studies on the inhibitory effects of caffeoylquinic acids on monocyte migration and superoxide ion production. </w:t>
      </w:r>
      <w:r w:rsidRPr="00080746">
        <w:rPr>
          <w:rFonts w:asciiTheme="minorHAnsi" w:hAnsiTheme="minorHAnsi" w:cstheme="minorHAnsi"/>
          <w:i/>
          <w:sz w:val="22"/>
          <w:szCs w:val="22"/>
          <w:lang w:val="en-GB"/>
        </w:rPr>
        <w:t>Journal of Natural Products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58</w:t>
      </w:r>
      <w:r w:rsidRPr="00080746">
        <w:rPr>
          <w:rFonts w:asciiTheme="minorHAnsi" w:hAnsiTheme="minorHAnsi" w:cstheme="minorHAnsi"/>
          <w:sz w:val="22"/>
          <w:szCs w:val="22"/>
          <w:lang w:val="en-GB"/>
        </w:rPr>
        <w:t>, 639-646 (1995).</w:t>
      </w:r>
    </w:p>
    <w:p w14:paraId="6A67FB6D"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D'Agostino, F.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w:t>
      </w:r>
      <w:r w:rsidRPr="00080746">
        <w:rPr>
          <w:rFonts w:asciiTheme="minorHAnsi" w:hAnsiTheme="minorHAnsi" w:cstheme="minorHAnsi"/>
          <w:sz w:val="22"/>
          <w:szCs w:val="22"/>
          <w:lang w:val="en-GB"/>
        </w:rPr>
        <w:t>Flavonol glycosides from J</w:t>
      </w:r>
      <w:r w:rsidRPr="00080746">
        <w:rPr>
          <w:rFonts w:asciiTheme="minorHAnsi" w:hAnsiTheme="minorHAnsi" w:cstheme="minorHAnsi"/>
          <w:i/>
          <w:sz w:val="22"/>
          <w:szCs w:val="22"/>
          <w:lang w:val="en-GB"/>
        </w:rPr>
        <w:t>ungia paniculata. Fitoterapia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66</w:t>
      </w:r>
      <w:r w:rsidRPr="00080746">
        <w:rPr>
          <w:rFonts w:asciiTheme="minorHAnsi" w:hAnsiTheme="minorHAnsi" w:cstheme="minorHAnsi"/>
          <w:sz w:val="22"/>
          <w:szCs w:val="22"/>
          <w:lang w:val="en-GB"/>
        </w:rPr>
        <w:t>, 283-284 (1995).</w:t>
      </w:r>
    </w:p>
    <w:p w14:paraId="32257212"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M. C. Digilio,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R. Langellotti, F. De Simone. </w:t>
      </w:r>
      <w:r w:rsidRPr="00080746">
        <w:rPr>
          <w:rFonts w:asciiTheme="minorHAnsi" w:hAnsiTheme="minorHAnsi" w:cstheme="minorHAnsi"/>
          <w:sz w:val="22"/>
          <w:szCs w:val="22"/>
          <w:lang w:val="en-GB"/>
        </w:rPr>
        <w:t xml:space="preserve">Insecticide activity of </w:t>
      </w:r>
      <w:r w:rsidRPr="00080746">
        <w:rPr>
          <w:rFonts w:asciiTheme="minorHAnsi" w:hAnsiTheme="minorHAnsi" w:cstheme="minorHAnsi"/>
          <w:i/>
          <w:sz w:val="22"/>
          <w:szCs w:val="22"/>
          <w:lang w:val="en-GB"/>
        </w:rPr>
        <w:t>Guiera senegalensis</w:t>
      </w:r>
      <w:r w:rsidRPr="00080746">
        <w:rPr>
          <w:rFonts w:asciiTheme="minorHAnsi" w:hAnsiTheme="minorHAnsi" w:cstheme="minorHAnsi"/>
          <w:sz w:val="22"/>
          <w:szCs w:val="22"/>
          <w:lang w:val="en-GB"/>
        </w:rPr>
        <w:t xml:space="preserve"> J. F. Gmelin extracts. </w:t>
      </w:r>
      <w:r w:rsidRPr="00080746">
        <w:rPr>
          <w:rFonts w:asciiTheme="minorHAnsi" w:hAnsiTheme="minorHAnsi" w:cstheme="minorHAnsi"/>
          <w:i/>
          <w:sz w:val="22"/>
          <w:szCs w:val="22"/>
          <w:lang w:val="en-GB"/>
        </w:rPr>
        <w:t xml:space="preserve">Bollettino del Laboratorio di Entomologia Agraria "Filippo Silvestri” </w:t>
      </w:r>
      <w:r w:rsidRPr="00080746">
        <w:rPr>
          <w:rFonts w:asciiTheme="minorHAnsi" w:hAnsiTheme="minorHAnsi" w:cstheme="minorHAnsi"/>
          <w:b/>
          <w:sz w:val="22"/>
          <w:szCs w:val="22"/>
          <w:lang w:val="en-GB"/>
        </w:rPr>
        <w:t>50</w:t>
      </w:r>
      <w:r w:rsidRPr="00080746">
        <w:rPr>
          <w:rFonts w:asciiTheme="minorHAnsi" w:hAnsiTheme="minorHAnsi" w:cstheme="minorHAnsi"/>
          <w:sz w:val="22"/>
          <w:szCs w:val="22"/>
          <w:lang w:val="en-GB"/>
        </w:rPr>
        <w:t>, 147-156 (1995).</w:t>
      </w:r>
    </w:p>
    <w:p w14:paraId="6195DE7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F.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Flavonoid Glycosides from </w:t>
      </w:r>
      <w:r w:rsidRPr="00080746">
        <w:rPr>
          <w:rFonts w:asciiTheme="minorHAnsi" w:hAnsiTheme="minorHAnsi" w:cstheme="minorHAnsi"/>
          <w:i/>
          <w:sz w:val="22"/>
          <w:szCs w:val="22"/>
          <w:lang w:val="en-GB"/>
        </w:rPr>
        <w:t xml:space="preserve">Minthostachys spicata </w:t>
      </w:r>
      <w:r w:rsidRPr="00080746">
        <w:rPr>
          <w:rFonts w:asciiTheme="minorHAnsi" w:hAnsiTheme="minorHAnsi" w:cstheme="minorHAnsi"/>
          <w:sz w:val="22"/>
          <w:szCs w:val="22"/>
          <w:lang w:val="en-GB"/>
        </w:rPr>
        <w:t xml:space="preserve">(Lamiaceae). </w:t>
      </w:r>
      <w:r w:rsidRPr="00080746">
        <w:rPr>
          <w:rFonts w:asciiTheme="minorHAnsi" w:hAnsiTheme="minorHAnsi" w:cstheme="minorHAnsi"/>
          <w:i/>
          <w:sz w:val="22"/>
          <w:szCs w:val="22"/>
          <w:lang w:val="en-GB"/>
        </w:rPr>
        <w:t>Biochemical Systematics and Ecology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23</w:t>
      </w:r>
      <w:r w:rsidRPr="00080746">
        <w:rPr>
          <w:rFonts w:asciiTheme="minorHAnsi" w:hAnsiTheme="minorHAnsi" w:cstheme="minorHAnsi"/>
          <w:sz w:val="22"/>
          <w:szCs w:val="22"/>
          <w:lang w:val="en-GB"/>
        </w:rPr>
        <w:t>, 573-574 (1995).</w:t>
      </w:r>
    </w:p>
    <w:p w14:paraId="4D84C22A"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S. Catalano, P. L. Cioni, G. Flamini,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Morelli. </w:t>
      </w:r>
      <w:r w:rsidRPr="00080746">
        <w:rPr>
          <w:rFonts w:asciiTheme="minorHAnsi" w:hAnsiTheme="minorHAnsi" w:cstheme="minorHAnsi"/>
          <w:sz w:val="22"/>
          <w:szCs w:val="22"/>
          <w:lang w:val="en-GB"/>
        </w:rPr>
        <w:t xml:space="preserve">Chemical Investigation of the Aerial Parts of </w:t>
      </w:r>
      <w:r w:rsidRPr="00080746">
        <w:rPr>
          <w:rFonts w:asciiTheme="minorHAnsi" w:hAnsiTheme="minorHAnsi" w:cstheme="minorHAnsi"/>
          <w:i/>
          <w:sz w:val="22"/>
          <w:szCs w:val="22"/>
          <w:lang w:val="en-GB"/>
        </w:rPr>
        <w:t>Mutisia acuminata</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International Journal of Pharmacognosy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33</w:t>
      </w:r>
      <w:r w:rsidRPr="00080746">
        <w:rPr>
          <w:rFonts w:asciiTheme="minorHAnsi" w:hAnsiTheme="minorHAnsi" w:cstheme="minorHAnsi"/>
          <w:sz w:val="22"/>
          <w:szCs w:val="22"/>
          <w:lang w:val="en-GB"/>
        </w:rPr>
        <w:t>, 73-74 (1995).</w:t>
      </w:r>
    </w:p>
    <w:p w14:paraId="7919A8E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Palumbo, S. Strumia. </w:t>
      </w:r>
      <w:r w:rsidRPr="00080746">
        <w:rPr>
          <w:rFonts w:asciiTheme="minorHAnsi" w:hAnsiTheme="minorHAnsi" w:cstheme="minorHAnsi"/>
          <w:sz w:val="22"/>
          <w:szCs w:val="22"/>
          <w:lang w:val="en-GB"/>
        </w:rPr>
        <w:t xml:space="preserve">Inhibition of weeds germination by a simple infusion of rue. </w:t>
      </w:r>
      <w:r w:rsidRPr="00080746">
        <w:rPr>
          <w:rFonts w:asciiTheme="minorHAnsi" w:hAnsiTheme="minorHAnsi" w:cstheme="minorHAnsi"/>
          <w:i/>
          <w:sz w:val="22"/>
          <w:szCs w:val="22"/>
          <w:lang w:val="en-GB"/>
        </w:rPr>
        <w:t>Proceedings of the Twenty-Second Annual Meeting of Plant Growth Regulation Society of America</w:t>
      </w:r>
      <w:r w:rsidRPr="00080746">
        <w:rPr>
          <w:rFonts w:asciiTheme="minorHAnsi" w:hAnsiTheme="minorHAnsi" w:cstheme="minorHAnsi"/>
          <w:sz w:val="22"/>
          <w:szCs w:val="22"/>
          <w:lang w:val="en-GB"/>
        </w:rPr>
        <w:t xml:space="preserve"> 93-97 (1995).</w:t>
      </w:r>
    </w:p>
    <w:p w14:paraId="6871E2CF"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S. Catalano, P. L. Cioni, M. Martinozzi,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Morelli. </w:t>
      </w:r>
      <w:r w:rsidRPr="00080746">
        <w:rPr>
          <w:rFonts w:asciiTheme="minorHAnsi" w:hAnsiTheme="minorHAnsi" w:cstheme="minorHAnsi"/>
          <w:sz w:val="22"/>
          <w:szCs w:val="22"/>
          <w:lang w:val="en-GB"/>
        </w:rPr>
        <w:t xml:space="preserve">Chemical Investigation of </w:t>
      </w:r>
      <w:r w:rsidRPr="00080746">
        <w:rPr>
          <w:rFonts w:asciiTheme="minorHAnsi" w:hAnsiTheme="minorHAnsi" w:cstheme="minorHAnsi"/>
          <w:i/>
          <w:sz w:val="22"/>
          <w:szCs w:val="22"/>
          <w:lang w:val="en-GB"/>
        </w:rPr>
        <w:t>Polylepis incana</w:t>
      </w:r>
      <w:r w:rsidRPr="00080746">
        <w:rPr>
          <w:rFonts w:asciiTheme="minorHAnsi" w:hAnsiTheme="minorHAnsi" w:cstheme="minorHAnsi"/>
          <w:sz w:val="22"/>
          <w:szCs w:val="22"/>
          <w:lang w:val="en-GB"/>
        </w:rPr>
        <w:t xml:space="preserve"> (Rosaceae). </w:t>
      </w:r>
      <w:r w:rsidRPr="00080746">
        <w:rPr>
          <w:rFonts w:asciiTheme="minorHAnsi" w:hAnsiTheme="minorHAnsi" w:cstheme="minorHAnsi"/>
          <w:i/>
          <w:sz w:val="22"/>
          <w:szCs w:val="22"/>
          <w:lang w:val="en-GB"/>
        </w:rPr>
        <w:t>Biochemical Systematics and Ecology</w:t>
      </w:r>
      <w:r w:rsidRPr="00080746">
        <w:rPr>
          <w:rFonts w:asciiTheme="minorHAnsi" w:hAnsiTheme="minorHAnsi" w:cstheme="minorHAnsi"/>
          <w:b/>
          <w:sz w:val="22"/>
          <w:szCs w:val="22"/>
          <w:lang w:val="en-GB"/>
        </w:rPr>
        <w:t xml:space="preserve"> 23</w:t>
      </w:r>
      <w:r w:rsidRPr="00080746">
        <w:rPr>
          <w:rFonts w:asciiTheme="minorHAnsi" w:hAnsiTheme="minorHAnsi" w:cstheme="minorHAnsi"/>
          <w:sz w:val="22"/>
          <w:szCs w:val="22"/>
          <w:lang w:val="en-GB"/>
        </w:rPr>
        <w:t>, 105-107 (1995)</w:t>
      </w:r>
    </w:p>
    <w:p w14:paraId="74171C40"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A. Carotenuto,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Fattorusso, V. Lanzotti, S. Magno, C. Cicala. </w:t>
      </w:r>
      <w:r w:rsidRPr="00080746">
        <w:rPr>
          <w:rFonts w:asciiTheme="minorHAnsi" w:hAnsiTheme="minorHAnsi" w:cstheme="minorHAnsi"/>
          <w:sz w:val="22"/>
          <w:szCs w:val="22"/>
          <w:lang w:val="en-GB"/>
        </w:rPr>
        <w:t xml:space="preserve">The Flavonoids of </w:t>
      </w:r>
      <w:r w:rsidRPr="00080746">
        <w:rPr>
          <w:rFonts w:asciiTheme="minorHAnsi" w:hAnsiTheme="minorHAnsi" w:cstheme="minorHAnsi"/>
          <w:i/>
          <w:sz w:val="22"/>
          <w:szCs w:val="22"/>
          <w:lang w:val="en-GB"/>
        </w:rPr>
        <w:t>Allium ursinum</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Phytochemistry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41</w:t>
      </w:r>
      <w:r w:rsidRPr="00080746">
        <w:rPr>
          <w:rFonts w:asciiTheme="minorHAnsi" w:hAnsiTheme="minorHAnsi" w:cstheme="minorHAnsi"/>
          <w:sz w:val="22"/>
          <w:szCs w:val="22"/>
          <w:lang w:val="en-GB"/>
        </w:rPr>
        <w:t>, 531-536 (1996).</w:t>
      </w:r>
    </w:p>
    <w:p w14:paraId="35A3C98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Palumbo, S. Strumia. </w:t>
      </w:r>
      <w:r w:rsidRPr="00080746">
        <w:rPr>
          <w:rFonts w:asciiTheme="minorHAnsi" w:hAnsiTheme="minorHAnsi" w:cstheme="minorHAnsi"/>
          <w:sz w:val="22"/>
          <w:szCs w:val="22"/>
          <w:lang w:val="en-GB"/>
        </w:rPr>
        <w:t xml:space="preserve">Infusion of rue for control of purslane weed: Biological and chemical aspects. </w:t>
      </w:r>
      <w:r w:rsidRPr="00080746">
        <w:rPr>
          <w:rFonts w:asciiTheme="minorHAnsi" w:hAnsiTheme="minorHAnsi" w:cstheme="minorHAnsi"/>
          <w:i/>
          <w:sz w:val="22"/>
          <w:szCs w:val="22"/>
          <w:lang w:val="en-GB"/>
        </w:rPr>
        <w:t>Allelopathy</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 xml:space="preserve">Journal </w:t>
      </w:r>
      <w:r w:rsidRPr="00080746">
        <w:rPr>
          <w:rFonts w:asciiTheme="minorHAnsi" w:hAnsiTheme="minorHAnsi" w:cstheme="minorHAnsi"/>
          <w:b/>
          <w:sz w:val="22"/>
          <w:szCs w:val="22"/>
          <w:lang w:val="en-GB"/>
        </w:rPr>
        <w:t>3</w:t>
      </w:r>
      <w:r w:rsidRPr="00080746">
        <w:rPr>
          <w:rFonts w:asciiTheme="minorHAnsi" w:hAnsiTheme="minorHAnsi" w:cstheme="minorHAnsi"/>
          <w:sz w:val="22"/>
          <w:szCs w:val="22"/>
          <w:lang w:val="en-GB"/>
        </w:rPr>
        <w:t>, 207-216 (1996).</w:t>
      </w:r>
    </w:p>
    <w:p w14:paraId="6776E05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A. Capasso,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F. De Simone, L. Sorrentino. Pharmacological effects of Aqueous Extract from</w:t>
      </w:r>
      <w:r w:rsidRPr="00080746">
        <w:rPr>
          <w:rFonts w:asciiTheme="minorHAnsi" w:hAnsiTheme="minorHAnsi" w:cstheme="minorHAnsi"/>
          <w:i/>
          <w:sz w:val="22"/>
          <w:szCs w:val="22"/>
          <w:lang w:val="pt-BR"/>
        </w:rPr>
        <w:t xml:space="preserve"> Valeriana adscendens.</w:t>
      </w:r>
      <w:r w:rsidRPr="00080746">
        <w:rPr>
          <w:rFonts w:asciiTheme="minorHAnsi" w:hAnsiTheme="minorHAnsi" w:cstheme="minorHAnsi"/>
          <w:sz w:val="22"/>
          <w:szCs w:val="22"/>
          <w:lang w:val="pt-BR"/>
        </w:rPr>
        <w:t xml:space="preserve"> </w:t>
      </w:r>
      <w:r w:rsidRPr="00080746">
        <w:rPr>
          <w:rFonts w:asciiTheme="minorHAnsi" w:hAnsiTheme="minorHAnsi" w:cstheme="minorHAnsi"/>
          <w:i/>
          <w:sz w:val="22"/>
          <w:szCs w:val="22"/>
          <w:lang w:val="en-GB"/>
        </w:rPr>
        <w:t xml:space="preserve">Phytotherapy Research </w:t>
      </w:r>
      <w:r w:rsidRPr="00080746">
        <w:rPr>
          <w:rFonts w:asciiTheme="minorHAnsi" w:hAnsiTheme="minorHAnsi" w:cstheme="minorHAnsi"/>
          <w:b/>
          <w:sz w:val="22"/>
          <w:szCs w:val="22"/>
          <w:lang w:val="en-GB"/>
        </w:rPr>
        <w:t>10</w:t>
      </w:r>
      <w:r w:rsidRPr="00080746">
        <w:rPr>
          <w:rFonts w:asciiTheme="minorHAnsi" w:hAnsiTheme="minorHAnsi" w:cstheme="minorHAnsi"/>
          <w:sz w:val="22"/>
          <w:szCs w:val="22"/>
          <w:lang w:val="en-GB"/>
        </w:rPr>
        <w:t>, 309-312 (1996).</w:t>
      </w:r>
    </w:p>
    <w:p w14:paraId="56892818"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Capasso, F. De Simone, L. Sorrentino. </w:t>
      </w:r>
      <w:r w:rsidRPr="00080746">
        <w:rPr>
          <w:rFonts w:asciiTheme="minorHAnsi" w:hAnsiTheme="minorHAnsi" w:cstheme="minorHAnsi"/>
          <w:sz w:val="22"/>
          <w:szCs w:val="22"/>
          <w:lang w:val="en-GB"/>
        </w:rPr>
        <w:t xml:space="preserve">CNS Pharmacological Effects of Aqueous Extract from </w:t>
      </w:r>
      <w:r w:rsidRPr="00080746">
        <w:rPr>
          <w:rFonts w:asciiTheme="minorHAnsi" w:hAnsiTheme="minorHAnsi" w:cstheme="minorHAnsi"/>
          <w:i/>
          <w:sz w:val="22"/>
          <w:szCs w:val="22"/>
          <w:lang w:val="en-GB"/>
        </w:rPr>
        <w:t xml:space="preserve">Iresine herbstii. International Journal of Pharmacognosy </w:t>
      </w:r>
      <w:r w:rsidRPr="00080746">
        <w:rPr>
          <w:rFonts w:asciiTheme="minorHAnsi" w:hAnsiTheme="minorHAnsi" w:cstheme="minorHAnsi"/>
          <w:b/>
          <w:sz w:val="22"/>
          <w:szCs w:val="22"/>
          <w:lang w:val="en-GB"/>
        </w:rPr>
        <w:t>34</w:t>
      </w:r>
      <w:r w:rsidRPr="00080746">
        <w:rPr>
          <w:rFonts w:asciiTheme="minorHAnsi" w:hAnsiTheme="minorHAnsi" w:cstheme="minorHAnsi"/>
          <w:sz w:val="22"/>
          <w:szCs w:val="22"/>
          <w:lang w:val="en-GB"/>
        </w:rPr>
        <w:t>, 184-188 (1996).</w:t>
      </w:r>
    </w:p>
    <w:p w14:paraId="66D40D4A"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es-ES"/>
        </w:rPr>
        <w:t xml:space="preserve">H. C. Del Castillo Cotillo, F. De Simone,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w:t>
      </w:r>
      <w:r w:rsidRPr="00080746">
        <w:rPr>
          <w:rFonts w:asciiTheme="minorHAnsi" w:hAnsiTheme="minorHAnsi" w:cstheme="minorHAnsi"/>
          <w:sz w:val="22"/>
          <w:szCs w:val="22"/>
          <w:lang w:val="en-GB"/>
        </w:rPr>
        <w:t xml:space="preserve">Proaporphine Alkaloids from </w:t>
      </w:r>
      <w:r w:rsidRPr="00080746">
        <w:rPr>
          <w:rFonts w:asciiTheme="minorHAnsi" w:hAnsiTheme="minorHAnsi" w:cstheme="minorHAnsi"/>
          <w:i/>
          <w:sz w:val="22"/>
          <w:szCs w:val="22"/>
          <w:lang w:val="en-GB"/>
        </w:rPr>
        <w:t>Croton ruizianus</w:t>
      </w:r>
      <w:r w:rsidRPr="00080746">
        <w:rPr>
          <w:rFonts w:asciiTheme="minorHAnsi" w:hAnsiTheme="minorHAnsi" w:cstheme="minorHAnsi"/>
          <w:sz w:val="22"/>
          <w:szCs w:val="22"/>
          <w:lang w:val="en-GB"/>
        </w:rPr>
        <w:t xml:space="preserve"> </w:t>
      </w:r>
      <w:proofErr w:type="gramStart"/>
      <w:r w:rsidRPr="00080746">
        <w:rPr>
          <w:rFonts w:asciiTheme="minorHAnsi" w:hAnsiTheme="minorHAnsi" w:cstheme="minorHAnsi"/>
          <w:sz w:val="22"/>
          <w:szCs w:val="22"/>
          <w:lang w:val="en-GB"/>
        </w:rPr>
        <w:t>Muell.-</w:t>
      </w:r>
      <w:proofErr w:type="gramEnd"/>
      <w:r w:rsidRPr="00080746">
        <w:rPr>
          <w:rFonts w:asciiTheme="minorHAnsi" w:hAnsiTheme="minorHAnsi" w:cstheme="minorHAnsi"/>
          <w:sz w:val="22"/>
          <w:szCs w:val="22"/>
          <w:lang w:val="en-GB"/>
        </w:rPr>
        <w:t xml:space="preserve">Arg. (Euphorbiaceae). </w:t>
      </w:r>
      <w:r w:rsidRPr="00080746">
        <w:rPr>
          <w:rFonts w:asciiTheme="minorHAnsi" w:hAnsiTheme="minorHAnsi" w:cstheme="minorHAnsi"/>
          <w:i/>
          <w:sz w:val="22"/>
          <w:szCs w:val="22"/>
          <w:lang w:val="en-GB"/>
        </w:rPr>
        <w:t>Biochemical Systematics and Ecology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24</w:t>
      </w:r>
      <w:r w:rsidRPr="00080746">
        <w:rPr>
          <w:rFonts w:asciiTheme="minorHAnsi" w:hAnsiTheme="minorHAnsi" w:cstheme="minorHAnsi"/>
          <w:sz w:val="22"/>
          <w:szCs w:val="22"/>
          <w:lang w:val="en-GB"/>
        </w:rPr>
        <w:t>, 463-464 (1996).</w:t>
      </w:r>
    </w:p>
    <w:p w14:paraId="700EB14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A.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L. Sorrentino. </w:t>
      </w:r>
      <w:r w:rsidRPr="00080746">
        <w:rPr>
          <w:rFonts w:asciiTheme="minorHAnsi" w:hAnsiTheme="minorHAnsi" w:cstheme="minorHAnsi"/>
          <w:sz w:val="22"/>
          <w:szCs w:val="22"/>
          <w:lang w:val="en-GB"/>
        </w:rPr>
        <w:t xml:space="preserve">Activity-directed isolation of Spasmolytic (anti-cholinergic) Alkaloids from </w:t>
      </w:r>
      <w:r w:rsidRPr="00080746">
        <w:rPr>
          <w:rFonts w:asciiTheme="minorHAnsi" w:hAnsiTheme="minorHAnsi" w:cstheme="minorHAnsi"/>
          <w:i/>
          <w:sz w:val="22"/>
          <w:szCs w:val="22"/>
          <w:lang w:val="en-GB"/>
        </w:rPr>
        <w:t>Brugmansia arborea</w:t>
      </w:r>
      <w:r w:rsidRPr="00080746">
        <w:rPr>
          <w:rFonts w:asciiTheme="minorHAnsi" w:hAnsiTheme="minorHAnsi" w:cstheme="minorHAnsi"/>
          <w:sz w:val="22"/>
          <w:szCs w:val="22"/>
          <w:lang w:val="en-GB"/>
        </w:rPr>
        <w:t xml:space="preserve"> (L.) Lagerheim. </w:t>
      </w:r>
      <w:r w:rsidRPr="00080746">
        <w:rPr>
          <w:rFonts w:asciiTheme="minorHAnsi" w:hAnsiTheme="minorHAnsi" w:cstheme="minorHAnsi"/>
          <w:i/>
          <w:sz w:val="22"/>
          <w:szCs w:val="22"/>
          <w:lang w:val="en-GB"/>
        </w:rPr>
        <w:t>International Journal of Pharmacognosy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35</w:t>
      </w:r>
      <w:r w:rsidRPr="00080746">
        <w:rPr>
          <w:rFonts w:asciiTheme="minorHAnsi" w:hAnsiTheme="minorHAnsi" w:cstheme="minorHAnsi"/>
          <w:sz w:val="22"/>
          <w:szCs w:val="22"/>
          <w:lang w:val="en-GB"/>
        </w:rPr>
        <w:t>, 43-48 (1997).</w:t>
      </w:r>
    </w:p>
    <w:p w14:paraId="7EB442D0"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F. Senatore, R. De Fusco,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Essential oils from </w:t>
      </w:r>
      <w:r w:rsidRPr="00080746">
        <w:rPr>
          <w:rFonts w:asciiTheme="minorHAnsi" w:hAnsiTheme="minorHAnsi" w:cstheme="minorHAnsi"/>
          <w:i/>
          <w:sz w:val="22"/>
          <w:szCs w:val="22"/>
          <w:lang w:val="en-GB"/>
        </w:rPr>
        <w:t>Salvia</w:t>
      </w:r>
      <w:r w:rsidRPr="00080746">
        <w:rPr>
          <w:rFonts w:asciiTheme="minorHAnsi" w:hAnsiTheme="minorHAnsi" w:cstheme="minorHAnsi"/>
          <w:sz w:val="22"/>
          <w:szCs w:val="22"/>
          <w:lang w:val="en-GB"/>
        </w:rPr>
        <w:t xml:space="preserve"> spp. (Lamiaceae). I. Chemical composition of the essential oils from </w:t>
      </w:r>
      <w:r w:rsidRPr="00080746">
        <w:rPr>
          <w:rFonts w:asciiTheme="minorHAnsi" w:hAnsiTheme="minorHAnsi" w:cstheme="minorHAnsi"/>
          <w:i/>
          <w:sz w:val="22"/>
          <w:szCs w:val="22"/>
          <w:lang w:val="en-GB"/>
        </w:rPr>
        <w:t>Salvia glutinosa</w:t>
      </w:r>
      <w:r w:rsidRPr="00080746">
        <w:rPr>
          <w:rFonts w:asciiTheme="minorHAnsi" w:hAnsiTheme="minorHAnsi" w:cstheme="minorHAnsi"/>
          <w:sz w:val="22"/>
          <w:szCs w:val="22"/>
          <w:lang w:val="en-GB"/>
        </w:rPr>
        <w:t xml:space="preserve"> L. growing wild in Southern Italy.  </w:t>
      </w:r>
      <w:r w:rsidRPr="00080746">
        <w:rPr>
          <w:rFonts w:asciiTheme="minorHAnsi" w:hAnsiTheme="minorHAnsi" w:cstheme="minorHAnsi"/>
          <w:i/>
          <w:sz w:val="22"/>
          <w:szCs w:val="22"/>
          <w:lang w:val="en-GB"/>
        </w:rPr>
        <w:t>Journal of Essential Oil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9</w:t>
      </w:r>
      <w:r w:rsidRPr="00080746">
        <w:rPr>
          <w:rFonts w:asciiTheme="minorHAnsi" w:hAnsiTheme="minorHAnsi" w:cstheme="minorHAnsi"/>
          <w:sz w:val="22"/>
          <w:szCs w:val="22"/>
          <w:lang w:val="en-GB"/>
        </w:rPr>
        <w:t>, 151-157 (1997).</w:t>
      </w:r>
    </w:p>
    <w:p w14:paraId="64742B28"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F. Giannattasio, V. Magnifico, A. Marcantonio, A. D. Palumbo. </w:t>
      </w:r>
      <w:r w:rsidRPr="00080746">
        <w:rPr>
          <w:rFonts w:asciiTheme="minorHAnsi" w:hAnsiTheme="minorHAnsi" w:cstheme="minorHAnsi"/>
          <w:sz w:val="22"/>
          <w:szCs w:val="22"/>
          <w:lang w:val="en-GB"/>
        </w:rPr>
        <w:t>Allelopathic effects of broccoli (</w:t>
      </w:r>
      <w:r w:rsidRPr="00080746">
        <w:rPr>
          <w:rFonts w:asciiTheme="minorHAnsi" w:hAnsiTheme="minorHAnsi" w:cstheme="minorHAnsi"/>
          <w:i/>
          <w:sz w:val="22"/>
          <w:szCs w:val="22"/>
          <w:lang w:val="en-GB"/>
        </w:rPr>
        <w:t>Brassica oleracea</w:t>
      </w:r>
      <w:r w:rsidRPr="00080746">
        <w:rPr>
          <w:rFonts w:asciiTheme="minorHAnsi" w:hAnsiTheme="minorHAnsi" w:cstheme="minorHAnsi"/>
          <w:sz w:val="22"/>
          <w:szCs w:val="22"/>
          <w:lang w:val="en-GB"/>
        </w:rPr>
        <w:t xml:space="preserve"> L. var. </w:t>
      </w:r>
      <w:r w:rsidRPr="00080746">
        <w:rPr>
          <w:rFonts w:asciiTheme="minorHAnsi" w:hAnsiTheme="minorHAnsi" w:cstheme="minorHAnsi"/>
          <w:i/>
          <w:sz w:val="22"/>
          <w:szCs w:val="22"/>
          <w:lang w:val="en-GB"/>
        </w:rPr>
        <w:t>italica</w:t>
      </w:r>
      <w:r w:rsidRPr="00080746">
        <w:rPr>
          <w:rFonts w:asciiTheme="minorHAnsi" w:hAnsiTheme="minorHAnsi" w:cstheme="minorHAnsi"/>
          <w:sz w:val="22"/>
          <w:szCs w:val="22"/>
          <w:lang w:val="en-GB"/>
        </w:rPr>
        <w:t xml:space="preserve"> Plenck) extracts on vegetable crops. </w:t>
      </w:r>
      <w:r w:rsidRPr="00080746">
        <w:rPr>
          <w:rFonts w:asciiTheme="minorHAnsi" w:hAnsiTheme="minorHAnsi" w:cstheme="minorHAnsi"/>
          <w:i/>
          <w:sz w:val="22"/>
          <w:szCs w:val="22"/>
          <w:lang w:val="en-GB"/>
        </w:rPr>
        <w:t xml:space="preserve">Allelopathy Journal </w:t>
      </w:r>
      <w:r w:rsidRPr="00080746">
        <w:rPr>
          <w:rFonts w:asciiTheme="minorHAnsi" w:hAnsiTheme="minorHAnsi" w:cstheme="minorHAnsi"/>
          <w:b/>
          <w:sz w:val="22"/>
          <w:szCs w:val="22"/>
          <w:lang w:val="en-GB"/>
        </w:rPr>
        <w:t>4</w:t>
      </w:r>
      <w:r w:rsidRPr="00080746">
        <w:rPr>
          <w:rFonts w:asciiTheme="minorHAnsi" w:hAnsiTheme="minorHAnsi" w:cstheme="minorHAnsi"/>
          <w:sz w:val="22"/>
          <w:szCs w:val="22"/>
          <w:lang w:val="en-GB"/>
        </w:rPr>
        <w:t>, 277-281 (1997).</w:t>
      </w:r>
    </w:p>
    <w:p w14:paraId="57A898A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A. Carotenuto, E. Fattorusso, V. Lanzotti, S. Magno,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Cicala. </w:t>
      </w:r>
      <w:r w:rsidRPr="00080746">
        <w:rPr>
          <w:rFonts w:asciiTheme="minorHAnsi" w:hAnsiTheme="minorHAnsi" w:cstheme="minorHAnsi"/>
          <w:sz w:val="22"/>
          <w:szCs w:val="22"/>
          <w:lang w:val="en-GB"/>
        </w:rPr>
        <w:t xml:space="preserve">The Flavonoids of </w:t>
      </w:r>
      <w:r w:rsidRPr="00080746">
        <w:rPr>
          <w:rFonts w:asciiTheme="minorHAnsi" w:hAnsiTheme="minorHAnsi" w:cstheme="minorHAnsi"/>
          <w:i/>
          <w:sz w:val="22"/>
          <w:szCs w:val="22"/>
          <w:lang w:val="en-GB"/>
        </w:rPr>
        <w:t>Allium neapolitanum</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Phytochemistry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44</w:t>
      </w:r>
      <w:r w:rsidRPr="00080746">
        <w:rPr>
          <w:rFonts w:asciiTheme="minorHAnsi" w:hAnsiTheme="minorHAnsi" w:cstheme="minorHAnsi"/>
          <w:sz w:val="22"/>
          <w:szCs w:val="22"/>
          <w:lang w:val="en-GB"/>
        </w:rPr>
        <w:t>, 949-957 (1997).</w:t>
      </w:r>
    </w:p>
    <w:p w14:paraId="79F48FC2"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Vero, P. Iovieno, A. D. Palumbo. Effetti allelopatici di </w:t>
      </w:r>
      <w:r w:rsidRPr="00080746">
        <w:rPr>
          <w:rFonts w:asciiTheme="minorHAnsi" w:hAnsiTheme="minorHAnsi" w:cstheme="minorHAnsi"/>
          <w:i/>
          <w:sz w:val="22"/>
          <w:szCs w:val="22"/>
        </w:rPr>
        <w:t>Ruta graveolens</w:t>
      </w:r>
      <w:r w:rsidRPr="00080746">
        <w:rPr>
          <w:rFonts w:asciiTheme="minorHAnsi" w:hAnsiTheme="minorHAnsi" w:cstheme="minorHAnsi"/>
          <w:sz w:val="22"/>
          <w:szCs w:val="22"/>
        </w:rPr>
        <w:t xml:space="preserve"> L. sulla germinazione delle piante infestanti e la microflora di un suolo agrario. </w:t>
      </w:r>
      <w:r w:rsidRPr="00080746">
        <w:rPr>
          <w:rFonts w:asciiTheme="minorHAnsi" w:hAnsiTheme="minorHAnsi" w:cstheme="minorHAnsi"/>
          <w:i/>
          <w:sz w:val="22"/>
          <w:szCs w:val="22"/>
          <w:lang w:val="en-GB"/>
        </w:rPr>
        <w:t>Delpinoa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35-36</w:t>
      </w:r>
      <w:r w:rsidRPr="00080746">
        <w:rPr>
          <w:rFonts w:asciiTheme="minorHAnsi" w:hAnsiTheme="minorHAnsi" w:cstheme="minorHAnsi"/>
          <w:sz w:val="22"/>
          <w:szCs w:val="22"/>
          <w:lang w:val="en-GB"/>
        </w:rPr>
        <w:t>, 73-84 (1997).</w:t>
      </w:r>
    </w:p>
    <w:p w14:paraId="363C10E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F. Senatore, E. Urrunaga Soria, R. Urrunaga Soria, G. Della Porta, R. Taddeo,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Essential Oil of </w:t>
      </w:r>
      <w:r w:rsidRPr="00080746">
        <w:rPr>
          <w:rFonts w:asciiTheme="minorHAnsi" w:hAnsiTheme="minorHAnsi" w:cstheme="minorHAnsi"/>
          <w:i/>
          <w:sz w:val="22"/>
          <w:szCs w:val="22"/>
          <w:lang w:val="en-GB"/>
        </w:rPr>
        <w:t>Eremocharis triradiata</w:t>
      </w:r>
      <w:r w:rsidRPr="00080746">
        <w:rPr>
          <w:rFonts w:asciiTheme="minorHAnsi" w:hAnsiTheme="minorHAnsi" w:cstheme="minorHAnsi"/>
          <w:sz w:val="22"/>
          <w:szCs w:val="22"/>
          <w:lang w:val="en-GB"/>
        </w:rPr>
        <w:t xml:space="preserve"> (Wolff.) Johnston (Apiaceae) growing wild in Perù.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12</w:t>
      </w:r>
      <w:r w:rsidRPr="00080746">
        <w:rPr>
          <w:rFonts w:asciiTheme="minorHAnsi" w:hAnsiTheme="minorHAnsi" w:cstheme="minorHAnsi"/>
          <w:sz w:val="22"/>
          <w:szCs w:val="22"/>
          <w:lang w:val="en-GB"/>
        </w:rPr>
        <w:t>, 257-259 (1997).</w:t>
      </w:r>
    </w:p>
    <w:p w14:paraId="3961E28F"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lastRenderedPageBreak/>
        <w:t xml:space="preserve">A. Carotenuto, E. Fattorusso, V. Lanzotti, S. Magno,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Carnuccio, F. D'Acquisto. </w:t>
      </w:r>
      <w:r w:rsidRPr="00080746">
        <w:rPr>
          <w:rFonts w:asciiTheme="minorHAnsi" w:hAnsiTheme="minorHAnsi" w:cstheme="minorHAnsi"/>
          <w:sz w:val="22"/>
          <w:szCs w:val="22"/>
          <w:lang w:val="en-GB"/>
        </w:rPr>
        <w:t xml:space="preserve">Porrigenins A and B, Novel Cytotoxic and Antiproliferative Sapogenins Isolated from </w:t>
      </w:r>
      <w:r w:rsidRPr="00080746">
        <w:rPr>
          <w:rFonts w:asciiTheme="minorHAnsi" w:hAnsiTheme="minorHAnsi" w:cstheme="minorHAnsi"/>
          <w:i/>
          <w:sz w:val="22"/>
          <w:szCs w:val="22"/>
          <w:lang w:val="en-GB"/>
        </w:rPr>
        <w:t>Allium porrum. Journal of Natural Products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60</w:t>
      </w:r>
      <w:r w:rsidRPr="00080746">
        <w:rPr>
          <w:rFonts w:asciiTheme="minorHAnsi" w:hAnsiTheme="minorHAnsi" w:cstheme="minorHAnsi"/>
          <w:sz w:val="22"/>
          <w:szCs w:val="22"/>
          <w:lang w:val="en-GB"/>
        </w:rPr>
        <w:t>, 1003-1007 (1997).</w:t>
      </w:r>
    </w:p>
    <w:p w14:paraId="7B3D63F5"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C. Pizza, L. Rastrelli. Composizione e valore alimentare della Quinoa (</w:t>
      </w:r>
      <w:r w:rsidRPr="00080746">
        <w:rPr>
          <w:rFonts w:asciiTheme="minorHAnsi" w:hAnsiTheme="minorHAnsi" w:cstheme="minorHAnsi"/>
          <w:i/>
          <w:sz w:val="22"/>
          <w:szCs w:val="22"/>
        </w:rPr>
        <w:t>Chenopodium quinoa).</w:t>
      </w:r>
      <w:r w:rsidRPr="00080746">
        <w:rPr>
          <w:rFonts w:asciiTheme="minorHAnsi" w:hAnsiTheme="minorHAnsi" w:cstheme="minorHAnsi"/>
          <w:sz w:val="22"/>
          <w:szCs w:val="22"/>
        </w:rPr>
        <w:t xml:space="preserve"> In: </w:t>
      </w:r>
      <w:r w:rsidRPr="00080746">
        <w:rPr>
          <w:rFonts w:asciiTheme="minorHAnsi" w:hAnsiTheme="minorHAnsi" w:cstheme="minorHAnsi"/>
          <w:i/>
          <w:sz w:val="22"/>
          <w:szCs w:val="22"/>
        </w:rPr>
        <w:t xml:space="preserve">La quinua: il grano delle Ande. </w:t>
      </w:r>
      <w:r w:rsidRPr="00080746">
        <w:rPr>
          <w:rFonts w:asciiTheme="minorHAnsi" w:hAnsiTheme="minorHAnsi" w:cstheme="minorHAnsi"/>
          <w:sz w:val="22"/>
          <w:szCs w:val="22"/>
        </w:rPr>
        <w:t xml:space="preserve">Quaderni IILA, Serie Scienza </w:t>
      </w:r>
      <w:r w:rsidRPr="00080746">
        <w:rPr>
          <w:rFonts w:asciiTheme="minorHAnsi" w:hAnsiTheme="minorHAnsi" w:cstheme="minorHAnsi"/>
          <w:b/>
          <w:sz w:val="22"/>
          <w:szCs w:val="22"/>
        </w:rPr>
        <w:t>8</w:t>
      </w:r>
      <w:r w:rsidRPr="00080746">
        <w:rPr>
          <w:rFonts w:asciiTheme="minorHAnsi" w:hAnsiTheme="minorHAnsi" w:cstheme="minorHAnsi"/>
          <w:sz w:val="22"/>
          <w:szCs w:val="22"/>
        </w:rPr>
        <w:t>, 53-61 (1997).</w:t>
      </w:r>
    </w:p>
    <w:p w14:paraId="7D30B04D"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I. Ricciardi, D. Biscardi, F. Senatore. </w:t>
      </w:r>
      <w:r w:rsidRPr="00080746">
        <w:rPr>
          <w:rFonts w:asciiTheme="minorHAnsi" w:hAnsiTheme="minorHAnsi" w:cstheme="minorHAnsi"/>
          <w:sz w:val="22"/>
          <w:szCs w:val="22"/>
          <w:lang w:val="en-GB"/>
        </w:rPr>
        <w:t xml:space="preserve">Chemical composition and Antibacterial Screening of the Essential Oil from </w:t>
      </w:r>
      <w:r w:rsidRPr="00080746">
        <w:rPr>
          <w:rFonts w:asciiTheme="minorHAnsi" w:hAnsiTheme="minorHAnsi" w:cstheme="minorHAnsi"/>
          <w:i/>
          <w:sz w:val="22"/>
          <w:szCs w:val="22"/>
          <w:lang w:val="en-GB"/>
        </w:rPr>
        <w:t>Minthostachys verticillata</w:t>
      </w:r>
      <w:r w:rsidRPr="00080746">
        <w:rPr>
          <w:rFonts w:asciiTheme="minorHAnsi" w:hAnsiTheme="minorHAnsi" w:cstheme="minorHAnsi"/>
          <w:sz w:val="22"/>
          <w:szCs w:val="22"/>
          <w:lang w:val="en-GB"/>
        </w:rPr>
        <w:t xml:space="preserve"> (Griseb.) Epl. (Lamiaceae). </w:t>
      </w:r>
      <w:r w:rsidRPr="00080746">
        <w:rPr>
          <w:rFonts w:asciiTheme="minorHAnsi" w:hAnsiTheme="minorHAnsi" w:cstheme="minorHAnsi"/>
          <w:i/>
          <w:sz w:val="22"/>
          <w:szCs w:val="22"/>
          <w:lang w:val="en-GB"/>
        </w:rPr>
        <w:t>Journal of Essential Oil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10</w:t>
      </w:r>
      <w:r w:rsidRPr="00080746">
        <w:rPr>
          <w:rFonts w:asciiTheme="minorHAnsi" w:hAnsiTheme="minorHAnsi" w:cstheme="minorHAnsi"/>
          <w:sz w:val="22"/>
          <w:szCs w:val="22"/>
          <w:lang w:val="en-GB"/>
        </w:rPr>
        <w:t>, 61-65 (1998).</w:t>
      </w:r>
    </w:p>
    <w:p w14:paraId="4FE87561"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F. Senatore, V</w:t>
      </w:r>
      <w:r w:rsidRPr="00080746">
        <w:rPr>
          <w:rFonts w:asciiTheme="minorHAnsi" w:hAnsiTheme="minorHAnsi" w:cstheme="minorHAnsi"/>
          <w:b/>
          <w:sz w:val="22"/>
          <w:szCs w:val="22"/>
        </w:rPr>
        <w:t>.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Essential oils from </w:t>
      </w:r>
      <w:r w:rsidRPr="00080746">
        <w:rPr>
          <w:rFonts w:asciiTheme="minorHAnsi" w:hAnsiTheme="minorHAnsi" w:cstheme="minorHAnsi"/>
          <w:i/>
          <w:sz w:val="22"/>
          <w:szCs w:val="22"/>
          <w:lang w:val="en-GB"/>
        </w:rPr>
        <w:t>Salvia</w:t>
      </w:r>
      <w:r w:rsidRPr="00080746">
        <w:rPr>
          <w:rFonts w:asciiTheme="minorHAnsi" w:hAnsiTheme="minorHAnsi" w:cstheme="minorHAnsi"/>
          <w:sz w:val="22"/>
          <w:szCs w:val="22"/>
          <w:lang w:val="en-GB"/>
        </w:rPr>
        <w:t xml:space="preserve"> spp. (Lamiaceae). II. Chemical composition of the essential oil from </w:t>
      </w:r>
      <w:r w:rsidRPr="00080746">
        <w:rPr>
          <w:rFonts w:asciiTheme="minorHAnsi" w:hAnsiTheme="minorHAnsi" w:cstheme="minorHAnsi"/>
          <w:i/>
          <w:sz w:val="22"/>
          <w:szCs w:val="22"/>
          <w:lang w:val="en-GB"/>
        </w:rPr>
        <w:t>Salvia pratensis</w:t>
      </w:r>
      <w:r w:rsidRPr="00080746">
        <w:rPr>
          <w:rFonts w:asciiTheme="minorHAnsi" w:hAnsiTheme="minorHAnsi" w:cstheme="minorHAnsi"/>
          <w:sz w:val="22"/>
          <w:szCs w:val="22"/>
          <w:lang w:val="en-GB"/>
        </w:rPr>
        <w:t xml:space="preserve"> L. subsp. </w:t>
      </w:r>
      <w:r w:rsidRPr="00080746">
        <w:rPr>
          <w:rFonts w:asciiTheme="minorHAnsi" w:hAnsiTheme="minorHAnsi" w:cstheme="minorHAnsi"/>
          <w:i/>
          <w:sz w:val="22"/>
          <w:szCs w:val="22"/>
          <w:lang w:val="en-GB"/>
        </w:rPr>
        <w:t>haematodes</w:t>
      </w:r>
      <w:r w:rsidRPr="00080746">
        <w:rPr>
          <w:rFonts w:asciiTheme="minorHAnsi" w:hAnsiTheme="minorHAnsi" w:cstheme="minorHAnsi"/>
          <w:sz w:val="22"/>
          <w:szCs w:val="22"/>
          <w:lang w:val="en-GB"/>
        </w:rPr>
        <w:t xml:space="preserve"> (L.) Briq. Inflorescences. </w:t>
      </w:r>
      <w:r w:rsidRPr="00080746">
        <w:rPr>
          <w:rFonts w:asciiTheme="minorHAnsi" w:hAnsiTheme="minorHAnsi" w:cstheme="minorHAnsi"/>
          <w:i/>
          <w:sz w:val="22"/>
          <w:szCs w:val="22"/>
          <w:lang w:val="en-GB"/>
        </w:rPr>
        <w:t>Journal of Essential Oil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10</w:t>
      </w:r>
      <w:r w:rsidRPr="00080746">
        <w:rPr>
          <w:rFonts w:asciiTheme="minorHAnsi" w:hAnsiTheme="minorHAnsi" w:cstheme="minorHAnsi"/>
          <w:sz w:val="22"/>
          <w:szCs w:val="22"/>
          <w:lang w:val="en-GB"/>
        </w:rPr>
        <w:t>, 135-137 (1998).</w:t>
      </w:r>
    </w:p>
    <w:p w14:paraId="23EBEA60"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F. Senatore, E. Urrunaga Soria, R. Urrunaga Soria, G. Della Porta,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Essential Oils from two Peruvian </w:t>
      </w:r>
      <w:r w:rsidRPr="00080746">
        <w:rPr>
          <w:rFonts w:asciiTheme="minorHAnsi" w:hAnsiTheme="minorHAnsi" w:cstheme="minorHAnsi"/>
          <w:i/>
          <w:sz w:val="22"/>
          <w:szCs w:val="22"/>
          <w:lang w:val="en-GB"/>
        </w:rPr>
        <w:t>Satureja</w:t>
      </w:r>
      <w:r w:rsidRPr="00080746">
        <w:rPr>
          <w:rFonts w:asciiTheme="minorHAnsi" w:hAnsiTheme="minorHAnsi" w:cstheme="minorHAnsi"/>
          <w:sz w:val="22"/>
          <w:szCs w:val="22"/>
          <w:lang w:val="en-GB"/>
        </w:rPr>
        <w:t xml:space="preserve"> Species.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13</w:t>
      </w:r>
      <w:r w:rsidRPr="00080746">
        <w:rPr>
          <w:rFonts w:asciiTheme="minorHAnsi" w:hAnsiTheme="minorHAnsi" w:cstheme="minorHAnsi"/>
          <w:sz w:val="22"/>
          <w:szCs w:val="22"/>
          <w:lang w:val="en-GB"/>
        </w:rPr>
        <w:t>, 1-4 (1998).</w:t>
      </w:r>
    </w:p>
    <w:p w14:paraId="2C8B1A1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Della Porta, E. Urrunaga Soria, R. Urrunaga Soria, F. Senatore. </w:t>
      </w:r>
      <w:r w:rsidRPr="00080746">
        <w:rPr>
          <w:rFonts w:asciiTheme="minorHAnsi" w:hAnsiTheme="minorHAnsi" w:cstheme="minorHAnsi"/>
          <w:sz w:val="22"/>
          <w:szCs w:val="22"/>
          <w:lang w:val="en-GB"/>
        </w:rPr>
        <w:t xml:space="preserve">Composition of the Essential Oil of </w:t>
      </w:r>
      <w:r w:rsidRPr="00080746">
        <w:rPr>
          <w:rFonts w:asciiTheme="minorHAnsi" w:hAnsiTheme="minorHAnsi" w:cstheme="minorHAnsi"/>
          <w:i/>
          <w:sz w:val="22"/>
          <w:szCs w:val="22"/>
          <w:lang w:val="en-GB"/>
        </w:rPr>
        <w:t xml:space="preserve">Tagetes filifolia </w:t>
      </w:r>
      <w:r w:rsidRPr="00080746">
        <w:rPr>
          <w:rFonts w:asciiTheme="minorHAnsi" w:hAnsiTheme="minorHAnsi" w:cstheme="minorHAnsi"/>
          <w:sz w:val="22"/>
          <w:szCs w:val="22"/>
          <w:lang w:val="en-GB"/>
        </w:rPr>
        <w:t xml:space="preserve">Lag.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13</w:t>
      </w:r>
      <w:r w:rsidRPr="00080746">
        <w:rPr>
          <w:rFonts w:asciiTheme="minorHAnsi" w:hAnsiTheme="minorHAnsi" w:cstheme="minorHAnsi"/>
          <w:sz w:val="22"/>
          <w:szCs w:val="22"/>
          <w:lang w:val="en-GB"/>
        </w:rPr>
        <w:t>, 145-147 (1998).</w:t>
      </w:r>
    </w:p>
    <w:p w14:paraId="6F742364"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 Piacente, C. Pizza, R. Urrunaga Soria. </w:t>
      </w:r>
      <w:r w:rsidRPr="00080746">
        <w:rPr>
          <w:rFonts w:asciiTheme="minorHAnsi" w:hAnsiTheme="minorHAnsi" w:cstheme="minorHAnsi"/>
          <w:sz w:val="22"/>
          <w:szCs w:val="22"/>
          <w:lang w:val="en-GB"/>
        </w:rPr>
        <w:t xml:space="preserve">Saponins from </w:t>
      </w:r>
      <w:r w:rsidRPr="00080746">
        <w:rPr>
          <w:rFonts w:asciiTheme="minorHAnsi" w:hAnsiTheme="minorHAnsi" w:cstheme="minorHAnsi"/>
          <w:i/>
          <w:sz w:val="22"/>
          <w:szCs w:val="22"/>
          <w:lang w:val="en-GB"/>
        </w:rPr>
        <w:t>Colignonia scandens</w:t>
      </w:r>
      <w:r w:rsidRPr="00080746">
        <w:rPr>
          <w:rFonts w:asciiTheme="minorHAnsi" w:hAnsiTheme="minorHAnsi" w:cstheme="minorHAnsi"/>
          <w:sz w:val="22"/>
          <w:szCs w:val="22"/>
          <w:lang w:val="en-GB"/>
        </w:rPr>
        <w:t xml:space="preserve"> Benth. (Nyctaginaceae). </w:t>
      </w:r>
      <w:r w:rsidRPr="00080746">
        <w:rPr>
          <w:rFonts w:asciiTheme="minorHAnsi" w:hAnsiTheme="minorHAnsi" w:cstheme="minorHAnsi"/>
          <w:i/>
          <w:sz w:val="22"/>
          <w:szCs w:val="22"/>
          <w:lang w:val="en-GB"/>
        </w:rPr>
        <w:t>Biochemical Systematics and Ecology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26</w:t>
      </w:r>
      <w:r w:rsidRPr="00080746">
        <w:rPr>
          <w:rFonts w:asciiTheme="minorHAnsi" w:hAnsiTheme="minorHAnsi" w:cstheme="minorHAnsi"/>
          <w:sz w:val="22"/>
          <w:szCs w:val="22"/>
          <w:lang w:val="en-GB"/>
        </w:rPr>
        <w:t>, 251-253 (1998).</w:t>
      </w:r>
    </w:p>
    <w:p w14:paraId="557EA10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S. Piacente, M. A. Belisario, H. Del Castillo,</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rPr>
        <w:t xml:space="preserve">C. Pizza,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GB"/>
        </w:rPr>
        <w:t>Croton ruizianus</w:t>
      </w:r>
      <w:r w:rsidRPr="00080746">
        <w:rPr>
          <w:rFonts w:asciiTheme="minorHAnsi" w:hAnsiTheme="minorHAnsi" w:cstheme="minorHAnsi"/>
          <w:sz w:val="22"/>
          <w:szCs w:val="22"/>
          <w:lang w:val="en-GB"/>
        </w:rPr>
        <w:t xml:space="preserve">: Platelet Proaggregating Activity of two New Pregnane Glycosides. </w:t>
      </w:r>
      <w:r w:rsidRPr="00080746">
        <w:rPr>
          <w:rFonts w:asciiTheme="minorHAnsi" w:hAnsiTheme="minorHAnsi" w:cstheme="minorHAnsi"/>
          <w:i/>
          <w:sz w:val="22"/>
          <w:szCs w:val="22"/>
          <w:lang w:val="en-GB"/>
        </w:rPr>
        <w:t>Journal of Natural Products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61</w:t>
      </w:r>
      <w:r w:rsidRPr="00080746">
        <w:rPr>
          <w:rFonts w:asciiTheme="minorHAnsi" w:hAnsiTheme="minorHAnsi" w:cstheme="minorHAnsi"/>
          <w:sz w:val="22"/>
          <w:szCs w:val="22"/>
          <w:lang w:val="en-GB"/>
        </w:rPr>
        <w:t xml:space="preserve">, 318-322 (1998). </w:t>
      </w:r>
    </w:p>
    <w:p w14:paraId="75F43A05"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C. Pizza,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L. Rastrelli. Qualità nutrizionali dei tuberi andini. In: </w:t>
      </w:r>
      <w:r w:rsidRPr="00080746">
        <w:rPr>
          <w:rFonts w:asciiTheme="minorHAnsi" w:hAnsiTheme="minorHAnsi" w:cstheme="minorHAnsi"/>
          <w:i/>
          <w:sz w:val="22"/>
          <w:szCs w:val="22"/>
        </w:rPr>
        <w:t xml:space="preserve">La maca, il ginseng delle Ande e altre radici e tuberi andini. </w:t>
      </w:r>
      <w:r w:rsidRPr="00080746">
        <w:rPr>
          <w:rFonts w:asciiTheme="minorHAnsi" w:hAnsiTheme="minorHAnsi" w:cstheme="minorHAnsi"/>
          <w:sz w:val="22"/>
          <w:szCs w:val="22"/>
          <w:lang w:val="en-GB"/>
        </w:rPr>
        <w:t xml:space="preserve">Quaderni IILA, Serie Scienza </w:t>
      </w:r>
      <w:r w:rsidRPr="00080746">
        <w:rPr>
          <w:rFonts w:asciiTheme="minorHAnsi" w:hAnsiTheme="minorHAnsi" w:cstheme="minorHAnsi"/>
          <w:b/>
          <w:sz w:val="22"/>
          <w:szCs w:val="22"/>
          <w:lang w:val="en-GB"/>
        </w:rPr>
        <w:t>10</w:t>
      </w:r>
      <w:r w:rsidRPr="00080746">
        <w:rPr>
          <w:rFonts w:asciiTheme="minorHAnsi" w:hAnsiTheme="minorHAnsi" w:cstheme="minorHAnsi"/>
          <w:sz w:val="22"/>
          <w:szCs w:val="22"/>
          <w:lang w:val="en-GB"/>
        </w:rPr>
        <w:t>, 81-92 (1999).</w:t>
      </w:r>
    </w:p>
    <w:p w14:paraId="3562BFAA"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F. Senatore,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GB"/>
        </w:rPr>
        <w:t xml:space="preserve">Chemical Composition of the Essential Oil from </w:t>
      </w:r>
      <w:r w:rsidRPr="00080746">
        <w:rPr>
          <w:rFonts w:asciiTheme="minorHAnsi" w:hAnsiTheme="minorHAnsi" w:cstheme="minorHAnsi"/>
          <w:i/>
          <w:sz w:val="22"/>
          <w:szCs w:val="22"/>
          <w:lang w:val="en-GB"/>
        </w:rPr>
        <w:t>Tagetes mandonii</w:t>
      </w:r>
      <w:r w:rsidRPr="00080746">
        <w:rPr>
          <w:rFonts w:asciiTheme="minorHAnsi" w:hAnsiTheme="minorHAnsi" w:cstheme="minorHAnsi"/>
          <w:sz w:val="22"/>
          <w:szCs w:val="22"/>
          <w:lang w:val="en-GB"/>
        </w:rPr>
        <w:t xml:space="preserve"> Sch. Bip. (Asteraceae)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14</w:t>
      </w:r>
      <w:r w:rsidRPr="00080746">
        <w:rPr>
          <w:rFonts w:asciiTheme="minorHAnsi" w:hAnsiTheme="minorHAnsi" w:cstheme="minorHAnsi"/>
          <w:sz w:val="22"/>
          <w:szCs w:val="22"/>
          <w:lang w:val="en-GB"/>
        </w:rPr>
        <w:t>, 32-34 (1999).</w:t>
      </w:r>
    </w:p>
    <w:p w14:paraId="285F9B5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 De Simone, G. Arias Arroyo, F. Senatore. </w:t>
      </w:r>
      <w:r w:rsidRPr="00080746">
        <w:rPr>
          <w:rFonts w:asciiTheme="minorHAnsi" w:hAnsiTheme="minorHAnsi" w:cstheme="minorHAnsi"/>
          <w:i/>
          <w:sz w:val="22"/>
          <w:szCs w:val="22"/>
          <w:lang w:val="en-GB"/>
        </w:rPr>
        <w:t>Carica candicans</w:t>
      </w:r>
      <w:r w:rsidRPr="00080746">
        <w:rPr>
          <w:rFonts w:asciiTheme="minorHAnsi" w:hAnsiTheme="minorHAnsi" w:cstheme="minorHAnsi"/>
          <w:sz w:val="22"/>
          <w:szCs w:val="22"/>
          <w:lang w:val="en-GB"/>
        </w:rPr>
        <w:t xml:space="preserve"> Gray (Mito): an alimentary resource from Peruvian Flora. </w:t>
      </w:r>
      <w:r w:rsidRPr="00080746">
        <w:rPr>
          <w:rFonts w:asciiTheme="minorHAnsi" w:hAnsiTheme="minorHAnsi" w:cstheme="minorHAnsi"/>
          <w:i/>
          <w:sz w:val="22"/>
          <w:szCs w:val="22"/>
          <w:lang w:val="en-GB"/>
        </w:rPr>
        <w:t>Journal of Agricultural and Food 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 xml:space="preserve">47, </w:t>
      </w:r>
      <w:r w:rsidRPr="00080746">
        <w:rPr>
          <w:rFonts w:asciiTheme="minorHAnsi" w:hAnsiTheme="minorHAnsi" w:cstheme="minorHAnsi"/>
          <w:sz w:val="22"/>
          <w:szCs w:val="22"/>
          <w:lang w:val="en-GB"/>
        </w:rPr>
        <w:t>3682-3684 (1999).</w:t>
      </w:r>
    </w:p>
    <w:p w14:paraId="76D68C5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G. Aliotta,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G. Pinto, A. Pollio. </w:t>
      </w:r>
      <w:r w:rsidRPr="00080746">
        <w:rPr>
          <w:rFonts w:asciiTheme="minorHAnsi" w:hAnsiTheme="minorHAnsi" w:cstheme="minorHAnsi"/>
          <w:i/>
          <w:sz w:val="22"/>
          <w:szCs w:val="22"/>
          <w:lang w:val="en-GB"/>
        </w:rPr>
        <w:t>In vitro</w:t>
      </w:r>
      <w:r w:rsidRPr="00080746">
        <w:rPr>
          <w:rFonts w:asciiTheme="minorHAnsi" w:hAnsiTheme="minorHAnsi" w:cstheme="minorHAnsi"/>
          <w:sz w:val="22"/>
          <w:szCs w:val="22"/>
          <w:lang w:val="en-GB"/>
        </w:rPr>
        <w:t xml:space="preserve"> inhibition of algal growth by </w:t>
      </w:r>
      <w:r w:rsidRPr="00080746">
        <w:rPr>
          <w:rFonts w:asciiTheme="minorHAnsi" w:hAnsiTheme="minorHAnsi" w:cstheme="minorHAnsi"/>
          <w:i/>
          <w:sz w:val="22"/>
          <w:szCs w:val="22"/>
          <w:lang w:val="en-GB"/>
        </w:rPr>
        <w:t xml:space="preserve">Ruta graveolens </w:t>
      </w:r>
      <w:r w:rsidRPr="00080746">
        <w:rPr>
          <w:rFonts w:asciiTheme="minorHAnsi" w:hAnsiTheme="minorHAnsi" w:cstheme="minorHAnsi"/>
          <w:sz w:val="22"/>
          <w:szCs w:val="22"/>
          <w:lang w:val="en-GB"/>
        </w:rPr>
        <w:t xml:space="preserve">L. extracts: biological and chemical aspects. </w:t>
      </w:r>
      <w:r w:rsidRPr="00080746">
        <w:rPr>
          <w:rFonts w:asciiTheme="minorHAnsi" w:hAnsiTheme="minorHAnsi" w:cstheme="minorHAnsi"/>
          <w:i/>
          <w:sz w:val="22"/>
          <w:szCs w:val="22"/>
          <w:lang w:val="en-GB"/>
        </w:rPr>
        <w:t>Plant Biosystems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133</w:t>
      </w:r>
      <w:r w:rsidRPr="00080746">
        <w:rPr>
          <w:rFonts w:asciiTheme="minorHAnsi" w:hAnsiTheme="minorHAnsi" w:cstheme="minorHAnsi"/>
          <w:sz w:val="22"/>
          <w:szCs w:val="22"/>
          <w:lang w:val="en-GB"/>
        </w:rPr>
        <w:t>, 185-191 (1999).</w:t>
      </w:r>
    </w:p>
    <w:p w14:paraId="1FD24FCE"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F. Senatore, A. Nunziata, 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Flavonol Glycosides and </w:t>
      </w:r>
      <w:r w:rsidRPr="00080746">
        <w:rPr>
          <w:rFonts w:asciiTheme="minorHAnsi" w:hAnsiTheme="minorHAnsi" w:cstheme="minorHAnsi"/>
          <w:i/>
          <w:sz w:val="22"/>
          <w:szCs w:val="22"/>
          <w:lang w:val="en-US"/>
        </w:rPr>
        <w:t>p</w:t>
      </w:r>
      <w:r w:rsidRPr="00080746">
        <w:rPr>
          <w:rFonts w:asciiTheme="minorHAnsi" w:hAnsiTheme="minorHAnsi" w:cstheme="minorHAnsi"/>
          <w:sz w:val="22"/>
          <w:szCs w:val="22"/>
          <w:lang w:val="en-US"/>
        </w:rPr>
        <w:t xml:space="preserve">-Hydroxyacetophenone from </w:t>
      </w:r>
      <w:r w:rsidRPr="00080746">
        <w:rPr>
          <w:rFonts w:asciiTheme="minorHAnsi" w:hAnsiTheme="minorHAnsi" w:cstheme="minorHAnsi"/>
          <w:i/>
          <w:sz w:val="22"/>
          <w:szCs w:val="22"/>
          <w:lang w:val="en-US"/>
        </w:rPr>
        <w:t>Chuquiraga</w:t>
      </w:r>
      <w:r w:rsidRPr="00080746">
        <w:rPr>
          <w:rFonts w:asciiTheme="minorHAnsi" w:hAnsiTheme="minorHAnsi" w:cstheme="minorHAnsi"/>
          <w:sz w:val="22"/>
          <w:szCs w:val="22"/>
          <w:lang w:val="en-US"/>
        </w:rPr>
        <w:t xml:space="preserve"> </w:t>
      </w:r>
      <w:r w:rsidRPr="00080746">
        <w:rPr>
          <w:rFonts w:asciiTheme="minorHAnsi" w:hAnsiTheme="minorHAnsi" w:cstheme="minorHAnsi"/>
          <w:i/>
          <w:sz w:val="22"/>
          <w:szCs w:val="22"/>
          <w:lang w:val="en-US"/>
        </w:rPr>
        <w:t>spinosa</w:t>
      </w:r>
      <w:r w:rsidRPr="00080746">
        <w:rPr>
          <w:rFonts w:asciiTheme="minorHAnsi" w:hAnsiTheme="minorHAnsi" w:cstheme="minorHAnsi"/>
          <w:sz w:val="22"/>
          <w:szCs w:val="22"/>
          <w:lang w:val="en-US"/>
        </w:rPr>
        <w:t xml:space="preserve">. </w:t>
      </w:r>
      <w:r w:rsidRPr="00080746">
        <w:rPr>
          <w:rFonts w:asciiTheme="minorHAnsi" w:hAnsiTheme="minorHAnsi" w:cstheme="minorHAnsi"/>
          <w:i/>
          <w:sz w:val="22"/>
          <w:szCs w:val="22"/>
        </w:rPr>
        <w:t>Pharmaceutical Biology</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37</w:t>
      </w:r>
      <w:r w:rsidRPr="00080746">
        <w:rPr>
          <w:rFonts w:asciiTheme="minorHAnsi" w:hAnsiTheme="minorHAnsi" w:cstheme="minorHAnsi"/>
          <w:sz w:val="22"/>
          <w:szCs w:val="22"/>
        </w:rPr>
        <w:t>, 366-368 (1999).</w:t>
      </w:r>
    </w:p>
    <w:p w14:paraId="624C4AD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F. De Simone,</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rPr>
        <w:t xml:space="preserve">N. De Tommasi, S. Piacente, L. Rastrelli, C. Pizza. </w:t>
      </w:r>
      <w:r w:rsidRPr="00080746">
        <w:rPr>
          <w:rFonts w:asciiTheme="minorHAnsi" w:hAnsiTheme="minorHAnsi" w:cstheme="minorHAnsi"/>
          <w:sz w:val="22"/>
          <w:szCs w:val="22"/>
          <w:lang w:val="en-GB"/>
        </w:rPr>
        <w:t xml:space="preserve">New biologically active compounds from South American medicinal plants. In: </w:t>
      </w:r>
      <w:r w:rsidRPr="00080746">
        <w:rPr>
          <w:rFonts w:asciiTheme="minorHAnsi" w:hAnsiTheme="minorHAnsi" w:cstheme="minorHAnsi"/>
          <w:i/>
          <w:sz w:val="22"/>
          <w:szCs w:val="22"/>
          <w:lang w:val="en-GB"/>
        </w:rPr>
        <w:t>New trends and methods in natural products research</w:t>
      </w:r>
      <w:r w:rsidRPr="00080746">
        <w:rPr>
          <w:rFonts w:asciiTheme="minorHAnsi" w:hAnsiTheme="minorHAnsi" w:cstheme="minorHAnsi"/>
          <w:sz w:val="22"/>
          <w:szCs w:val="22"/>
          <w:lang w:val="en-GB"/>
        </w:rPr>
        <w:t>. I. Calis, T. Ersoz, A. Basaran, Eds., Ankara, pp. 77-102 (1999)</w:t>
      </w:r>
      <w:r w:rsidRPr="00080746">
        <w:rPr>
          <w:rFonts w:asciiTheme="minorHAnsi" w:hAnsiTheme="minorHAnsi" w:cstheme="minorHAnsi"/>
          <w:b/>
          <w:sz w:val="22"/>
          <w:szCs w:val="22"/>
          <w:lang w:val="en-GB"/>
        </w:rPr>
        <w:t>.</w:t>
      </w:r>
    </w:p>
    <w:p w14:paraId="23E0962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B. Di Blasio, R. Iacovino, A Oliva. </w:t>
      </w:r>
      <w:r w:rsidRPr="00080746">
        <w:rPr>
          <w:rFonts w:asciiTheme="minorHAnsi" w:hAnsiTheme="minorHAnsi" w:cstheme="minorHAnsi"/>
          <w:sz w:val="22"/>
          <w:szCs w:val="22"/>
          <w:lang w:val="en-GB"/>
        </w:rPr>
        <w:t>Allelochemicals from Rue (</w:t>
      </w:r>
      <w:r w:rsidRPr="00080746">
        <w:rPr>
          <w:rFonts w:asciiTheme="minorHAnsi" w:hAnsiTheme="minorHAnsi" w:cstheme="minorHAnsi"/>
          <w:i/>
          <w:sz w:val="22"/>
          <w:szCs w:val="22"/>
          <w:lang w:val="en-GB"/>
        </w:rPr>
        <w:t>Ruta graveolens</w:t>
      </w:r>
      <w:r w:rsidRPr="00080746">
        <w:rPr>
          <w:rFonts w:asciiTheme="minorHAnsi" w:hAnsiTheme="minorHAnsi" w:cstheme="minorHAnsi"/>
          <w:sz w:val="22"/>
          <w:szCs w:val="22"/>
          <w:lang w:val="en-GB"/>
        </w:rPr>
        <w:t xml:space="preserve"> L.) and Olive (</w:t>
      </w:r>
      <w:r w:rsidRPr="00080746">
        <w:rPr>
          <w:rFonts w:asciiTheme="minorHAnsi" w:hAnsiTheme="minorHAnsi" w:cstheme="minorHAnsi"/>
          <w:i/>
          <w:sz w:val="22"/>
          <w:szCs w:val="22"/>
          <w:lang w:val="en-GB"/>
        </w:rPr>
        <w:t>Olea europaea</w:t>
      </w:r>
      <w:r w:rsidRPr="00080746">
        <w:rPr>
          <w:rFonts w:asciiTheme="minorHAnsi" w:hAnsiTheme="minorHAnsi" w:cstheme="minorHAnsi"/>
          <w:sz w:val="22"/>
          <w:szCs w:val="22"/>
          <w:lang w:val="en-GB"/>
        </w:rPr>
        <w:t xml:space="preserve"> L.) oil mill vaste water as potential natural pesticides. </w:t>
      </w:r>
      <w:r w:rsidRPr="00080746">
        <w:rPr>
          <w:rFonts w:asciiTheme="minorHAnsi" w:hAnsiTheme="minorHAnsi" w:cstheme="minorHAnsi"/>
          <w:i/>
          <w:sz w:val="22"/>
          <w:szCs w:val="22"/>
          <w:lang w:val="en-GB"/>
        </w:rPr>
        <w:t>Current Topics in Phytochemistry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w:t>
      </w:r>
      <w:r w:rsidRPr="00080746">
        <w:rPr>
          <w:rFonts w:asciiTheme="minorHAnsi" w:hAnsiTheme="minorHAnsi" w:cstheme="minorHAnsi"/>
          <w:sz w:val="22"/>
          <w:szCs w:val="22"/>
          <w:lang w:val="en-GB"/>
        </w:rPr>
        <w:t>, 167-177 (2000).</w:t>
      </w:r>
    </w:p>
    <w:p w14:paraId="79EDA498"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L. Riva, D. Coradini, G. Di Fronzo,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De Tommasi, F. De Simone, C. Pizza. </w:t>
      </w:r>
      <w:r w:rsidRPr="00080746">
        <w:rPr>
          <w:rFonts w:asciiTheme="minorHAnsi" w:hAnsiTheme="minorHAnsi" w:cstheme="minorHAnsi"/>
          <w:sz w:val="22"/>
          <w:szCs w:val="22"/>
          <w:lang w:val="en-GB"/>
        </w:rPr>
        <w:t xml:space="preserve">The antiproliferative effects of </w:t>
      </w:r>
      <w:r w:rsidRPr="00080746">
        <w:rPr>
          <w:rFonts w:asciiTheme="minorHAnsi" w:hAnsiTheme="minorHAnsi" w:cstheme="minorHAnsi"/>
          <w:i/>
          <w:sz w:val="22"/>
          <w:szCs w:val="22"/>
          <w:lang w:val="en-GB"/>
        </w:rPr>
        <w:t>Uncaria tomentosa</w:t>
      </w:r>
      <w:r w:rsidRPr="00080746">
        <w:rPr>
          <w:rFonts w:asciiTheme="minorHAnsi" w:hAnsiTheme="minorHAnsi" w:cstheme="minorHAnsi"/>
          <w:sz w:val="22"/>
          <w:szCs w:val="22"/>
          <w:lang w:val="en-GB"/>
        </w:rPr>
        <w:t xml:space="preserve"> extracts and fractions on the growth of breast cancer cell line. </w:t>
      </w:r>
      <w:r w:rsidRPr="00080746">
        <w:rPr>
          <w:rFonts w:asciiTheme="minorHAnsi" w:hAnsiTheme="minorHAnsi" w:cstheme="minorHAnsi"/>
          <w:i/>
          <w:sz w:val="22"/>
          <w:szCs w:val="22"/>
          <w:lang w:val="en-GB"/>
        </w:rPr>
        <w:t>Anticancer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21</w:t>
      </w:r>
      <w:r w:rsidRPr="00080746">
        <w:rPr>
          <w:rFonts w:asciiTheme="minorHAnsi" w:hAnsiTheme="minorHAnsi" w:cstheme="minorHAnsi"/>
          <w:sz w:val="22"/>
          <w:szCs w:val="22"/>
          <w:lang w:val="en-GB"/>
        </w:rPr>
        <w:t>, 2457-2762 (2001).</w:t>
      </w:r>
    </w:p>
    <w:p w14:paraId="2CD0452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A. Capasso,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Central Nervous System Pharmacological Effects of Plants from Northern Peruvian Andes: </w:t>
      </w:r>
      <w:r w:rsidRPr="00080746">
        <w:rPr>
          <w:rFonts w:asciiTheme="minorHAnsi" w:hAnsiTheme="minorHAnsi" w:cstheme="minorHAnsi"/>
          <w:i/>
          <w:sz w:val="22"/>
          <w:szCs w:val="22"/>
          <w:lang w:val="en-GB"/>
        </w:rPr>
        <w:t xml:space="preserve">Valeriana adscendens, Iresine herbstii </w:t>
      </w:r>
      <w:r w:rsidRPr="00080746">
        <w:rPr>
          <w:rFonts w:asciiTheme="minorHAnsi" w:hAnsiTheme="minorHAnsi" w:cstheme="minorHAnsi"/>
          <w:sz w:val="22"/>
          <w:szCs w:val="22"/>
          <w:lang w:val="en-GB"/>
        </w:rPr>
        <w:t xml:space="preserve">and </w:t>
      </w:r>
      <w:r w:rsidRPr="00080746">
        <w:rPr>
          <w:rFonts w:asciiTheme="minorHAnsi" w:hAnsiTheme="minorHAnsi" w:cstheme="minorHAnsi"/>
          <w:i/>
          <w:sz w:val="22"/>
          <w:szCs w:val="22"/>
          <w:lang w:val="en-GB"/>
        </w:rPr>
        <w:t>Brugmansia arborea. Confinia Cephalalgica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10</w:t>
      </w:r>
      <w:r w:rsidRPr="00080746">
        <w:rPr>
          <w:rFonts w:asciiTheme="minorHAnsi" w:hAnsiTheme="minorHAnsi" w:cstheme="minorHAnsi"/>
          <w:sz w:val="22"/>
          <w:szCs w:val="22"/>
          <w:lang w:val="en-GB"/>
        </w:rPr>
        <w:t>, 215-238 (2001).</w:t>
      </w:r>
    </w:p>
    <w:p w14:paraId="4CFA5677"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F. Senatore. </w:t>
      </w:r>
      <w:r w:rsidRPr="00080746">
        <w:rPr>
          <w:rFonts w:asciiTheme="minorHAnsi" w:hAnsiTheme="minorHAnsi" w:cstheme="minorHAnsi"/>
          <w:sz w:val="22"/>
          <w:szCs w:val="22"/>
          <w:lang w:val="en-GB"/>
        </w:rPr>
        <w:t xml:space="preserve">Potential allelochemicals from the essential oil of </w:t>
      </w:r>
      <w:r w:rsidRPr="00080746">
        <w:rPr>
          <w:rFonts w:asciiTheme="minorHAnsi" w:hAnsiTheme="minorHAnsi" w:cstheme="minorHAnsi"/>
          <w:i/>
          <w:sz w:val="22"/>
          <w:szCs w:val="22"/>
          <w:lang w:val="en-GB"/>
        </w:rPr>
        <w:t>Ruta graveolens</w:t>
      </w:r>
      <w:r w:rsidRPr="00080746">
        <w:rPr>
          <w:rFonts w:asciiTheme="minorHAnsi" w:hAnsiTheme="minorHAnsi" w:cstheme="minorHAnsi"/>
          <w:sz w:val="22"/>
          <w:szCs w:val="22"/>
          <w:lang w:val="en-GB"/>
        </w:rPr>
        <w:t xml:space="preserve"> L. </w:t>
      </w:r>
      <w:r w:rsidRPr="00080746">
        <w:rPr>
          <w:rFonts w:asciiTheme="minorHAnsi" w:hAnsiTheme="minorHAnsi" w:cstheme="minorHAnsi"/>
          <w:i/>
          <w:sz w:val="22"/>
          <w:szCs w:val="22"/>
          <w:lang w:val="en-GB"/>
        </w:rPr>
        <w:t>Phytochemistry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61</w:t>
      </w:r>
      <w:r w:rsidRPr="00080746">
        <w:rPr>
          <w:rFonts w:asciiTheme="minorHAnsi" w:hAnsiTheme="minorHAnsi" w:cstheme="minorHAnsi"/>
          <w:sz w:val="22"/>
          <w:szCs w:val="22"/>
          <w:lang w:val="en-GB"/>
        </w:rPr>
        <w:t>, 573-578 (2002).</w:t>
      </w:r>
    </w:p>
    <w:p w14:paraId="3AD3F6E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A. Capasso,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Central Nervous System Pharmacological Effects of Plants from Northern Peruvian Andes: </w:t>
      </w:r>
      <w:r w:rsidRPr="00080746">
        <w:rPr>
          <w:rFonts w:asciiTheme="minorHAnsi" w:hAnsiTheme="minorHAnsi" w:cstheme="minorHAnsi"/>
          <w:i/>
          <w:sz w:val="22"/>
          <w:szCs w:val="22"/>
          <w:lang w:val="en-GB"/>
        </w:rPr>
        <w:t xml:space="preserve">Valeriana adscendens, Iresine herbstii </w:t>
      </w:r>
      <w:r w:rsidRPr="00080746">
        <w:rPr>
          <w:rFonts w:asciiTheme="minorHAnsi" w:hAnsiTheme="minorHAnsi" w:cstheme="minorHAnsi"/>
          <w:sz w:val="22"/>
          <w:szCs w:val="22"/>
          <w:lang w:val="en-GB"/>
        </w:rPr>
        <w:t xml:space="preserve">and </w:t>
      </w:r>
      <w:r w:rsidRPr="00080746">
        <w:rPr>
          <w:rFonts w:asciiTheme="minorHAnsi" w:hAnsiTheme="minorHAnsi" w:cstheme="minorHAnsi"/>
          <w:i/>
          <w:sz w:val="22"/>
          <w:szCs w:val="22"/>
          <w:lang w:val="en-GB"/>
        </w:rPr>
        <w:t>Brugmansia arborea. Pharmaceutical Biology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40</w:t>
      </w:r>
      <w:r w:rsidRPr="00080746">
        <w:rPr>
          <w:rFonts w:asciiTheme="minorHAnsi" w:hAnsiTheme="minorHAnsi" w:cstheme="minorHAnsi"/>
          <w:sz w:val="22"/>
          <w:szCs w:val="22"/>
          <w:lang w:val="en-GB"/>
        </w:rPr>
        <w:t>, 274-293 (2002).</w:t>
      </w:r>
      <w:r w:rsidRPr="00080746">
        <w:rPr>
          <w:rFonts w:asciiTheme="minorHAnsi" w:hAnsiTheme="minorHAnsi" w:cstheme="minorHAnsi"/>
          <w:i/>
          <w:sz w:val="22"/>
          <w:szCs w:val="22"/>
          <w:lang w:val="en-GB"/>
        </w:rPr>
        <w:t xml:space="preserve"> </w:t>
      </w:r>
    </w:p>
    <w:p w14:paraId="70B32C44"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Capasso, F. De Simone, C. Pizza. </w:t>
      </w:r>
      <w:r w:rsidRPr="00080746">
        <w:rPr>
          <w:rFonts w:asciiTheme="minorHAnsi" w:hAnsiTheme="minorHAnsi" w:cstheme="minorHAnsi"/>
          <w:sz w:val="22"/>
          <w:szCs w:val="22"/>
          <w:lang w:val="en-GB"/>
        </w:rPr>
        <w:t xml:space="preserve">Ethnobotany and the search of new drugs: some psychoactive plants in the folkloric medicine of the northern peruvian Andes. </w:t>
      </w:r>
      <w:r w:rsidRPr="00080746">
        <w:rPr>
          <w:rFonts w:asciiTheme="minorHAnsi" w:hAnsiTheme="minorHAnsi" w:cstheme="minorHAnsi"/>
          <w:i/>
          <w:sz w:val="22"/>
          <w:szCs w:val="22"/>
          <w:lang w:val="en-GB"/>
        </w:rPr>
        <w:t>Acta Phytotherapeutica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1(3</w:t>
      </w:r>
      <w:r w:rsidRPr="00080746">
        <w:rPr>
          <w:rFonts w:asciiTheme="minorHAnsi" w:hAnsiTheme="minorHAnsi" w:cstheme="minorHAnsi"/>
          <w:b/>
          <w:sz w:val="22"/>
          <w:szCs w:val="22"/>
          <w:vertAlign w:val="superscript"/>
          <w:lang w:val="en-GB"/>
        </w:rPr>
        <w:t>rd</w:t>
      </w:r>
      <w:r w:rsidRPr="00080746">
        <w:rPr>
          <w:rFonts w:asciiTheme="minorHAnsi" w:hAnsiTheme="minorHAnsi" w:cstheme="minorHAnsi"/>
          <w:b/>
          <w:sz w:val="22"/>
          <w:szCs w:val="22"/>
          <w:lang w:val="en-GB"/>
        </w:rPr>
        <w:t xml:space="preserve"> series)</w:t>
      </w:r>
      <w:r w:rsidRPr="00080746">
        <w:rPr>
          <w:rFonts w:asciiTheme="minorHAnsi" w:hAnsiTheme="minorHAnsi" w:cstheme="minorHAnsi"/>
          <w:sz w:val="22"/>
          <w:szCs w:val="22"/>
          <w:lang w:val="en-GB"/>
        </w:rPr>
        <w:t>, 10-25 (2002).</w:t>
      </w:r>
    </w:p>
    <w:p w14:paraId="24B629AF"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es-ES"/>
        </w:rPr>
        <w:lastRenderedPageBreak/>
        <w:t>V. De Feo</w:t>
      </w:r>
      <w:r w:rsidRPr="00080746">
        <w:rPr>
          <w:rFonts w:asciiTheme="minorHAnsi" w:hAnsiTheme="minorHAnsi" w:cstheme="minorHAnsi"/>
          <w:sz w:val="22"/>
          <w:szCs w:val="22"/>
          <w:lang w:val="es-ES"/>
        </w:rPr>
        <w:t xml:space="preserve">, F. De Simone, C. Pizza. </w:t>
      </w:r>
      <w:r w:rsidRPr="00080746">
        <w:rPr>
          <w:rFonts w:asciiTheme="minorHAnsi" w:hAnsiTheme="minorHAnsi" w:cstheme="minorHAnsi"/>
          <w:sz w:val="22"/>
          <w:szCs w:val="22"/>
          <w:lang w:val="en-GB"/>
        </w:rPr>
        <w:t xml:space="preserve">Ethnobotany and Medicinal Plants in Protected Areas of Southern Appennini (Italy). </w:t>
      </w:r>
      <w:r w:rsidRPr="00080746">
        <w:rPr>
          <w:rFonts w:asciiTheme="minorHAnsi" w:hAnsiTheme="minorHAnsi" w:cstheme="minorHAnsi"/>
          <w:i/>
          <w:sz w:val="22"/>
          <w:szCs w:val="22"/>
          <w:lang w:val="en-GB"/>
        </w:rPr>
        <w:t>Acta Phytotherapeutica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2(3</w:t>
      </w:r>
      <w:r w:rsidRPr="00080746">
        <w:rPr>
          <w:rFonts w:asciiTheme="minorHAnsi" w:hAnsiTheme="minorHAnsi" w:cstheme="minorHAnsi"/>
          <w:b/>
          <w:sz w:val="22"/>
          <w:szCs w:val="22"/>
          <w:vertAlign w:val="superscript"/>
          <w:lang w:val="en-GB"/>
        </w:rPr>
        <w:t>rd</w:t>
      </w:r>
      <w:r w:rsidRPr="00080746">
        <w:rPr>
          <w:rFonts w:asciiTheme="minorHAnsi" w:hAnsiTheme="minorHAnsi" w:cstheme="minorHAnsi"/>
          <w:b/>
          <w:sz w:val="22"/>
          <w:szCs w:val="22"/>
          <w:lang w:val="en-GB"/>
        </w:rPr>
        <w:t xml:space="preserve"> series)</w:t>
      </w:r>
      <w:r w:rsidRPr="00080746">
        <w:rPr>
          <w:rFonts w:asciiTheme="minorHAnsi" w:hAnsiTheme="minorHAnsi" w:cstheme="minorHAnsi"/>
          <w:sz w:val="22"/>
          <w:szCs w:val="22"/>
          <w:lang w:val="en-GB"/>
        </w:rPr>
        <w:t>, 66-82 (2002).</w:t>
      </w:r>
    </w:p>
    <w:p w14:paraId="7B69F78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L. De Martino, E. Quaranta, C. Pizza. </w:t>
      </w:r>
      <w:r w:rsidRPr="00080746">
        <w:rPr>
          <w:rFonts w:asciiTheme="minorHAnsi" w:hAnsiTheme="minorHAnsi" w:cstheme="minorHAnsi"/>
          <w:sz w:val="22"/>
          <w:szCs w:val="22"/>
          <w:lang w:val="en-GB"/>
        </w:rPr>
        <w:t>Isolation of phytotoxic compounds from Tree-of-heaven (</w:t>
      </w:r>
      <w:r w:rsidRPr="00080746">
        <w:rPr>
          <w:rFonts w:asciiTheme="minorHAnsi" w:hAnsiTheme="minorHAnsi" w:cstheme="minorHAnsi"/>
          <w:i/>
          <w:sz w:val="22"/>
          <w:szCs w:val="22"/>
          <w:lang w:val="en-GB"/>
        </w:rPr>
        <w:t>Ailanthus</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altissima</w:t>
      </w:r>
      <w:r w:rsidRPr="00080746">
        <w:rPr>
          <w:rFonts w:asciiTheme="minorHAnsi" w:hAnsiTheme="minorHAnsi" w:cstheme="minorHAnsi"/>
          <w:sz w:val="22"/>
          <w:szCs w:val="22"/>
          <w:lang w:val="en-GB"/>
        </w:rPr>
        <w:t xml:space="preserve"> Swingle). </w:t>
      </w:r>
      <w:r w:rsidRPr="00080746">
        <w:rPr>
          <w:rFonts w:asciiTheme="minorHAnsi" w:hAnsiTheme="minorHAnsi" w:cstheme="minorHAnsi"/>
          <w:i/>
          <w:sz w:val="22"/>
          <w:szCs w:val="22"/>
          <w:lang w:val="en-GB"/>
        </w:rPr>
        <w:t>Journal of Agricultural and Food 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51</w:t>
      </w:r>
      <w:r w:rsidRPr="00080746">
        <w:rPr>
          <w:rFonts w:asciiTheme="minorHAnsi" w:hAnsiTheme="minorHAnsi" w:cstheme="minorHAnsi"/>
          <w:sz w:val="22"/>
          <w:szCs w:val="22"/>
          <w:lang w:val="en-GB"/>
        </w:rPr>
        <w:t>, 1177-1180 (2003).</w:t>
      </w:r>
    </w:p>
    <w:p w14:paraId="2B494DBC"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Ethnomedical field study on northern Peruvian Andes with particular reference to divination practices. </w:t>
      </w:r>
      <w:r w:rsidRPr="00080746">
        <w:rPr>
          <w:rFonts w:asciiTheme="minorHAnsi" w:hAnsiTheme="minorHAnsi" w:cstheme="minorHAnsi"/>
          <w:i/>
          <w:sz w:val="22"/>
          <w:szCs w:val="22"/>
          <w:lang w:val="en-GB"/>
        </w:rPr>
        <w:t xml:space="preserve">Journal of Ethnopharmacology </w:t>
      </w:r>
      <w:r w:rsidRPr="00080746">
        <w:rPr>
          <w:rFonts w:asciiTheme="minorHAnsi" w:hAnsiTheme="minorHAnsi" w:cstheme="minorHAnsi"/>
          <w:b/>
          <w:sz w:val="22"/>
          <w:szCs w:val="22"/>
          <w:lang w:val="en-GB"/>
        </w:rPr>
        <w:t>85</w:t>
      </w:r>
      <w:r w:rsidRPr="00080746">
        <w:rPr>
          <w:rFonts w:asciiTheme="minorHAnsi" w:hAnsiTheme="minorHAnsi" w:cstheme="minorHAnsi"/>
          <w:sz w:val="22"/>
          <w:szCs w:val="22"/>
          <w:lang w:val="en-GB"/>
        </w:rPr>
        <w:t>, 243-256 (2003).</w:t>
      </w:r>
    </w:p>
    <w:p w14:paraId="3637E390"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Urrunaga Soria, R. Urrunaga Soria, F. Senatore. </w:t>
      </w:r>
      <w:r w:rsidRPr="00080746">
        <w:rPr>
          <w:rFonts w:asciiTheme="minorHAnsi" w:hAnsiTheme="minorHAnsi" w:cstheme="minorHAnsi"/>
          <w:sz w:val="22"/>
          <w:szCs w:val="22"/>
          <w:lang w:val="en-GB"/>
        </w:rPr>
        <w:t xml:space="preserve">Chemical composition of essential oils of </w:t>
      </w:r>
      <w:r w:rsidRPr="00080746">
        <w:rPr>
          <w:rFonts w:asciiTheme="minorHAnsi" w:hAnsiTheme="minorHAnsi" w:cstheme="minorHAnsi"/>
          <w:i/>
          <w:sz w:val="22"/>
          <w:szCs w:val="22"/>
          <w:lang w:val="en-GB"/>
        </w:rPr>
        <w:t xml:space="preserve">Senecio nutans </w:t>
      </w:r>
      <w:r w:rsidRPr="00080746">
        <w:rPr>
          <w:rFonts w:asciiTheme="minorHAnsi" w:hAnsiTheme="minorHAnsi" w:cstheme="minorHAnsi"/>
          <w:sz w:val="22"/>
          <w:szCs w:val="22"/>
          <w:lang w:val="en-GB"/>
        </w:rPr>
        <w:t xml:space="preserve">Sch. Bip (Asteraceae). </w:t>
      </w:r>
      <w:r w:rsidRPr="00080746">
        <w:rPr>
          <w:rFonts w:asciiTheme="minorHAnsi" w:hAnsiTheme="minorHAnsi" w:cstheme="minorHAnsi"/>
          <w:i/>
          <w:sz w:val="22"/>
          <w:szCs w:val="22"/>
          <w:lang w:val="en-GB"/>
        </w:rPr>
        <w:t>Flavour and Fragrance Journal</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18</w:t>
      </w:r>
      <w:r w:rsidRPr="00080746">
        <w:rPr>
          <w:rFonts w:asciiTheme="minorHAnsi" w:hAnsiTheme="minorHAnsi" w:cstheme="minorHAnsi"/>
          <w:sz w:val="22"/>
          <w:szCs w:val="22"/>
          <w:lang w:val="en-GB"/>
        </w:rPr>
        <w:t>, 234-236 (2003).</w:t>
      </w:r>
    </w:p>
    <w:p w14:paraId="1921E2F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C. Faro. </w:t>
      </w:r>
      <w:r w:rsidRPr="00080746">
        <w:rPr>
          <w:rFonts w:asciiTheme="minorHAnsi" w:hAnsiTheme="minorHAnsi" w:cstheme="minorHAnsi"/>
          <w:sz w:val="22"/>
          <w:szCs w:val="22"/>
          <w:lang w:val="en-GB"/>
        </w:rPr>
        <w:t xml:space="preserve">Pharmacological Effects of Extracts from </w:t>
      </w:r>
      <w:r w:rsidRPr="00080746">
        <w:rPr>
          <w:rFonts w:asciiTheme="minorHAnsi" w:hAnsiTheme="minorHAnsi" w:cstheme="minorHAnsi"/>
          <w:i/>
          <w:sz w:val="22"/>
          <w:szCs w:val="22"/>
          <w:lang w:val="en-GB"/>
        </w:rPr>
        <w:t xml:space="preserve">Valeriana adscendens </w:t>
      </w:r>
      <w:r w:rsidRPr="00080746">
        <w:rPr>
          <w:rFonts w:asciiTheme="minorHAnsi" w:hAnsiTheme="minorHAnsi" w:cstheme="minorHAnsi"/>
          <w:sz w:val="22"/>
          <w:szCs w:val="22"/>
          <w:lang w:val="en-GB"/>
        </w:rPr>
        <w:t xml:space="preserve">Trel. II. Effects on GABA uptake and amino acids. </w:t>
      </w:r>
      <w:r w:rsidRPr="00080746">
        <w:rPr>
          <w:rFonts w:asciiTheme="minorHAnsi" w:hAnsiTheme="minorHAnsi" w:cstheme="minorHAnsi"/>
          <w:i/>
          <w:sz w:val="22"/>
          <w:szCs w:val="22"/>
          <w:lang w:val="en-GB"/>
        </w:rPr>
        <w:t>Phytotherapy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17</w:t>
      </w:r>
      <w:r w:rsidRPr="00080746">
        <w:rPr>
          <w:rFonts w:asciiTheme="minorHAnsi" w:hAnsiTheme="minorHAnsi" w:cstheme="minorHAnsi"/>
          <w:sz w:val="22"/>
          <w:szCs w:val="22"/>
          <w:lang w:val="en-GB"/>
        </w:rPr>
        <w:t>, 661-664 (2003).</w:t>
      </w:r>
    </w:p>
    <w:p w14:paraId="440D7E97"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A. Capasso,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Alkaloids from </w:t>
      </w:r>
      <w:r w:rsidRPr="00080746">
        <w:rPr>
          <w:rFonts w:asciiTheme="minorHAnsi" w:hAnsiTheme="minorHAnsi" w:cstheme="minorHAnsi"/>
          <w:i/>
          <w:sz w:val="22"/>
          <w:szCs w:val="22"/>
          <w:lang w:val="en-GB"/>
        </w:rPr>
        <w:t>Brugmansia arborea</w:t>
      </w:r>
      <w:r w:rsidRPr="00080746">
        <w:rPr>
          <w:rFonts w:asciiTheme="minorHAnsi" w:hAnsiTheme="minorHAnsi" w:cstheme="minorHAnsi"/>
          <w:sz w:val="22"/>
          <w:szCs w:val="22"/>
          <w:lang w:val="en-GB"/>
        </w:rPr>
        <w:t xml:space="preserve"> (L.) Lagerhein reduce morphine withdrawal </w:t>
      </w:r>
      <w:r w:rsidRPr="00080746">
        <w:rPr>
          <w:rFonts w:asciiTheme="minorHAnsi" w:hAnsiTheme="minorHAnsi" w:cstheme="minorHAnsi"/>
          <w:i/>
          <w:sz w:val="22"/>
          <w:szCs w:val="22"/>
          <w:lang w:val="en-GB"/>
        </w:rPr>
        <w:t>in vitro. Phytotherapy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17</w:t>
      </w:r>
      <w:r w:rsidRPr="00080746">
        <w:rPr>
          <w:rFonts w:asciiTheme="minorHAnsi" w:hAnsiTheme="minorHAnsi" w:cstheme="minorHAnsi"/>
          <w:sz w:val="22"/>
          <w:szCs w:val="22"/>
          <w:lang w:val="en-GB"/>
        </w:rPr>
        <w:t xml:space="preserve">, 826-829 (2003). </w:t>
      </w:r>
    </w:p>
    <w:p w14:paraId="54BE44AA"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Bruno, B. Tahiri, F. Napolitano, F. Senatore. </w:t>
      </w:r>
      <w:r w:rsidRPr="00080746">
        <w:rPr>
          <w:rFonts w:asciiTheme="minorHAnsi" w:hAnsiTheme="minorHAnsi" w:cstheme="minorHAnsi"/>
          <w:sz w:val="22"/>
          <w:szCs w:val="22"/>
          <w:lang w:val="en-GB"/>
        </w:rPr>
        <w:t xml:space="preserve">Chemical Composition and Antibacterial Activity of Essential Oils from </w:t>
      </w:r>
      <w:r w:rsidRPr="00080746">
        <w:rPr>
          <w:rFonts w:asciiTheme="minorHAnsi" w:hAnsiTheme="minorHAnsi" w:cstheme="minorHAnsi"/>
          <w:i/>
          <w:sz w:val="22"/>
          <w:szCs w:val="22"/>
          <w:lang w:val="en-GB"/>
        </w:rPr>
        <w:t>Thymus spinulosus</w:t>
      </w:r>
      <w:r w:rsidRPr="00080746">
        <w:rPr>
          <w:rFonts w:asciiTheme="minorHAnsi" w:hAnsiTheme="minorHAnsi" w:cstheme="minorHAnsi"/>
          <w:sz w:val="22"/>
          <w:szCs w:val="22"/>
          <w:lang w:val="en-GB"/>
        </w:rPr>
        <w:t xml:space="preserve"> Ten. (Lamiaceae). </w:t>
      </w:r>
      <w:r w:rsidRPr="00080746">
        <w:rPr>
          <w:rFonts w:asciiTheme="minorHAnsi" w:hAnsiTheme="minorHAnsi" w:cstheme="minorHAnsi"/>
          <w:i/>
          <w:sz w:val="22"/>
          <w:szCs w:val="22"/>
          <w:lang w:val="en-GB"/>
        </w:rPr>
        <w:t>Journal of Agricultural and Food 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51</w:t>
      </w:r>
      <w:r w:rsidRPr="00080746">
        <w:rPr>
          <w:rFonts w:asciiTheme="minorHAnsi" w:hAnsiTheme="minorHAnsi" w:cstheme="minorHAnsi"/>
          <w:sz w:val="22"/>
          <w:szCs w:val="22"/>
          <w:lang w:val="en-GB"/>
        </w:rPr>
        <w:t>, 3849-3853 (2003).</w:t>
      </w:r>
      <w:r w:rsidRPr="00080746">
        <w:rPr>
          <w:rFonts w:asciiTheme="minorHAnsi" w:hAnsiTheme="minorHAnsi" w:cstheme="minorHAnsi"/>
          <w:i/>
          <w:sz w:val="22"/>
          <w:szCs w:val="22"/>
          <w:lang w:val="en-GB"/>
        </w:rPr>
        <w:t xml:space="preserve"> </w:t>
      </w:r>
    </w:p>
    <w:p w14:paraId="225D177C"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A. Rosati, E. Quaranta, M. Ammirante, M. C. Turco, A. Leone,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Quassinoids can induce mitochondrial membrane depolarisation and caspase 3 activation in human cells. </w:t>
      </w:r>
      <w:r w:rsidRPr="00080746">
        <w:rPr>
          <w:rFonts w:asciiTheme="minorHAnsi" w:hAnsiTheme="minorHAnsi" w:cstheme="minorHAnsi"/>
          <w:i/>
          <w:sz w:val="22"/>
          <w:szCs w:val="22"/>
          <w:lang w:val="en-GB"/>
        </w:rPr>
        <w:t xml:space="preserve">Cell Death and Differentiation </w:t>
      </w:r>
      <w:r w:rsidRPr="00080746">
        <w:rPr>
          <w:rFonts w:asciiTheme="minorHAnsi" w:hAnsiTheme="minorHAnsi" w:cstheme="minorHAnsi"/>
          <w:b/>
          <w:sz w:val="22"/>
          <w:szCs w:val="22"/>
          <w:lang w:val="en-GB"/>
        </w:rPr>
        <w:t>11</w:t>
      </w:r>
      <w:r w:rsidRPr="00080746">
        <w:rPr>
          <w:rFonts w:asciiTheme="minorHAnsi" w:hAnsiTheme="minorHAnsi" w:cstheme="minorHAnsi"/>
          <w:sz w:val="22"/>
          <w:szCs w:val="22"/>
          <w:lang w:val="en-GB"/>
        </w:rPr>
        <w:t>, 216-218 (2004).</w:t>
      </w:r>
    </w:p>
    <w:p w14:paraId="685AAED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lang w:val="en-GB"/>
        </w:rPr>
        <w:t xml:space="preserve">V. De Feo. </w:t>
      </w:r>
      <w:r w:rsidRPr="00080746">
        <w:rPr>
          <w:rFonts w:asciiTheme="minorHAnsi" w:hAnsiTheme="minorHAnsi" w:cstheme="minorHAnsi"/>
          <w:sz w:val="22"/>
          <w:szCs w:val="22"/>
          <w:lang w:val="en-GB"/>
        </w:rPr>
        <w:t xml:space="preserve">The ritual use of </w:t>
      </w:r>
      <w:r w:rsidRPr="00080746">
        <w:rPr>
          <w:rFonts w:asciiTheme="minorHAnsi" w:hAnsiTheme="minorHAnsi" w:cstheme="minorHAnsi"/>
          <w:i/>
          <w:sz w:val="22"/>
          <w:szCs w:val="22"/>
          <w:lang w:val="en-GB"/>
        </w:rPr>
        <w:t xml:space="preserve">Brugmansia </w:t>
      </w:r>
      <w:r w:rsidRPr="00080746">
        <w:rPr>
          <w:rFonts w:asciiTheme="minorHAnsi" w:hAnsiTheme="minorHAnsi" w:cstheme="minorHAnsi"/>
          <w:sz w:val="22"/>
          <w:szCs w:val="22"/>
          <w:lang w:val="en-GB"/>
        </w:rPr>
        <w:t xml:space="preserve">species in traditional Andean medicine in Northern Peru. </w:t>
      </w:r>
      <w:r w:rsidRPr="00080746">
        <w:rPr>
          <w:rFonts w:asciiTheme="minorHAnsi" w:hAnsiTheme="minorHAnsi" w:cstheme="minorHAnsi"/>
          <w:i/>
          <w:sz w:val="22"/>
          <w:szCs w:val="22"/>
          <w:lang w:val="en-GB"/>
        </w:rPr>
        <w:t>Economic Botany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58</w:t>
      </w:r>
      <w:r w:rsidRPr="00080746">
        <w:rPr>
          <w:rFonts w:asciiTheme="minorHAnsi" w:hAnsiTheme="minorHAnsi" w:cstheme="minorHAnsi"/>
          <w:sz w:val="22"/>
          <w:szCs w:val="22"/>
          <w:lang w:val="en-GB"/>
        </w:rPr>
        <w:t>, 221-229 (2004).</w:t>
      </w:r>
    </w:p>
    <w:p w14:paraId="79F229D2"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Urrunaga Soria, R. Urrunaga Soria, C. Pizza. </w:t>
      </w:r>
      <w:r w:rsidRPr="00080746">
        <w:rPr>
          <w:rFonts w:asciiTheme="minorHAnsi" w:hAnsiTheme="minorHAnsi" w:cstheme="minorHAnsi"/>
          <w:sz w:val="22"/>
          <w:szCs w:val="22"/>
          <w:lang w:val="en-GB"/>
        </w:rPr>
        <w:t xml:space="preserve">Composition and </w:t>
      </w:r>
      <w:r w:rsidRPr="00080746">
        <w:rPr>
          <w:rFonts w:asciiTheme="minorHAnsi" w:hAnsiTheme="minorHAnsi" w:cstheme="minorHAnsi"/>
          <w:i/>
          <w:sz w:val="22"/>
          <w:szCs w:val="22"/>
          <w:lang w:val="en-GB"/>
        </w:rPr>
        <w:t xml:space="preserve">in vitro </w:t>
      </w:r>
      <w:r w:rsidRPr="00080746">
        <w:rPr>
          <w:rFonts w:asciiTheme="minorHAnsi" w:hAnsiTheme="minorHAnsi" w:cstheme="minorHAnsi"/>
          <w:sz w:val="22"/>
          <w:szCs w:val="22"/>
          <w:lang w:val="en-GB"/>
        </w:rPr>
        <w:t xml:space="preserve">toxicity of the Essential Oil of </w:t>
      </w:r>
      <w:r w:rsidRPr="00080746">
        <w:rPr>
          <w:rFonts w:asciiTheme="minorHAnsi" w:hAnsiTheme="minorHAnsi" w:cstheme="minorHAnsi"/>
          <w:i/>
          <w:sz w:val="22"/>
          <w:szCs w:val="22"/>
          <w:lang w:val="en-GB"/>
        </w:rPr>
        <w:t>Tagetes terniflora</w:t>
      </w:r>
      <w:r w:rsidRPr="00080746">
        <w:rPr>
          <w:rFonts w:asciiTheme="minorHAnsi" w:hAnsiTheme="minorHAnsi" w:cstheme="minorHAnsi"/>
          <w:sz w:val="22"/>
          <w:szCs w:val="22"/>
          <w:lang w:val="en-GB"/>
        </w:rPr>
        <w:t xml:space="preserve"> HBK. </w:t>
      </w:r>
      <w:r w:rsidRPr="00080746">
        <w:rPr>
          <w:rFonts w:asciiTheme="minorHAnsi" w:hAnsiTheme="minorHAnsi" w:cstheme="minorHAnsi"/>
          <w:sz w:val="22"/>
          <w:szCs w:val="22"/>
        </w:rPr>
        <w:t xml:space="preserve">(Asteraceae). </w:t>
      </w:r>
      <w:r w:rsidRPr="00080746">
        <w:rPr>
          <w:rFonts w:asciiTheme="minorHAnsi" w:hAnsiTheme="minorHAnsi" w:cstheme="minorHAnsi"/>
          <w:i/>
          <w:sz w:val="22"/>
          <w:szCs w:val="22"/>
        </w:rPr>
        <w:t>Flavour and Fragrance Journal</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20</w:t>
      </w:r>
      <w:r w:rsidRPr="00080746">
        <w:rPr>
          <w:rFonts w:asciiTheme="minorHAnsi" w:hAnsiTheme="minorHAnsi" w:cstheme="minorHAnsi"/>
          <w:sz w:val="22"/>
          <w:szCs w:val="22"/>
        </w:rPr>
        <w:t>, 89-92 (2005).</w:t>
      </w:r>
    </w:p>
    <w:p w14:paraId="5A3B549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G</w:t>
      </w:r>
      <w:r w:rsidRPr="00080746">
        <w:rPr>
          <w:rFonts w:asciiTheme="minorHAnsi" w:hAnsiTheme="minorHAnsi" w:cstheme="minorHAnsi"/>
          <w:b/>
          <w:sz w:val="22"/>
          <w:szCs w:val="22"/>
        </w:rPr>
        <w:t>.</w:t>
      </w:r>
      <w:r w:rsidRPr="00080746">
        <w:rPr>
          <w:rFonts w:asciiTheme="minorHAnsi" w:hAnsiTheme="minorHAnsi" w:cstheme="minorHAnsi"/>
          <w:sz w:val="22"/>
          <w:szCs w:val="22"/>
        </w:rPr>
        <w:t xml:space="preserve"> Galietta, G. Giuliani, A. Loizzo, A. G. Amat, E. Fumagalli,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Quaranta, L. Paladino, A. Capasso. </w:t>
      </w:r>
      <w:r w:rsidRPr="00080746">
        <w:rPr>
          <w:rFonts w:asciiTheme="minorHAnsi" w:hAnsiTheme="minorHAnsi" w:cstheme="minorHAnsi"/>
          <w:sz w:val="22"/>
          <w:szCs w:val="22"/>
          <w:lang w:val="en-GB"/>
        </w:rPr>
        <w:t xml:space="preserve">Neurophysiological studies of </w:t>
      </w:r>
      <w:r w:rsidRPr="00080746">
        <w:rPr>
          <w:rFonts w:asciiTheme="minorHAnsi" w:hAnsiTheme="minorHAnsi" w:cstheme="minorHAnsi"/>
          <w:i/>
          <w:sz w:val="22"/>
          <w:szCs w:val="22"/>
          <w:lang w:val="en-GB"/>
        </w:rPr>
        <w:t>Heteropteris glabra</w:t>
      </w:r>
      <w:r w:rsidRPr="00080746">
        <w:rPr>
          <w:rFonts w:asciiTheme="minorHAnsi" w:hAnsiTheme="minorHAnsi" w:cstheme="minorHAnsi"/>
          <w:sz w:val="22"/>
          <w:szCs w:val="22"/>
          <w:lang w:val="en-GB"/>
        </w:rPr>
        <w:t xml:space="preserve"> Hok. &amp; Arn. (Malpighiaceae) in DBA/2J mice. </w:t>
      </w:r>
      <w:r w:rsidRPr="00080746">
        <w:rPr>
          <w:rFonts w:asciiTheme="minorHAnsi" w:hAnsiTheme="minorHAnsi" w:cstheme="minorHAnsi"/>
          <w:i/>
          <w:sz w:val="22"/>
          <w:szCs w:val="22"/>
          <w:lang w:val="en-GB"/>
        </w:rPr>
        <w:t>Journal of Ethnopharmacology</w:t>
      </w:r>
      <w:r w:rsidRPr="00080746">
        <w:rPr>
          <w:rFonts w:asciiTheme="minorHAnsi" w:hAnsiTheme="minorHAnsi" w:cstheme="minorHAnsi"/>
          <w:b/>
          <w:sz w:val="22"/>
          <w:szCs w:val="22"/>
          <w:lang w:val="en-GB"/>
        </w:rPr>
        <w:t xml:space="preserve"> 97</w:t>
      </w:r>
      <w:r w:rsidRPr="00080746">
        <w:rPr>
          <w:rFonts w:asciiTheme="minorHAnsi" w:hAnsiTheme="minorHAnsi" w:cstheme="minorHAnsi"/>
          <w:sz w:val="22"/>
          <w:szCs w:val="22"/>
          <w:lang w:val="en-GB"/>
        </w:rPr>
        <w:t>, 415-419 (2005).</w:t>
      </w:r>
    </w:p>
    <w:p w14:paraId="31286BD6"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A. Santoro, A. Leone, C. Pizza, S. Franceschelli, M. Pascale. </w:t>
      </w:r>
      <w:r w:rsidRPr="00080746">
        <w:rPr>
          <w:rFonts w:asciiTheme="minorHAnsi" w:hAnsiTheme="minorHAnsi" w:cstheme="minorHAnsi"/>
          <w:sz w:val="22"/>
          <w:szCs w:val="22"/>
          <w:lang w:val="en-GB"/>
        </w:rPr>
        <w:t>Antiproliferative effects of Tree-of Heaven (</w:t>
      </w:r>
      <w:r w:rsidRPr="00080746">
        <w:rPr>
          <w:rFonts w:asciiTheme="minorHAnsi" w:hAnsiTheme="minorHAnsi" w:cstheme="minorHAnsi"/>
          <w:i/>
          <w:sz w:val="22"/>
          <w:szCs w:val="22"/>
          <w:lang w:val="en-GB"/>
        </w:rPr>
        <w:t>Ailanthus altissima</w:t>
      </w:r>
      <w:r w:rsidRPr="00080746">
        <w:rPr>
          <w:rFonts w:asciiTheme="minorHAnsi" w:hAnsiTheme="minorHAnsi" w:cstheme="minorHAnsi"/>
          <w:sz w:val="22"/>
          <w:szCs w:val="22"/>
          <w:lang w:val="en-GB"/>
        </w:rPr>
        <w:t xml:space="preserve"> Swingle). </w:t>
      </w:r>
      <w:r w:rsidRPr="00080746">
        <w:rPr>
          <w:rFonts w:asciiTheme="minorHAnsi" w:hAnsiTheme="minorHAnsi" w:cstheme="minorHAnsi"/>
          <w:i/>
          <w:sz w:val="22"/>
          <w:szCs w:val="22"/>
          <w:lang w:val="en-GB"/>
        </w:rPr>
        <w:t>Phytotherapy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19</w:t>
      </w:r>
      <w:r w:rsidRPr="00080746">
        <w:rPr>
          <w:rFonts w:asciiTheme="minorHAnsi" w:hAnsiTheme="minorHAnsi" w:cstheme="minorHAnsi"/>
          <w:sz w:val="22"/>
          <w:szCs w:val="22"/>
          <w:lang w:val="en-GB"/>
        </w:rPr>
        <w:t>, 226-230 (2005).</w:t>
      </w:r>
    </w:p>
    <w:p w14:paraId="76BDC1D0"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R. Di Pasqua, V. De Feo, F. Villani, G. Mauriello. </w:t>
      </w:r>
      <w:r w:rsidRPr="00080746">
        <w:rPr>
          <w:rFonts w:asciiTheme="minorHAnsi" w:hAnsiTheme="minorHAnsi" w:cstheme="minorHAnsi"/>
          <w:i/>
          <w:sz w:val="22"/>
          <w:szCs w:val="22"/>
          <w:lang w:val="en-GB"/>
        </w:rPr>
        <w:t>In vitro</w:t>
      </w:r>
      <w:r w:rsidRPr="00080746">
        <w:rPr>
          <w:rFonts w:asciiTheme="minorHAnsi" w:hAnsiTheme="minorHAnsi" w:cstheme="minorHAnsi"/>
          <w:sz w:val="22"/>
          <w:szCs w:val="22"/>
          <w:lang w:val="en-GB"/>
        </w:rPr>
        <w:t xml:space="preserve"> antimicrobial activity of essential oils from Mediterranean Apiaceae, Verbenaceae and Lamiaceae against foodborne pathogens and spoilage bacteria. </w:t>
      </w:r>
      <w:r w:rsidRPr="00080746">
        <w:rPr>
          <w:rFonts w:asciiTheme="minorHAnsi" w:hAnsiTheme="minorHAnsi" w:cstheme="minorHAnsi"/>
          <w:i/>
          <w:sz w:val="22"/>
          <w:szCs w:val="22"/>
        </w:rPr>
        <w:t>Annals of Microbiology</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 xml:space="preserve">55, </w:t>
      </w:r>
      <w:r w:rsidRPr="00080746">
        <w:rPr>
          <w:rFonts w:asciiTheme="minorHAnsi" w:hAnsiTheme="minorHAnsi" w:cstheme="minorHAnsi"/>
          <w:sz w:val="22"/>
          <w:szCs w:val="22"/>
        </w:rPr>
        <w:t>139-143 (2005).</w:t>
      </w:r>
    </w:p>
    <w:p w14:paraId="68C136EE"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C. A. Mattia, </w:t>
      </w:r>
      <w:r w:rsidRPr="00080746">
        <w:rPr>
          <w:rFonts w:asciiTheme="minorHAnsi" w:hAnsiTheme="minorHAnsi" w:cstheme="minorHAnsi"/>
          <w:b/>
          <w:bCs/>
          <w:sz w:val="22"/>
          <w:szCs w:val="22"/>
        </w:rPr>
        <w:t>V. De Feo</w:t>
      </w:r>
      <w:r w:rsidRPr="00080746">
        <w:rPr>
          <w:rFonts w:asciiTheme="minorHAnsi" w:hAnsiTheme="minorHAnsi" w:cstheme="minorHAnsi"/>
          <w:sz w:val="22"/>
          <w:szCs w:val="22"/>
        </w:rPr>
        <w:t xml:space="preserve">, E. Quaranta, A. Bisio, G. Romussi, R. Puliti. 1,10-Dehydrosalviarin. </w:t>
      </w:r>
      <w:r w:rsidRPr="00080746">
        <w:rPr>
          <w:rFonts w:asciiTheme="minorHAnsi" w:hAnsiTheme="minorHAnsi" w:cstheme="minorHAnsi"/>
          <w:i/>
          <w:iCs/>
          <w:sz w:val="22"/>
          <w:szCs w:val="22"/>
        </w:rPr>
        <w:t>Acta Cristallografica</w:t>
      </w:r>
      <w:r w:rsidRPr="00080746">
        <w:rPr>
          <w:rFonts w:asciiTheme="minorHAnsi" w:hAnsiTheme="minorHAnsi" w:cstheme="minorHAnsi"/>
          <w:b/>
          <w:bCs/>
          <w:sz w:val="22"/>
          <w:szCs w:val="22"/>
        </w:rPr>
        <w:t xml:space="preserve"> </w:t>
      </w:r>
      <w:r w:rsidRPr="00080746">
        <w:rPr>
          <w:rFonts w:asciiTheme="minorHAnsi" w:hAnsiTheme="minorHAnsi" w:cstheme="minorHAnsi"/>
          <w:b/>
          <w:bCs/>
          <w:iCs/>
          <w:sz w:val="22"/>
          <w:szCs w:val="22"/>
        </w:rPr>
        <w:t>E</w:t>
      </w:r>
      <w:r w:rsidRPr="00080746">
        <w:rPr>
          <w:rFonts w:asciiTheme="minorHAnsi" w:hAnsiTheme="minorHAnsi" w:cstheme="minorHAnsi"/>
          <w:b/>
          <w:bCs/>
          <w:sz w:val="22"/>
          <w:szCs w:val="22"/>
        </w:rPr>
        <w:t>62</w:t>
      </w:r>
      <w:r w:rsidRPr="00080746">
        <w:rPr>
          <w:rFonts w:asciiTheme="minorHAnsi" w:hAnsiTheme="minorHAnsi" w:cstheme="minorHAnsi"/>
          <w:sz w:val="22"/>
          <w:szCs w:val="22"/>
        </w:rPr>
        <w:t>,</w:t>
      </w:r>
      <w:r w:rsidRPr="00080746">
        <w:rPr>
          <w:rFonts w:asciiTheme="minorHAnsi" w:hAnsiTheme="minorHAnsi" w:cstheme="minorHAnsi"/>
          <w:b/>
          <w:bCs/>
          <w:sz w:val="22"/>
          <w:szCs w:val="22"/>
        </w:rPr>
        <w:t xml:space="preserve"> </w:t>
      </w:r>
      <w:r w:rsidRPr="00080746">
        <w:rPr>
          <w:rFonts w:asciiTheme="minorHAnsi" w:hAnsiTheme="minorHAnsi" w:cstheme="minorHAnsi"/>
          <w:sz w:val="22"/>
          <w:szCs w:val="22"/>
        </w:rPr>
        <w:t>559-562 (2006).</w:t>
      </w:r>
    </w:p>
    <w:p w14:paraId="576537BA"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Quaranta, V. Fedele, S. Claps, R. Rubino, C. Pizza. </w:t>
      </w:r>
      <w:r w:rsidRPr="00080746">
        <w:rPr>
          <w:rFonts w:asciiTheme="minorHAnsi" w:hAnsiTheme="minorHAnsi" w:cstheme="minorHAnsi"/>
          <w:sz w:val="22"/>
          <w:szCs w:val="22"/>
          <w:lang w:val="en-GB"/>
        </w:rPr>
        <w:t xml:space="preserve">Flavonoids and terpenoids in goat milk in relation to forage intake. </w:t>
      </w:r>
      <w:r w:rsidRPr="00080746">
        <w:rPr>
          <w:rFonts w:asciiTheme="minorHAnsi" w:hAnsiTheme="minorHAnsi" w:cstheme="minorHAnsi"/>
          <w:i/>
          <w:sz w:val="22"/>
          <w:szCs w:val="22"/>
          <w:lang w:val="en-GB"/>
        </w:rPr>
        <w:t xml:space="preserve">Italian Journal of Food Science </w:t>
      </w:r>
      <w:r w:rsidRPr="00080746">
        <w:rPr>
          <w:rFonts w:asciiTheme="minorHAnsi" w:hAnsiTheme="minorHAnsi" w:cstheme="minorHAnsi"/>
          <w:b/>
          <w:bCs/>
          <w:iCs/>
          <w:sz w:val="22"/>
          <w:szCs w:val="22"/>
          <w:lang w:val="en-GB"/>
        </w:rPr>
        <w:t>18</w:t>
      </w:r>
      <w:r w:rsidRPr="00080746">
        <w:rPr>
          <w:rFonts w:asciiTheme="minorHAnsi" w:hAnsiTheme="minorHAnsi" w:cstheme="minorHAnsi"/>
          <w:iCs/>
          <w:sz w:val="22"/>
          <w:szCs w:val="22"/>
          <w:lang w:val="en-GB"/>
        </w:rPr>
        <w:t>, 85-92 (2006).</w:t>
      </w:r>
    </w:p>
    <w:p w14:paraId="6117D0A8"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C. Nencini, F. Cavallo, G. Bruni, A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G.  </w:t>
      </w:r>
      <w:r w:rsidRPr="00080746">
        <w:rPr>
          <w:rFonts w:asciiTheme="minorHAnsi" w:hAnsiTheme="minorHAnsi" w:cstheme="minorHAnsi"/>
          <w:sz w:val="22"/>
          <w:szCs w:val="22"/>
          <w:lang w:val="en-US"/>
        </w:rPr>
        <w:t xml:space="preserve">Giorgi, L. Micheli. </w:t>
      </w:r>
      <w:r w:rsidRPr="00080746">
        <w:rPr>
          <w:rFonts w:asciiTheme="minorHAnsi" w:hAnsiTheme="minorHAnsi" w:cstheme="minorHAnsi"/>
          <w:sz w:val="22"/>
          <w:szCs w:val="22"/>
          <w:lang w:val="en-GB"/>
        </w:rPr>
        <w:t xml:space="preserve">Affinity of </w:t>
      </w:r>
      <w:r w:rsidRPr="00080746">
        <w:rPr>
          <w:rFonts w:asciiTheme="minorHAnsi" w:hAnsiTheme="minorHAnsi" w:cstheme="minorHAnsi"/>
          <w:i/>
          <w:sz w:val="22"/>
          <w:szCs w:val="22"/>
          <w:lang w:val="en-GB"/>
        </w:rPr>
        <w:t xml:space="preserve">Iresine herbstii </w:t>
      </w:r>
      <w:r w:rsidRPr="00080746">
        <w:rPr>
          <w:rFonts w:asciiTheme="minorHAnsi" w:hAnsiTheme="minorHAnsi" w:cstheme="minorHAnsi"/>
          <w:sz w:val="22"/>
          <w:szCs w:val="22"/>
          <w:lang w:val="en-GB"/>
        </w:rPr>
        <w:t xml:space="preserve">and </w:t>
      </w:r>
      <w:r w:rsidRPr="00080746">
        <w:rPr>
          <w:rFonts w:asciiTheme="minorHAnsi" w:hAnsiTheme="minorHAnsi" w:cstheme="minorHAnsi"/>
          <w:i/>
          <w:sz w:val="22"/>
          <w:szCs w:val="22"/>
          <w:lang w:val="en-GB"/>
        </w:rPr>
        <w:t xml:space="preserve">Brugmansia arborea </w:t>
      </w:r>
      <w:r w:rsidRPr="00080746">
        <w:rPr>
          <w:rFonts w:asciiTheme="minorHAnsi" w:hAnsiTheme="minorHAnsi" w:cstheme="minorHAnsi"/>
          <w:sz w:val="22"/>
          <w:szCs w:val="22"/>
          <w:lang w:val="en-GB"/>
        </w:rPr>
        <w:t xml:space="preserve">extracts on different cerebral receptors. </w:t>
      </w:r>
      <w:r w:rsidRPr="00080746">
        <w:rPr>
          <w:rFonts w:asciiTheme="minorHAnsi" w:hAnsiTheme="minorHAnsi" w:cstheme="minorHAnsi"/>
          <w:i/>
          <w:sz w:val="22"/>
          <w:szCs w:val="22"/>
          <w:lang w:val="en-GB"/>
        </w:rPr>
        <w:t xml:space="preserve">Journal of Ethnopharmacology </w:t>
      </w:r>
      <w:r w:rsidRPr="00080746">
        <w:rPr>
          <w:rFonts w:asciiTheme="minorHAnsi" w:hAnsiTheme="minorHAnsi" w:cstheme="minorHAnsi"/>
          <w:b/>
          <w:sz w:val="22"/>
          <w:szCs w:val="22"/>
          <w:lang w:val="en-GB"/>
        </w:rPr>
        <w:t>105</w:t>
      </w:r>
      <w:r w:rsidRPr="00080746">
        <w:rPr>
          <w:rFonts w:asciiTheme="minorHAnsi" w:hAnsiTheme="minorHAnsi" w:cstheme="minorHAnsi"/>
          <w:sz w:val="22"/>
          <w:szCs w:val="22"/>
          <w:lang w:val="en-GB"/>
        </w:rPr>
        <w:t>, 352-357 (2006).</w:t>
      </w:r>
    </w:p>
    <w:p w14:paraId="69ACA10F"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C. Nencini, F. Cavallo, A.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G. Bruni, G. Giorgi, L. Micheli. </w:t>
      </w:r>
      <w:r w:rsidRPr="00080746">
        <w:rPr>
          <w:rFonts w:asciiTheme="minorHAnsi" w:hAnsiTheme="minorHAnsi" w:cstheme="minorHAnsi"/>
          <w:sz w:val="22"/>
          <w:szCs w:val="22"/>
          <w:lang w:val="en-GB"/>
        </w:rPr>
        <w:t xml:space="preserve">Binding studies for serotoninergic, dopaminergic and noradrenergic receptors of </w:t>
      </w:r>
      <w:r w:rsidRPr="00080746">
        <w:rPr>
          <w:rFonts w:asciiTheme="minorHAnsi" w:hAnsiTheme="minorHAnsi" w:cstheme="minorHAnsi"/>
          <w:i/>
          <w:sz w:val="22"/>
          <w:szCs w:val="22"/>
          <w:lang w:val="en-GB"/>
        </w:rPr>
        <w:t xml:space="preserve">Valeriana adscendens </w:t>
      </w:r>
      <w:r w:rsidRPr="00080746">
        <w:rPr>
          <w:rFonts w:asciiTheme="minorHAnsi" w:hAnsiTheme="minorHAnsi" w:cstheme="minorHAnsi"/>
          <w:sz w:val="22"/>
          <w:szCs w:val="22"/>
          <w:lang w:val="en-GB"/>
        </w:rPr>
        <w:t xml:space="preserve">Trel. extracts. </w:t>
      </w:r>
      <w:r w:rsidRPr="00080746">
        <w:rPr>
          <w:rFonts w:asciiTheme="minorHAnsi" w:hAnsiTheme="minorHAnsi" w:cstheme="minorHAnsi"/>
          <w:i/>
          <w:sz w:val="22"/>
          <w:szCs w:val="22"/>
          <w:lang w:val="en-GB"/>
        </w:rPr>
        <w:t xml:space="preserve">Journal of Ethnopharmacology </w:t>
      </w:r>
      <w:r w:rsidRPr="00080746">
        <w:rPr>
          <w:rFonts w:asciiTheme="minorHAnsi" w:hAnsiTheme="minorHAnsi" w:cstheme="minorHAnsi"/>
          <w:b/>
          <w:sz w:val="22"/>
          <w:szCs w:val="22"/>
          <w:lang w:val="en-GB"/>
        </w:rPr>
        <w:t>108</w:t>
      </w:r>
      <w:r w:rsidRPr="00080746">
        <w:rPr>
          <w:rFonts w:asciiTheme="minorHAnsi" w:hAnsiTheme="minorHAnsi" w:cstheme="minorHAnsi"/>
          <w:sz w:val="22"/>
          <w:szCs w:val="22"/>
          <w:lang w:val="en-GB"/>
        </w:rPr>
        <w:t>, 185-187 (2006).</w:t>
      </w:r>
    </w:p>
    <w:p w14:paraId="1EABA91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L. De Martino, J. L. Silva Martinot, S. Franceschelli, A. Leone, C. Pizza, </w:t>
      </w:r>
      <w:r w:rsidRPr="00080746">
        <w:rPr>
          <w:rFonts w:asciiTheme="minorHAnsi" w:hAnsiTheme="minorHAnsi" w:cstheme="minorHAnsi"/>
          <w:b/>
          <w:bCs/>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Proapoptotic effect of </w:t>
      </w:r>
      <w:r w:rsidRPr="00080746">
        <w:rPr>
          <w:rFonts w:asciiTheme="minorHAnsi" w:hAnsiTheme="minorHAnsi" w:cstheme="minorHAnsi"/>
          <w:i/>
          <w:iCs/>
          <w:sz w:val="22"/>
          <w:szCs w:val="22"/>
          <w:lang w:val="en-GB"/>
        </w:rPr>
        <w:t xml:space="preserve">Uncaria tomentosa </w:t>
      </w:r>
      <w:r w:rsidRPr="00080746">
        <w:rPr>
          <w:rFonts w:asciiTheme="minorHAnsi" w:hAnsiTheme="minorHAnsi" w:cstheme="minorHAnsi"/>
          <w:sz w:val="22"/>
          <w:szCs w:val="22"/>
          <w:lang w:val="en-GB"/>
        </w:rPr>
        <w:t xml:space="preserve">extracts. </w:t>
      </w:r>
      <w:r w:rsidRPr="00080746">
        <w:rPr>
          <w:rFonts w:asciiTheme="minorHAnsi" w:hAnsiTheme="minorHAnsi" w:cstheme="minorHAnsi"/>
          <w:i/>
          <w:sz w:val="22"/>
          <w:szCs w:val="22"/>
          <w:lang w:val="en-GB"/>
        </w:rPr>
        <w:t xml:space="preserve">Journal of Ethnopharmacology </w:t>
      </w:r>
      <w:r w:rsidRPr="00080746">
        <w:rPr>
          <w:rFonts w:asciiTheme="minorHAnsi" w:hAnsiTheme="minorHAnsi" w:cstheme="minorHAnsi"/>
          <w:b/>
          <w:sz w:val="22"/>
          <w:szCs w:val="22"/>
          <w:lang w:val="en-GB"/>
        </w:rPr>
        <w:t>107</w:t>
      </w:r>
      <w:r w:rsidRPr="00080746">
        <w:rPr>
          <w:rFonts w:asciiTheme="minorHAnsi" w:hAnsiTheme="minorHAnsi" w:cstheme="minorHAnsi"/>
          <w:sz w:val="22"/>
          <w:szCs w:val="22"/>
          <w:lang w:val="en-GB"/>
        </w:rPr>
        <w:t>, 91-94 (2006).</w:t>
      </w:r>
    </w:p>
    <w:p w14:paraId="3A82E618"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sz w:val="22"/>
          <w:szCs w:val="22"/>
          <w:lang w:val="en-GB"/>
        </w:rPr>
        <w:t xml:space="preserve">M. Ammirante, R. Di Giacomo, L. De Martino, A. Rosati, M. Festa, A. Gentilella, M. C. Pascale, M. A. Belisario, A. Leone, M. C. Turco, </w:t>
      </w:r>
      <w:r w:rsidRPr="00080746">
        <w:rPr>
          <w:rFonts w:asciiTheme="minorHAnsi" w:hAnsiTheme="minorHAnsi" w:cstheme="minorHAnsi"/>
          <w:b/>
          <w:bCs/>
          <w:sz w:val="22"/>
          <w:szCs w:val="22"/>
          <w:lang w:val="en-GB"/>
        </w:rPr>
        <w:t>V. De Feo</w:t>
      </w:r>
      <w:r w:rsidRPr="00080746">
        <w:rPr>
          <w:rFonts w:asciiTheme="minorHAnsi" w:hAnsiTheme="minorHAnsi" w:cstheme="minorHAnsi"/>
          <w:sz w:val="22"/>
          <w:szCs w:val="22"/>
          <w:lang w:val="en-GB"/>
        </w:rPr>
        <w:t>. 1-Methoxy-canthin-6-one induces c-Jun NH2-Terminal kinase-</w:t>
      </w:r>
      <w:r w:rsidRPr="00080746">
        <w:rPr>
          <w:rFonts w:asciiTheme="minorHAnsi" w:hAnsiTheme="minorHAnsi" w:cstheme="minorHAnsi"/>
          <w:sz w:val="22"/>
          <w:szCs w:val="22"/>
          <w:lang w:val="en-US"/>
        </w:rPr>
        <w:t xml:space="preserve">dependent apoptosis and synergizes with Tumor Necrosis Factor-Related Apoptosis-Inducing Ligand activity in human neoplastic cells of hematopoietic or endodermal origin. </w:t>
      </w:r>
      <w:r w:rsidRPr="00080746">
        <w:rPr>
          <w:rFonts w:asciiTheme="minorHAnsi" w:hAnsiTheme="minorHAnsi" w:cstheme="minorHAnsi"/>
          <w:i/>
          <w:iCs/>
          <w:sz w:val="22"/>
          <w:szCs w:val="22"/>
          <w:lang w:val="en-GB"/>
        </w:rPr>
        <w:t>Cancer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66</w:t>
      </w:r>
      <w:r w:rsidRPr="00080746">
        <w:rPr>
          <w:rFonts w:asciiTheme="minorHAnsi" w:hAnsiTheme="minorHAnsi" w:cstheme="minorHAnsi"/>
          <w:sz w:val="22"/>
          <w:szCs w:val="22"/>
          <w:lang w:val="en-GB"/>
        </w:rPr>
        <w:t>, 4385-4393 (2006).</w:t>
      </w:r>
    </w:p>
    <w:p w14:paraId="4AC20188"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lang w:val="pt-BR"/>
        </w:rPr>
        <w:t xml:space="preserve">E. De Falco, </w:t>
      </w:r>
      <w:r w:rsidRPr="00080746">
        <w:rPr>
          <w:rFonts w:asciiTheme="minorHAnsi" w:hAnsiTheme="minorHAnsi" w:cstheme="minorHAnsi"/>
          <w:b/>
          <w:bCs/>
          <w:sz w:val="22"/>
          <w:szCs w:val="22"/>
          <w:lang w:val="pt-BR"/>
        </w:rPr>
        <w:t>V. De Feo</w:t>
      </w:r>
      <w:r w:rsidRPr="00080746">
        <w:rPr>
          <w:rFonts w:asciiTheme="minorHAnsi" w:hAnsiTheme="minorHAnsi" w:cstheme="minorHAnsi"/>
          <w:sz w:val="22"/>
          <w:szCs w:val="22"/>
          <w:lang w:val="pt-BR"/>
        </w:rPr>
        <w:t xml:space="preserve">, M. Zaccardelli, F. De Nicola, M. Tarangelo. </w:t>
      </w:r>
      <w:r w:rsidRPr="00080746">
        <w:rPr>
          <w:rFonts w:asciiTheme="minorHAnsi" w:hAnsiTheme="minorHAnsi" w:cstheme="minorHAnsi"/>
          <w:sz w:val="22"/>
          <w:szCs w:val="22"/>
          <w:lang w:val="en-GB"/>
        </w:rPr>
        <w:t xml:space="preserve">Effects of Different Vegetal Mulching on </w:t>
      </w:r>
      <w:r w:rsidRPr="00080746">
        <w:rPr>
          <w:rFonts w:asciiTheme="minorHAnsi" w:hAnsiTheme="minorHAnsi" w:cstheme="minorHAnsi"/>
          <w:i/>
          <w:iCs/>
          <w:sz w:val="22"/>
          <w:szCs w:val="22"/>
          <w:lang w:val="en-GB"/>
        </w:rPr>
        <w:t>Rosmarinus officinalis</w:t>
      </w:r>
      <w:r w:rsidRPr="00080746">
        <w:rPr>
          <w:rFonts w:asciiTheme="minorHAnsi" w:hAnsiTheme="minorHAnsi" w:cstheme="minorHAnsi"/>
          <w:sz w:val="22"/>
          <w:szCs w:val="22"/>
          <w:lang w:val="en-GB"/>
        </w:rPr>
        <w:t xml:space="preserve"> L. - First Results. </w:t>
      </w:r>
      <w:r w:rsidRPr="00080746">
        <w:rPr>
          <w:rFonts w:asciiTheme="minorHAnsi" w:hAnsiTheme="minorHAnsi" w:cstheme="minorHAnsi"/>
          <w:i/>
          <w:iCs/>
          <w:sz w:val="22"/>
          <w:szCs w:val="22"/>
          <w:lang w:val="en-GB"/>
        </w:rPr>
        <w:t xml:space="preserve">Acta Horticolturae </w:t>
      </w:r>
      <w:r w:rsidRPr="00080746">
        <w:rPr>
          <w:rFonts w:asciiTheme="minorHAnsi" w:hAnsiTheme="minorHAnsi" w:cstheme="minorHAnsi"/>
          <w:b/>
          <w:iCs/>
          <w:sz w:val="22"/>
          <w:szCs w:val="22"/>
        </w:rPr>
        <w:t>723</w:t>
      </w:r>
      <w:r w:rsidRPr="00080746">
        <w:rPr>
          <w:rFonts w:asciiTheme="minorHAnsi" w:hAnsiTheme="minorHAnsi" w:cstheme="minorHAnsi"/>
          <w:iCs/>
          <w:sz w:val="22"/>
          <w:szCs w:val="22"/>
        </w:rPr>
        <w:t>, 447-452 (</w:t>
      </w:r>
      <w:r w:rsidRPr="00080746">
        <w:rPr>
          <w:rFonts w:asciiTheme="minorHAnsi" w:hAnsiTheme="minorHAnsi" w:cstheme="minorHAnsi"/>
          <w:sz w:val="22"/>
          <w:szCs w:val="22"/>
        </w:rPr>
        <w:t>2006).</w:t>
      </w:r>
    </w:p>
    <w:p w14:paraId="0FC19DF1"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lastRenderedPageBreak/>
        <w:t>F. Arminante, E. De Falco,</w:t>
      </w:r>
      <w:r w:rsidRPr="00080746">
        <w:rPr>
          <w:rFonts w:asciiTheme="minorHAnsi" w:hAnsiTheme="minorHAnsi" w:cstheme="minorHAnsi"/>
          <w:sz w:val="22"/>
          <w:szCs w:val="22"/>
          <w:lang w:val="pt-BR"/>
        </w:rPr>
        <w:t xml:space="preserve">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bCs/>
          <w:sz w:val="22"/>
          <w:szCs w:val="22"/>
          <w:lang w:val="pt-BR"/>
        </w:rPr>
        <w:t xml:space="preserve">L. De Martino, E. Mancini, E. Quaranta. </w:t>
      </w:r>
      <w:r w:rsidRPr="00080746">
        <w:rPr>
          <w:rFonts w:asciiTheme="minorHAnsi" w:hAnsiTheme="minorHAnsi" w:cstheme="minorHAnsi"/>
          <w:bCs/>
          <w:sz w:val="22"/>
          <w:szCs w:val="22"/>
          <w:lang w:val="en-US"/>
        </w:rPr>
        <w:t xml:space="preserve">Allelopathic activity of essential oils from Mediterranean Labiatae. </w:t>
      </w:r>
      <w:r w:rsidRPr="00080746">
        <w:rPr>
          <w:rFonts w:asciiTheme="minorHAnsi" w:hAnsiTheme="minorHAnsi" w:cstheme="minorHAnsi"/>
          <w:i/>
          <w:iCs/>
          <w:sz w:val="22"/>
          <w:szCs w:val="22"/>
          <w:lang w:val="en-GB"/>
        </w:rPr>
        <w:t xml:space="preserve">Acta Horticolturae </w:t>
      </w:r>
      <w:r w:rsidRPr="00080746">
        <w:rPr>
          <w:rFonts w:asciiTheme="minorHAnsi" w:hAnsiTheme="minorHAnsi" w:cstheme="minorHAnsi"/>
          <w:b/>
          <w:iCs/>
          <w:sz w:val="22"/>
          <w:szCs w:val="22"/>
          <w:lang w:val="en-GB"/>
        </w:rPr>
        <w:t>723</w:t>
      </w:r>
      <w:r w:rsidRPr="00080746">
        <w:rPr>
          <w:rFonts w:asciiTheme="minorHAnsi" w:hAnsiTheme="minorHAnsi" w:cstheme="minorHAnsi"/>
          <w:iCs/>
          <w:sz w:val="22"/>
          <w:szCs w:val="22"/>
          <w:lang w:val="en-GB"/>
        </w:rPr>
        <w:t>, 347-352 (</w:t>
      </w:r>
      <w:r w:rsidRPr="00080746">
        <w:rPr>
          <w:rFonts w:asciiTheme="minorHAnsi" w:hAnsiTheme="minorHAnsi" w:cstheme="minorHAnsi"/>
          <w:sz w:val="22"/>
          <w:szCs w:val="22"/>
          <w:lang w:val="en-GB"/>
        </w:rPr>
        <w:t>2006).</w:t>
      </w:r>
    </w:p>
    <w:p w14:paraId="11D4F0BC"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
          <w:bCs/>
          <w:sz w:val="22"/>
          <w:szCs w:val="22"/>
        </w:rPr>
        <w:t xml:space="preserve">V. De </w:t>
      </w:r>
      <w:r w:rsidRPr="00080746">
        <w:rPr>
          <w:rFonts w:asciiTheme="minorHAnsi" w:hAnsiTheme="minorHAnsi" w:cstheme="minorHAnsi"/>
          <w:b/>
          <w:sz w:val="22"/>
          <w:szCs w:val="22"/>
        </w:rPr>
        <w:t>Feo</w:t>
      </w:r>
      <w:r w:rsidRPr="00080746">
        <w:rPr>
          <w:rFonts w:asciiTheme="minorHAnsi" w:hAnsiTheme="minorHAnsi" w:cstheme="minorHAnsi"/>
          <w:sz w:val="22"/>
          <w:szCs w:val="22"/>
        </w:rPr>
        <w:t xml:space="preserve">, E. De Falco, E. Nicolella, G. Roscigno. </w:t>
      </w:r>
      <w:r w:rsidRPr="00080746">
        <w:rPr>
          <w:rFonts w:asciiTheme="minorHAnsi" w:hAnsiTheme="minorHAnsi" w:cstheme="minorHAnsi"/>
          <w:sz w:val="22"/>
          <w:szCs w:val="22"/>
          <w:lang w:val="en-GB"/>
        </w:rPr>
        <w:t xml:space="preserve">First observation on a collection of aromatic plants in a plain of the Campania Region (Southern Italy). </w:t>
      </w:r>
      <w:r w:rsidRPr="00080746">
        <w:rPr>
          <w:rFonts w:asciiTheme="minorHAnsi" w:hAnsiTheme="minorHAnsi" w:cstheme="minorHAnsi"/>
          <w:i/>
          <w:iCs/>
          <w:sz w:val="22"/>
          <w:szCs w:val="22"/>
        </w:rPr>
        <w:t xml:space="preserve">Acta Horticolturae </w:t>
      </w:r>
      <w:r w:rsidRPr="00080746">
        <w:rPr>
          <w:rFonts w:asciiTheme="minorHAnsi" w:hAnsiTheme="minorHAnsi" w:cstheme="minorHAnsi"/>
          <w:b/>
          <w:iCs/>
          <w:sz w:val="22"/>
          <w:szCs w:val="22"/>
        </w:rPr>
        <w:t>723</w:t>
      </w:r>
      <w:r w:rsidRPr="00080746">
        <w:rPr>
          <w:rFonts w:asciiTheme="minorHAnsi" w:hAnsiTheme="minorHAnsi" w:cstheme="minorHAnsi"/>
          <w:iCs/>
          <w:sz w:val="22"/>
          <w:szCs w:val="22"/>
        </w:rPr>
        <w:t>, 441-445 (</w:t>
      </w:r>
      <w:r w:rsidRPr="00080746">
        <w:rPr>
          <w:rFonts w:asciiTheme="minorHAnsi" w:hAnsiTheme="minorHAnsi" w:cstheme="minorHAnsi"/>
          <w:sz w:val="22"/>
          <w:szCs w:val="22"/>
        </w:rPr>
        <w:t>2006).</w:t>
      </w:r>
    </w:p>
    <w:p w14:paraId="3124090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P. Montoro, C. I. G. Tuberoso, S. Piacente, A. Perrone,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P. Cabras, C. Pizza. </w:t>
      </w:r>
      <w:r w:rsidRPr="00080746">
        <w:rPr>
          <w:rFonts w:asciiTheme="minorHAnsi" w:hAnsiTheme="minorHAnsi" w:cstheme="minorHAnsi"/>
          <w:bCs/>
          <w:sz w:val="22"/>
          <w:szCs w:val="22"/>
          <w:lang w:val="en-GB"/>
        </w:rPr>
        <w:t xml:space="preserve">Stability and antioxidant activity of polyphenols in extracts of </w:t>
      </w:r>
      <w:r w:rsidRPr="00080746">
        <w:rPr>
          <w:rFonts w:asciiTheme="minorHAnsi" w:hAnsiTheme="minorHAnsi" w:cstheme="minorHAnsi"/>
          <w:bCs/>
          <w:i/>
          <w:sz w:val="22"/>
          <w:szCs w:val="22"/>
          <w:lang w:val="en-GB"/>
        </w:rPr>
        <w:t>Myrtus communis</w:t>
      </w:r>
      <w:r w:rsidRPr="00080746">
        <w:rPr>
          <w:rFonts w:asciiTheme="minorHAnsi" w:hAnsiTheme="minorHAnsi" w:cstheme="minorHAnsi"/>
          <w:bCs/>
          <w:sz w:val="22"/>
          <w:szCs w:val="22"/>
          <w:lang w:val="en-GB"/>
        </w:rPr>
        <w:t xml:space="preserve"> L. berries used for the preparation of myrtle liqueur. </w:t>
      </w:r>
      <w:r w:rsidRPr="00080746">
        <w:rPr>
          <w:rFonts w:asciiTheme="minorHAnsi" w:hAnsiTheme="minorHAnsi" w:cstheme="minorHAnsi"/>
          <w:bCs/>
          <w:i/>
          <w:sz w:val="22"/>
          <w:szCs w:val="22"/>
          <w:lang w:val="en-GB"/>
        </w:rPr>
        <w:t>Journal of Pharmaceutical and Biomedical Analysis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41</w:t>
      </w:r>
      <w:r w:rsidRPr="00080746">
        <w:rPr>
          <w:rFonts w:asciiTheme="minorHAnsi" w:hAnsiTheme="minorHAnsi" w:cstheme="minorHAnsi"/>
          <w:bCs/>
          <w:sz w:val="22"/>
          <w:szCs w:val="22"/>
          <w:lang w:val="en-GB"/>
        </w:rPr>
        <w:t>, 1614-1619 (2006).</w:t>
      </w:r>
    </w:p>
    <w:p w14:paraId="4E7B3C3E"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G. Diana, A, Capasso, E. Quaranta,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Differential effects of three species of </w:t>
      </w:r>
      <w:r w:rsidRPr="00080746">
        <w:rPr>
          <w:rFonts w:asciiTheme="minorHAnsi" w:hAnsiTheme="minorHAnsi" w:cstheme="minorHAnsi"/>
          <w:i/>
          <w:sz w:val="22"/>
          <w:szCs w:val="22"/>
          <w:lang w:val="en-GB"/>
        </w:rPr>
        <w:t>Hypericum</w:t>
      </w:r>
      <w:r w:rsidRPr="00080746">
        <w:rPr>
          <w:rFonts w:asciiTheme="minorHAnsi" w:hAnsiTheme="minorHAnsi" w:cstheme="minorHAnsi"/>
          <w:sz w:val="22"/>
          <w:szCs w:val="22"/>
          <w:lang w:val="en-GB"/>
        </w:rPr>
        <w:t xml:space="preserve"> in an open field test. </w:t>
      </w:r>
      <w:r w:rsidRPr="00080746">
        <w:rPr>
          <w:rFonts w:asciiTheme="minorHAnsi" w:hAnsiTheme="minorHAnsi" w:cstheme="minorHAnsi"/>
          <w:i/>
          <w:sz w:val="22"/>
          <w:szCs w:val="22"/>
          <w:lang w:val="en-GB"/>
        </w:rPr>
        <w:t>Phytotherapy Research</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21</w:t>
      </w:r>
      <w:r w:rsidRPr="00080746">
        <w:rPr>
          <w:rFonts w:asciiTheme="minorHAnsi" w:hAnsiTheme="minorHAnsi" w:cstheme="minorHAnsi"/>
          <w:sz w:val="22"/>
          <w:szCs w:val="22"/>
          <w:lang w:val="en-GB"/>
        </w:rPr>
        <w:t>, 215-219 (2007).</w:t>
      </w:r>
    </w:p>
    <w:p w14:paraId="68C2E32C"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bCs/>
          <w:sz w:val="22"/>
          <w:szCs w:val="22"/>
          <w:lang w:val="pt-BR"/>
        </w:rPr>
        <w:t>V. De Feo</w:t>
      </w:r>
      <w:r w:rsidRPr="00080746">
        <w:rPr>
          <w:rFonts w:asciiTheme="minorHAnsi" w:hAnsiTheme="minorHAnsi" w:cstheme="minorHAnsi"/>
          <w:sz w:val="22"/>
          <w:szCs w:val="22"/>
          <w:lang w:val="pt-BR"/>
        </w:rPr>
        <w:t xml:space="preserve">, R. Urrunaga Soria. </w:t>
      </w:r>
      <w:r w:rsidRPr="00080746">
        <w:rPr>
          <w:rFonts w:asciiTheme="minorHAnsi" w:hAnsiTheme="minorHAnsi" w:cstheme="minorHAnsi"/>
          <w:sz w:val="22"/>
          <w:szCs w:val="22"/>
          <w:lang w:val="en-GB"/>
        </w:rPr>
        <w:t xml:space="preserve">Composition of the Essential Oil of </w:t>
      </w:r>
      <w:r w:rsidRPr="00080746">
        <w:rPr>
          <w:rFonts w:asciiTheme="minorHAnsi" w:hAnsiTheme="minorHAnsi" w:cstheme="minorHAnsi"/>
          <w:i/>
          <w:sz w:val="22"/>
          <w:szCs w:val="22"/>
          <w:lang w:val="en-GB"/>
        </w:rPr>
        <w:t xml:space="preserve">Hedyosmum scabrum </w:t>
      </w:r>
      <w:r w:rsidRPr="00080746">
        <w:rPr>
          <w:rFonts w:asciiTheme="minorHAnsi" w:hAnsiTheme="minorHAnsi" w:cstheme="minorHAnsi"/>
          <w:sz w:val="22"/>
          <w:szCs w:val="22"/>
          <w:lang w:val="en-GB"/>
        </w:rPr>
        <w:t xml:space="preserve">(R. et P.) </w:t>
      </w:r>
      <w:r w:rsidRPr="00080746">
        <w:rPr>
          <w:rFonts w:asciiTheme="minorHAnsi" w:hAnsiTheme="minorHAnsi" w:cstheme="minorHAnsi"/>
          <w:sz w:val="22"/>
          <w:szCs w:val="22"/>
        </w:rPr>
        <w:t xml:space="preserve">Solms (Chloranthaceae). </w:t>
      </w:r>
      <w:r w:rsidRPr="00080746">
        <w:rPr>
          <w:rFonts w:asciiTheme="minorHAnsi" w:hAnsiTheme="minorHAnsi" w:cstheme="minorHAnsi"/>
          <w:i/>
          <w:iCs/>
          <w:sz w:val="22"/>
          <w:szCs w:val="22"/>
          <w:lang w:val="en-GB"/>
        </w:rPr>
        <w:t xml:space="preserve">Journal of Essential </w:t>
      </w:r>
      <w:proofErr w:type="gramStart"/>
      <w:r w:rsidRPr="00080746">
        <w:rPr>
          <w:rFonts w:asciiTheme="minorHAnsi" w:hAnsiTheme="minorHAnsi" w:cstheme="minorHAnsi"/>
          <w:i/>
          <w:iCs/>
          <w:sz w:val="22"/>
          <w:szCs w:val="22"/>
          <w:lang w:val="en-GB"/>
        </w:rPr>
        <w:t>Oil Bearing</w:t>
      </w:r>
      <w:proofErr w:type="gramEnd"/>
      <w:r w:rsidRPr="00080746">
        <w:rPr>
          <w:rFonts w:asciiTheme="minorHAnsi" w:hAnsiTheme="minorHAnsi" w:cstheme="minorHAnsi"/>
          <w:i/>
          <w:iCs/>
          <w:sz w:val="22"/>
          <w:szCs w:val="22"/>
          <w:lang w:val="en-GB"/>
        </w:rPr>
        <w:t xml:space="preserve"> Plants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10</w:t>
      </w:r>
      <w:r w:rsidRPr="00080746">
        <w:rPr>
          <w:rFonts w:asciiTheme="minorHAnsi" w:hAnsiTheme="minorHAnsi" w:cstheme="minorHAnsi"/>
          <w:sz w:val="22"/>
          <w:szCs w:val="22"/>
          <w:lang w:val="en-GB"/>
        </w:rPr>
        <w:t>, 41-45 (2007).</w:t>
      </w:r>
    </w:p>
    <w:p w14:paraId="17920839"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L. F. Rolim de Almeida, M. Sannomiya, C. M. Rodrigues, M. E. Delachiave, L. Campaner dos Santos, W. Vilegas,</w:t>
      </w:r>
      <w:r w:rsidRPr="00080746">
        <w:rPr>
          <w:rFonts w:asciiTheme="minorHAnsi" w:hAnsiTheme="minorHAnsi" w:cstheme="minorHAnsi"/>
          <w:b/>
          <w:bCs/>
          <w:sz w:val="22"/>
          <w:szCs w:val="22"/>
          <w:lang w:val="pt-BR"/>
        </w:rPr>
        <w:t xml:space="preserve"> V. De Feo</w:t>
      </w:r>
      <w:r w:rsidRPr="00080746">
        <w:rPr>
          <w:rFonts w:asciiTheme="minorHAnsi" w:hAnsiTheme="minorHAnsi" w:cstheme="minorHAnsi"/>
          <w:sz w:val="22"/>
          <w:szCs w:val="22"/>
          <w:lang w:val="pt-BR"/>
        </w:rPr>
        <w:t xml:space="preserve">. </w:t>
      </w:r>
      <w:r w:rsidRPr="00080746">
        <w:rPr>
          <w:rFonts w:asciiTheme="minorHAnsi" w:hAnsiTheme="minorHAnsi" w:cstheme="minorHAnsi"/>
          <w:i/>
          <w:sz w:val="22"/>
          <w:szCs w:val="22"/>
          <w:lang w:val="en-GB"/>
        </w:rPr>
        <w:t>In vitro a</w:t>
      </w:r>
      <w:r w:rsidRPr="00080746">
        <w:rPr>
          <w:rFonts w:asciiTheme="minorHAnsi" w:hAnsiTheme="minorHAnsi" w:cstheme="minorHAnsi"/>
          <w:sz w:val="22"/>
          <w:szCs w:val="22"/>
          <w:lang w:val="en-US"/>
        </w:rPr>
        <w:t xml:space="preserve">llelopathic effects of extracts and amenthoflavone from </w:t>
      </w:r>
      <w:r w:rsidRPr="00080746">
        <w:rPr>
          <w:rFonts w:asciiTheme="minorHAnsi" w:hAnsiTheme="minorHAnsi" w:cstheme="minorHAnsi"/>
          <w:i/>
          <w:iCs/>
          <w:sz w:val="22"/>
          <w:szCs w:val="22"/>
          <w:lang w:val="en-US"/>
        </w:rPr>
        <w:t xml:space="preserve">Byrsonima crassa </w:t>
      </w:r>
      <w:r w:rsidRPr="00080746">
        <w:rPr>
          <w:rFonts w:asciiTheme="minorHAnsi" w:hAnsiTheme="minorHAnsi" w:cstheme="minorHAnsi"/>
          <w:sz w:val="22"/>
          <w:szCs w:val="22"/>
          <w:lang w:val="en-US"/>
        </w:rPr>
        <w:t xml:space="preserve">(Malpighiaceae). </w:t>
      </w:r>
      <w:r w:rsidRPr="00080746">
        <w:rPr>
          <w:rFonts w:asciiTheme="minorHAnsi" w:hAnsiTheme="minorHAnsi" w:cstheme="minorHAnsi"/>
          <w:i/>
          <w:sz w:val="22"/>
          <w:szCs w:val="22"/>
          <w:lang w:val="en-GB"/>
        </w:rPr>
        <w:t>Journal of Plant Interactions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w:t>
      </w:r>
      <w:r w:rsidRPr="00080746">
        <w:rPr>
          <w:rFonts w:asciiTheme="minorHAnsi" w:hAnsiTheme="minorHAnsi" w:cstheme="minorHAnsi"/>
          <w:sz w:val="22"/>
          <w:szCs w:val="22"/>
          <w:lang w:val="en-GB"/>
        </w:rPr>
        <w:t>, 121-124 (2007).</w:t>
      </w:r>
    </w:p>
    <w:p w14:paraId="5852222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P. Scarfato, E. Avallone, P. Iannelli,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Acierno. </w:t>
      </w:r>
      <w:r w:rsidRPr="00080746">
        <w:rPr>
          <w:rFonts w:asciiTheme="minorHAnsi" w:hAnsiTheme="minorHAnsi" w:cstheme="minorHAnsi"/>
          <w:sz w:val="22"/>
          <w:szCs w:val="22"/>
          <w:lang w:val="en-GB"/>
        </w:rPr>
        <w:t xml:space="preserve">Synthesis and characterization of polyurea microcapsules containig essential oils with antigerminative activity. </w:t>
      </w:r>
      <w:r w:rsidRPr="00080746">
        <w:rPr>
          <w:rFonts w:asciiTheme="minorHAnsi" w:hAnsiTheme="minorHAnsi" w:cstheme="minorHAnsi"/>
          <w:i/>
          <w:sz w:val="22"/>
          <w:szCs w:val="22"/>
          <w:lang w:val="en-GB"/>
        </w:rPr>
        <w:t xml:space="preserve">Journal of Applied Polymer Science </w:t>
      </w:r>
      <w:r w:rsidRPr="00080746">
        <w:rPr>
          <w:rFonts w:asciiTheme="minorHAnsi" w:hAnsiTheme="minorHAnsi" w:cstheme="minorHAnsi"/>
          <w:b/>
          <w:sz w:val="22"/>
          <w:szCs w:val="22"/>
          <w:lang w:val="en-GB"/>
        </w:rPr>
        <w:t>105</w:t>
      </w:r>
      <w:r w:rsidRPr="00080746">
        <w:rPr>
          <w:rFonts w:asciiTheme="minorHAnsi" w:hAnsiTheme="minorHAnsi" w:cstheme="minorHAnsi"/>
          <w:sz w:val="22"/>
          <w:szCs w:val="22"/>
          <w:lang w:val="en-GB"/>
        </w:rPr>
        <w:t>, 3568-3577 (2007).</w:t>
      </w:r>
    </w:p>
    <w:p w14:paraId="61F471B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pt-BR"/>
        </w:rPr>
        <w:t xml:space="preserve">A. Juarez Belaunde, J. Guerrero Sandoval, L. De Martino, F. Senatore,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Chemical composition and antibacterial activity of </w:t>
      </w:r>
      <w:r w:rsidRPr="00080746">
        <w:rPr>
          <w:rFonts w:asciiTheme="minorHAnsi" w:hAnsiTheme="minorHAnsi" w:cstheme="minorHAnsi"/>
          <w:i/>
          <w:sz w:val="22"/>
          <w:szCs w:val="22"/>
          <w:lang w:val="en-GB"/>
        </w:rPr>
        <w:t xml:space="preserve">Senecio nutans </w:t>
      </w:r>
      <w:r w:rsidRPr="00080746">
        <w:rPr>
          <w:rFonts w:asciiTheme="minorHAnsi" w:hAnsiTheme="minorHAnsi" w:cstheme="minorHAnsi"/>
          <w:sz w:val="22"/>
          <w:szCs w:val="22"/>
          <w:lang w:val="en-GB"/>
        </w:rPr>
        <w:t xml:space="preserve">essential oil. </w:t>
      </w:r>
      <w:r w:rsidRPr="00080746">
        <w:rPr>
          <w:rFonts w:asciiTheme="minorHAnsi" w:hAnsiTheme="minorHAnsi" w:cstheme="minorHAnsi"/>
          <w:i/>
          <w:sz w:val="22"/>
          <w:szCs w:val="22"/>
          <w:lang w:val="en-GB"/>
        </w:rPr>
        <w:t>Journal of Essential-Oil Bearing Plants</w:t>
      </w:r>
      <w:r w:rsidRPr="00080746">
        <w:rPr>
          <w:rFonts w:asciiTheme="minorHAnsi" w:hAnsiTheme="minorHAnsi" w:cstheme="minorHAnsi"/>
          <w:b/>
          <w:sz w:val="22"/>
          <w:szCs w:val="22"/>
          <w:lang w:val="en-GB"/>
        </w:rPr>
        <w:t xml:space="preserve"> 10</w:t>
      </w:r>
      <w:r w:rsidRPr="00080746">
        <w:rPr>
          <w:rFonts w:asciiTheme="minorHAnsi" w:hAnsiTheme="minorHAnsi" w:cstheme="minorHAnsi"/>
          <w:sz w:val="22"/>
          <w:szCs w:val="22"/>
          <w:lang w:val="en-GB"/>
        </w:rPr>
        <w:t>, 332-338 (2007).</w:t>
      </w:r>
    </w:p>
    <w:p w14:paraId="79BBE4A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Are “magical plants” useful in the search of new drugs? Psychoactive plants in the Folkloric Medicine of the Northern Peruvian Andes. In: A. Capasso, Ed., </w:t>
      </w:r>
      <w:r w:rsidRPr="00080746">
        <w:rPr>
          <w:rFonts w:asciiTheme="minorHAnsi" w:hAnsiTheme="minorHAnsi" w:cstheme="minorHAnsi"/>
          <w:i/>
          <w:sz w:val="22"/>
          <w:szCs w:val="22"/>
          <w:lang w:val="en-GB"/>
        </w:rPr>
        <w:t>Recent Developments in Plants Research</w:t>
      </w:r>
      <w:r w:rsidRPr="00080746">
        <w:rPr>
          <w:rFonts w:asciiTheme="minorHAnsi" w:hAnsiTheme="minorHAnsi" w:cstheme="minorHAnsi"/>
          <w:sz w:val="22"/>
          <w:szCs w:val="22"/>
          <w:lang w:val="en-GB"/>
        </w:rPr>
        <w:t>, Research Signpost, Trivandrum, India, pp. 19-37 (2007).</w:t>
      </w:r>
    </w:p>
    <w:p w14:paraId="3840C79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pt-BR"/>
        </w:rPr>
        <w:t xml:space="preserve">A. Capasso,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i/>
          <w:sz w:val="22"/>
          <w:szCs w:val="22"/>
          <w:lang w:val="en-GB"/>
        </w:rPr>
        <w:t xml:space="preserve">In vitro </w:t>
      </w:r>
      <w:r w:rsidRPr="00080746">
        <w:rPr>
          <w:rFonts w:asciiTheme="minorHAnsi" w:hAnsiTheme="minorHAnsi" w:cstheme="minorHAnsi"/>
          <w:sz w:val="22"/>
          <w:szCs w:val="22"/>
          <w:lang w:val="en-GB"/>
        </w:rPr>
        <w:t xml:space="preserve">binding receptors study by </w:t>
      </w:r>
      <w:r w:rsidRPr="00080746">
        <w:rPr>
          <w:rFonts w:asciiTheme="minorHAnsi" w:hAnsiTheme="minorHAnsi" w:cstheme="minorHAnsi"/>
          <w:i/>
          <w:sz w:val="22"/>
          <w:szCs w:val="22"/>
          <w:lang w:val="en-GB"/>
        </w:rPr>
        <w:t>Valeriana adscendens, Iresine herbstii</w:t>
      </w:r>
      <w:r w:rsidRPr="00080746">
        <w:rPr>
          <w:rFonts w:asciiTheme="minorHAnsi" w:hAnsiTheme="minorHAnsi" w:cstheme="minorHAnsi"/>
          <w:sz w:val="22"/>
          <w:szCs w:val="22"/>
          <w:lang w:val="en-GB"/>
        </w:rPr>
        <w:t xml:space="preserve"> and </w:t>
      </w:r>
      <w:r w:rsidRPr="00080746">
        <w:rPr>
          <w:rFonts w:asciiTheme="minorHAnsi" w:hAnsiTheme="minorHAnsi" w:cstheme="minorHAnsi"/>
          <w:i/>
          <w:sz w:val="22"/>
          <w:szCs w:val="22"/>
          <w:lang w:val="en-GB"/>
        </w:rPr>
        <w:t>Brugmansia arborea</w:t>
      </w:r>
      <w:r w:rsidRPr="00080746">
        <w:rPr>
          <w:rFonts w:asciiTheme="minorHAnsi" w:hAnsiTheme="minorHAnsi" w:cstheme="minorHAnsi"/>
          <w:sz w:val="22"/>
          <w:szCs w:val="22"/>
          <w:lang w:val="en-GB"/>
        </w:rPr>
        <w:t xml:space="preserve"> extracts. </w:t>
      </w:r>
      <w:r w:rsidRPr="00080746">
        <w:rPr>
          <w:rFonts w:asciiTheme="minorHAnsi" w:hAnsiTheme="minorHAnsi" w:cstheme="minorHAnsi"/>
          <w:i/>
          <w:sz w:val="22"/>
          <w:szCs w:val="22"/>
          <w:lang w:val="en-GB"/>
        </w:rPr>
        <w:t xml:space="preserve">Medicinal Chemistry </w:t>
      </w:r>
      <w:r w:rsidRPr="00080746">
        <w:rPr>
          <w:rFonts w:asciiTheme="minorHAnsi" w:hAnsiTheme="minorHAnsi" w:cstheme="minorHAnsi"/>
          <w:b/>
          <w:sz w:val="22"/>
          <w:szCs w:val="22"/>
          <w:lang w:val="en-GB"/>
        </w:rPr>
        <w:t>3</w:t>
      </w:r>
      <w:r w:rsidRPr="00080746">
        <w:rPr>
          <w:rFonts w:asciiTheme="minorHAnsi" w:hAnsiTheme="minorHAnsi" w:cstheme="minorHAnsi"/>
          <w:sz w:val="22"/>
          <w:szCs w:val="22"/>
          <w:lang w:val="en-GB"/>
        </w:rPr>
        <w:t>, 599-604</w:t>
      </w:r>
      <w:r w:rsidRPr="00080746">
        <w:rPr>
          <w:rFonts w:asciiTheme="minorHAnsi" w:hAnsiTheme="minorHAnsi" w:cstheme="minorHAnsi"/>
          <w:i/>
          <w:sz w:val="22"/>
          <w:szCs w:val="22"/>
          <w:lang w:val="en-GB"/>
        </w:rPr>
        <w:t xml:space="preserve"> </w:t>
      </w:r>
      <w:r w:rsidRPr="00080746">
        <w:rPr>
          <w:rFonts w:asciiTheme="minorHAnsi" w:hAnsiTheme="minorHAnsi" w:cstheme="minorHAnsi"/>
          <w:sz w:val="22"/>
          <w:szCs w:val="22"/>
          <w:lang w:val="en-GB"/>
        </w:rPr>
        <w:t>(2007).</w:t>
      </w:r>
    </w:p>
    <w:p w14:paraId="2834F64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C. Formisano, D. Rigano, F. Senatore, </w:t>
      </w:r>
      <w:r w:rsidRPr="00080746">
        <w:rPr>
          <w:rFonts w:asciiTheme="minorHAnsi" w:hAnsiTheme="minorHAnsi" w:cstheme="minorHAnsi"/>
          <w:b/>
          <w:bCs/>
          <w:sz w:val="22"/>
          <w:szCs w:val="22"/>
        </w:rPr>
        <w:t>V. De Feo</w:t>
      </w:r>
      <w:r w:rsidRPr="00080746">
        <w:rPr>
          <w:rFonts w:asciiTheme="minorHAnsi" w:hAnsiTheme="minorHAnsi" w:cstheme="minorHAnsi"/>
          <w:b/>
          <w:sz w:val="22"/>
          <w:szCs w:val="22"/>
        </w:rPr>
        <w:t>,</w:t>
      </w:r>
      <w:r w:rsidRPr="00080746">
        <w:rPr>
          <w:rFonts w:asciiTheme="minorHAnsi" w:hAnsiTheme="minorHAnsi" w:cstheme="minorHAnsi"/>
          <w:b/>
          <w:sz w:val="22"/>
          <w:szCs w:val="22"/>
          <w:vertAlign w:val="superscript"/>
        </w:rPr>
        <w:t xml:space="preserve"> </w:t>
      </w:r>
      <w:r w:rsidRPr="00080746">
        <w:rPr>
          <w:rFonts w:asciiTheme="minorHAnsi" w:hAnsiTheme="minorHAnsi" w:cstheme="minorHAnsi"/>
          <w:sz w:val="22"/>
          <w:szCs w:val="22"/>
        </w:rPr>
        <w:t xml:space="preserve">M. Bruno, S. Rosselli. </w:t>
      </w:r>
      <w:r w:rsidRPr="00080746">
        <w:rPr>
          <w:rFonts w:asciiTheme="minorHAnsi" w:hAnsiTheme="minorHAnsi" w:cstheme="minorHAnsi"/>
          <w:sz w:val="22"/>
          <w:szCs w:val="22"/>
          <w:lang w:val="en-GB"/>
        </w:rPr>
        <w:t xml:space="preserve">Composition and allelopathic effect of essential oils of two thisles: </w:t>
      </w:r>
      <w:r w:rsidRPr="00080746">
        <w:rPr>
          <w:rFonts w:asciiTheme="minorHAnsi" w:hAnsiTheme="minorHAnsi" w:cstheme="minorHAnsi"/>
          <w:i/>
          <w:sz w:val="22"/>
          <w:szCs w:val="22"/>
          <w:lang w:val="en-GB"/>
        </w:rPr>
        <w:t xml:space="preserve">Cirsium creticum </w:t>
      </w:r>
      <w:r w:rsidRPr="00080746">
        <w:rPr>
          <w:rFonts w:asciiTheme="minorHAnsi" w:hAnsiTheme="minorHAnsi" w:cstheme="minorHAnsi"/>
          <w:sz w:val="22"/>
          <w:szCs w:val="22"/>
          <w:lang w:val="en-GB"/>
        </w:rPr>
        <w:t xml:space="preserve">(Lam.) D’Urv. subsp. </w:t>
      </w:r>
      <w:r w:rsidRPr="00080746">
        <w:rPr>
          <w:rFonts w:asciiTheme="minorHAnsi" w:hAnsiTheme="minorHAnsi" w:cstheme="minorHAnsi"/>
          <w:i/>
          <w:sz w:val="22"/>
          <w:szCs w:val="22"/>
          <w:lang w:val="en-GB"/>
        </w:rPr>
        <w:t xml:space="preserve">triumfetii </w:t>
      </w:r>
      <w:r w:rsidRPr="00080746">
        <w:rPr>
          <w:rFonts w:asciiTheme="minorHAnsi" w:hAnsiTheme="minorHAnsi" w:cstheme="minorHAnsi"/>
          <w:sz w:val="22"/>
          <w:szCs w:val="22"/>
          <w:lang w:val="en-GB"/>
        </w:rPr>
        <w:t xml:space="preserve">(Lacaita) Werner and </w:t>
      </w:r>
      <w:r w:rsidRPr="00080746">
        <w:rPr>
          <w:rFonts w:asciiTheme="minorHAnsi" w:hAnsiTheme="minorHAnsi" w:cstheme="minorHAnsi"/>
          <w:i/>
          <w:sz w:val="22"/>
          <w:szCs w:val="22"/>
          <w:lang w:val="en-GB"/>
        </w:rPr>
        <w:t>Carduus nutans</w:t>
      </w:r>
      <w:r w:rsidRPr="00080746">
        <w:rPr>
          <w:rFonts w:asciiTheme="minorHAnsi" w:hAnsiTheme="minorHAnsi" w:cstheme="minorHAnsi"/>
          <w:sz w:val="22"/>
          <w:szCs w:val="22"/>
          <w:lang w:val="en-GB"/>
        </w:rPr>
        <w:t xml:space="preserve"> L. </w:t>
      </w:r>
      <w:r w:rsidRPr="00080746">
        <w:rPr>
          <w:rFonts w:asciiTheme="minorHAnsi" w:hAnsiTheme="minorHAnsi" w:cstheme="minorHAnsi"/>
          <w:i/>
          <w:sz w:val="22"/>
          <w:szCs w:val="22"/>
          <w:lang w:val="en-GB"/>
        </w:rPr>
        <w:t xml:space="preserve">Journal of Plant Interactions </w:t>
      </w:r>
      <w:r w:rsidRPr="00080746">
        <w:rPr>
          <w:rFonts w:asciiTheme="minorHAnsi" w:hAnsiTheme="minorHAnsi" w:cstheme="minorHAnsi"/>
          <w:b/>
          <w:sz w:val="22"/>
          <w:szCs w:val="22"/>
          <w:lang w:val="en-GB"/>
        </w:rPr>
        <w:t>2</w:t>
      </w:r>
      <w:r w:rsidRPr="00080746">
        <w:rPr>
          <w:rFonts w:asciiTheme="minorHAnsi" w:hAnsiTheme="minorHAnsi" w:cstheme="minorHAnsi"/>
          <w:sz w:val="22"/>
          <w:szCs w:val="22"/>
          <w:lang w:val="en-GB"/>
        </w:rPr>
        <w:t>, 115-120 (2007).</w:t>
      </w:r>
    </w:p>
    <w:p w14:paraId="12D97550"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Il benessere della mente. In: D. Scafoglio, Ed., </w:t>
      </w:r>
      <w:r w:rsidRPr="00080746">
        <w:rPr>
          <w:rFonts w:asciiTheme="minorHAnsi" w:hAnsiTheme="minorHAnsi" w:cstheme="minorHAnsi"/>
          <w:i/>
          <w:sz w:val="22"/>
          <w:szCs w:val="22"/>
        </w:rPr>
        <w:t>L’odore della bellezza</w:t>
      </w:r>
      <w:r w:rsidRPr="00080746">
        <w:rPr>
          <w:rFonts w:asciiTheme="minorHAnsi" w:hAnsiTheme="minorHAnsi" w:cstheme="minorHAnsi"/>
          <w:sz w:val="22"/>
          <w:szCs w:val="22"/>
        </w:rPr>
        <w:t>, Editoriale Delfino, Milano, pp. 73-81 (2007).</w:t>
      </w:r>
    </w:p>
    <w:p w14:paraId="3B763E4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Juarez Belaunde, J. Guerrero Sandoval, F. Senatore, C. Formisano. </w:t>
      </w:r>
      <w:r w:rsidRPr="00080746">
        <w:rPr>
          <w:rFonts w:asciiTheme="minorHAnsi" w:hAnsiTheme="minorHAnsi" w:cstheme="minorHAnsi"/>
          <w:sz w:val="22"/>
          <w:szCs w:val="22"/>
          <w:lang w:val="en-GB"/>
        </w:rPr>
        <w:t xml:space="preserve">Antibacterial activity and chemical composition of the essential oil of </w:t>
      </w:r>
      <w:r w:rsidRPr="00080746">
        <w:rPr>
          <w:rFonts w:asciiTheme="minorHAnsi" w:hAnsiTheme="minorHAnsi" w:cstheme="minorHAnsi"/>
          <w:i/>
          <w:sz w:val="22"/>
          <w:szCs w:val="22"/>
          <w:lang w:val="en-GB"/>
        </w:rPr>
        <w:t>Peperomia galioides</w:t>
      </w:r>
      <w:r w:rsidRPr="00080746">
        <w:rPr>
          <w:rFonts w:asciiTheme="minorHAnsi" w:hAnsiTheme="minorHAnsi" w:cstheme="minorHAnsi"/>
          <w:sz w:val="22"/>
          <w:szCs w:val="22"/>
          <w:lang w:val="en-GB"/>
        </w:rPr>
        <w:t xml:space="preserve"> HBK (Piperaceae) from Peru. </w:t>
      </w:r>
      <w:r w:rsidRPr="00080746">
        <w:rPr>
          <w:rFonts w:asciiTheme="minorHAnsi" w:hAnsiTheme="minorHAnsi" w:cstheme="minorHAnsi"/>
          <w:i/>
          <w:sz w:val="22"/>
          <w:szCs w:val="22"/>
          <w:lang w:val="en-GB"/>
        </w:rPr>
        <w:t>Natural Products Communications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 xml:space="preserve">3, </w:t>
      </w:r>
      <w:r w:rsidRPr="00080746">
        <w:rPr>
          <w:rFonts w:asciiTheme="minorHAnsi" w:hAnsiTheme="minorHAnsi" w:cstheme="minorHAnsi"/>
          <w:sz w:val="22"/>
          <w:szCs w:val="22"/>
          <w:lang w:val="en-GB"/>
        </w:rPr>
        <w:t>933-936 (2008).</w:t>
      </w:r>
    </w:p>
    <w:p w14:paraId="423FF6D2"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L. F. Rolim de Almeida, M. E. Delachiave, M. Sannomiya, W. Vilegas, L. Campaner dos Santos, E. Mancini,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i/>
          <w:sz w:val="22"/>
          <w:szCs w:val="22"/>
          <w:lang w:val="en-GB"/>
        </w:rPr>
        <w:t>In vitro</w:t>
      </w:r>
      <w:r w:rsidRPr="00080746">
        <w:rPr>
          <w:rFonts w:asciiTheme="minorHAnsi" w:hAnsiTheme="minorHAnsi" w:cstheme="minorHAnsi"/>
          <w:sz w:val="22"/>
          <w:szCs w:val="22"/>
          <w:lang w:val="en-GB"/>
        </w:rPr>
        <w:t xml:space="preserve"> allelopathic potential of </w:t>
      </w:r>
      <w:r w:rsidRPr="00080746">
        <w:rPr>
          <w:rFonts w:asciiTheme="minorHAnsi" w:hAnsiTheme="minorHAnsi" w:cstheme="minorHAnsi"/>
          <w:i/>
          <w:sz w:val="22"/>
          <w:szCs w:val="22"/>
          <w:lang w:val="en-GB"/>
        </w:rPr>
        <w:t>Leonurus sibiricus</w:t>
      </w:r>
      <w:r w:rsidRPr="00080746">
        <w:rPr>
          <w:rFonts w:asciiTheme="minorHAnsi" w:hAnsiTheme="minorHAnsi" w:cstheme="minorHAnsi"/>
          <w:sz w:val="22"/>
          <w:szCs w:val="22"/>
          <w:lang w:val="en-GB"/>
        </w:rPr>
        <w:t xml:space="preserve"> leaves. </w:t>
      </w:r>
      <w:r w:rsidRPr="00080746">
        <w:rPr>
          <w:rFonts w:asciiTheme="minorHAnsi" w:hAnsiTheme="minorHAnsi" w:cstheme="minorHAnsi"/>
          <w:i/>
          <w:sz w:val="22"/>
          <w:szCs w:val="22"/>
          <w:lang w:val="en-GB"/>
        </w:rPr>
        <w:t>Journal of Plant Interactions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w:t>
      </w:r>
      <w:r w:rsidRPr="00080746">
        <w:rPr>
          <w:rFonts w:asciiTheme="minorHAnsi" w:hAnsiTheme="minorHAnsi" w:cstheme="minorHAnsi"/>
          <w:sz w:val="22"/>
          <w:szCs w:val="22"/>
          <w:lang w:val="en-GB"/>
        </w:rPr>
        <w:t>, 39-48 (2008).</w:t>
      </w:r>
    </w:p>
    <w:p w14:paraId="2AECA5A4"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M. C. Digilio, E. Mancini, E. Voto, </w:t>
      </w:r>
      <w:r w:rsidRPr="00080746">
        <w:rPr>
          <w:rFonts w:asciiTheme="minorHAnsi" w:hAnsiTheme="minorHAnsi" w:cstheme="minorHAnsi"/>
          <w:b/>
          <w:bCs/>
          <w:sz w:val="22"/>
          <w:szCs w:val="22"/>
        </w:rPr>
        <w:t>V. De Feo</w:t>
      </w:r>
      <w:r w:rsidRPr="00080746">
        <w:rPr>
          <w:rFonts w:asciiTheme="minorHAnsi" w:hAnsiTheme="minorHAnsi" w:cstheme="minorHAnsi"/>
          <w:bCs/>
          <w:i/>
          <w:iCs/>
          <w:sz w:val="22"/>
          <w:szCs w:val="22"/>
        </w:rPr>
        <w:t>.</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Insecticide activity of Mediterranean Essential Oils. </w:t>
      </w:r>
      <w:r w:rsidRPr="00080746">
        <w:rPr>
          <w:rFonts w:asciiTheme="minorHAnsi" w:hAnsiTheme="minorHAnsi" w:cstheme="minorHAnsi"/>
          <w:i/>
          <w:sz w:val="22"/>
          <w:szCs w:val="22"/>
          <w:lang w:val="en-GB"/>
        </w:rPr>
        <w:t>Journal of Plant Interactions</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3</w:t>
      </w:r>
      <w:r w:rsidRPr="00080746">
        <w:rPr>
          <w:rFonts w:asciiTheme="minorHAnsi" w:hAnsiTheme="minorHAnsi" w:cstheme="minorHAnsi"/>
          <w:sz w:val="22"/>
          <w:szCs w:val="22"/>
        </w:rPr>
        <w:t>, 17-23 (2008).</w:t>
      </w:r>
    </w:p>
    <w:p w14:paraId="539B45C4" w14:textId="77777777" w:rsidR="001C5459" w:rsidRPr="00080746" w:rsidRDefault="001C5459" w:rsidP="008E76FC">
      <w:pPr>
        <w:numPr>
          <w:ilvl w:val="0"/>
          <w:numId w:val="7"/>
        </w:numPr>
        <w:tabs>
          <w:tab w:val="num" w:pos="-567"/>
        </w:tabs>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R. De Simone, L. Margarucci,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 xml:space="preserve">Tropane alkaloids: an overview. </w:t>
      </w:r>
      <w:r w:rsidRPr="00080746">
        <w:rPr>
          <w:rFonts w:asciiTheme="minorHAnsi" w:hAnsiTheme="minorHAnsi" w:cstheme="minorHAnsi"/>
          <w:i/>
          <w:sz w:val="22"/>
          <w:szCs w:val="22"/>
          <w:lang w:val="en-US"/>
        </w:rPr>
        <w:t xml:space="preserve">Pharmacologyonline </w:t>
      </w:r>
      <w:r w:rsidRPr="00080746">
        <w:rPr>
          <w:rFonts w:asciiTheme="minorHAnsi" w:hAnsiTheme="minorHAnsi" w:cstheme="minorHAnsi"/>
          <w:b/>
          <w:sz w:val="22"/>
          <w:szCs w:val="22"/>
          <w:lang w:val="en-US"/>
        </w:rPr>
        <w:t>2008</w:t>
      </w:r>
      <w:r w:rsidRPr="00080746">
        <w:rPr>
          <w:rFonts w:asciiTheme="minorHAnsi" w:hAnsiTheme="minorHAnsi" w:cstheme="minorHAnsi"/>
          <w:sz w:val="22"/>
          <w:szCs w:val="22"/>
          <w:lang w:val="en-US"/>
        </w:rPr>
        <w:t>, 70-89 (2008).</w:t>
      </w:r>
    </w:p>
    <w:p w14:paraId="06D04B18" w14:textId="77777777" w:rsidR="001C5459" w:rsidRPr="00080746" w:rsidRDefault="001C5459" w:rsidP="008E76FC">
      <w:pPr>
        <w:numPr>
          <w:ilvl w:val="0"/>
          <w:numId w:val="7"/>
        </w:numPr>
        <w:tabs>
          <w:tab w:val="num" w:pos="-567"/>
        </w:tabs>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G. Forgione, L. De Martino,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Medicinal Plants in Samnium Popular medicine. </w:t>
      </w:r>
      <w:r w:rsidRPr="00080746">
        <w:rPr>
          <w:rFonts w:asciiTheme="minorHAnsi" w:hAnsiTheme="minorHAnsi" w:cstheme="minorHAnsi"/>
          <w:i/>
          <w:sz w:val="22"/>
          <w:szCs w:val="22"/>
        </w:rPr>
        <w:t xml:space="preserve">Pharmacologyonline </w:t>
      </w:r>
      <w:r w:rsidRPr="00080746">
        <w:rPr>
          <w:rFonts w:asciiTheme="minorHAnsi" w:hAnsiTheme="minorHAnsi" w:cstheme="minorHAnsi"/>
          <w:b/>
          <w:sz w:val="22"/>
          <w:szCs w:val="22"/>
        </w:rPr>
        <w:t>2008</w:t>
      </w:r>
      <w:r w:rsidRPr="00080746">
        <w:rPr>
          <w:rFonts w:asciiTheme="minorHAnsi" w:hAnsiTheme="minorHAnsi" w:cstheme="minorHAnsi"/>
          <w:sz w:val="22"/>
          <w:szCs w:val="22"/>
        </w:rPr>
        <w:t>, 90-98 (2008).</w:t>
      </w:r>
    </w:p>
    <w:p w14:paraId="7FDD97D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“Magical plants” as a tool in the search of new psychoactive drugs. In: M. Eddouks, Ed., </w:t>
      </w:r>
      <w:r w:rsidRPr="00080746">
        <w:rPr>
          <w:rFonts w:asciiTheme="minorHAnsi" w:hAnsiTheme="minorHAnsi" w:cstheme="minorHAnsi"/>
          <w:i/>
          <w:sz w:val="22"/>
          <w:szCs w:val="22"/>
          <w:lang w:val="en-GB"/>
        </w:rPr>
        <w:t>Handbook of Ethnopharmacology</w:t>
      </w:r>
      <w:r w:rsidRPr="00080746">
        <w:rPr>
          <w:rFonts w:asciiTheme="minorHAnsi" w:hAnsiTheme="minorHAnsi" w:cstheme="minorHAnsi"/>
          <w:sz w:val="22"/>
          <w:szCs w:val="22"/>
          <w:lang w:val="en-GB"/>
        </w:rPr>
        <w:t>, Research Signpost, Trivandrum, India, pp. 51-104 (2008).</w:t>
      </w:r>
    </w:p>
    <w:p w14:paraId="731798F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L. De Martino, M. Iorio, G. Coppola, A. Campana, C. Savastano, B. M. Fusco,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GB"/>
        </w:rPr>
        <w:t>Verbena officinalis</w:t>
      </w:r>
      <w:r w:rsidRPr="00080746">
        <w:rPr>
          <w:rFonts w:asciiTheme="minorHAnsi" w:hAnsiTheme="minorHAnsi" w:cstheme="minorHAnsi"/>
          <w:sz w:val="22"/>
          <w:szCs w:val="22"/>
          <w:lang w:val="en-GB"/>
        </w:rPr>
        <w:t xml:space="preserve"> essential oil and citral as apoptotic inductors in leukocytes of healthy subjects and chronic myeloid leukemic patients. </w:t>
      </w:r>
      <w:r w:rsidRPr="00080746">
        <w:rPr>
          <w:rFonts w:asciiTheme="minorHAnsi" w:hAnsiTheme="minorHAnsi" w:cstheme="minorHAnsi"/>
          <w:i/>
          <w:sz w:val="22"/>
          <w:szCs w:val="22"/>
          <w:lang w:val="en-GB"/>
        </w:rPr>
        <w:t>Pharmacologyonline,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2008</w:t>
      </w:r>
      <w:r w:rsidRPr="00080746">
        <w:rPr>
          <w:rFonts w:asciiTheme="minorHAnsi" w:hAnsiTheme="minorHAnsi" w:cstheme="minorHAnsi"/>
          <w:sz w:val="22"/>
          <w:szCs w:val="22"/>
          <w:lang w:val="en-GB"/>
        </w:rPr>
        <w:t>, 170-175 (2008).</w:t>
      </w:r>
    </w:p>
    <w:p w14:paraId="6B54A8BA"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E. Mancini, L. De Martino, M. A. Belisario,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GB"/>
        </w:rPr>
        <w:t xml:space="preserve">Flavonoids of </w:t>
      </w:r>
      <w:r w:rsidRPr="00080746">
        <w:rPr>
          <w:rFonts w:asciiTheme="minorHAnsi" w:hAnsiTheme="minorHAnsi" w:cstheme="minorHAnsi"/>
          <w:i/>
          <w:sz w:val="22"/>
          <w:szCs w:val="22"/>
          <w:lang w:val="en-GB"/>
        </w:rPr>
        <w:t>Miconia</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alypifolia</w:t>
      </w:r>
      <w:r w:rsidRPr="00080746">
        <w:rPr>
          <w:rFonts w:asciiTheme="minorHAnsi" w:hAnsiTheme="minorHAnsi" w:cstheme="minorHAnsi"/>
          <w:sz w:val="22"/>
          <w:szCs w:val="22"/>
          <w:lang w:val="en-GB"/>
        </w:rPr>
        <w:t xml:space="preserve"> and their antioxidant activity. </w:t>
      </w:r>
      <w:r w:rsidRPr="00080746">
        <w:rPr>
          <w:rFonts w:asciiTheme="minorHAnsi" w:hAnsiTheme="minorHAnsi" w:cstheme="minorHAnsi"/>
          <w:i/>
          <w:sz w:val="22"/>
          <w:szCs w:val="22"/>
          <w:lang w:val="en-GB"/>
        </w:rPr>
        <w:t xml:space="preserve">Pharmacologyonline </w:t>
      </w:r>
      <w:r w:rsidRPr="00080746">
        <w:rPr>
          <w:rFonts w:asciiTheme="minorHAnsi" w:hAnsiTheme="minorHAnsi" w:cstheme="minorHAnsi"/>
          <w:b/>
          <w:sz w:val="22"/>
          <w:szCs w:val="22"/>
          <w:lang w:val="en-GB"/>
        </w:rPr>
        <w:t>2008</w:t>
      </w:r>
      <w:r w:rsidRPr="00080746">
        <w:rPr>
          <w:rFonts w:asciiTheme="minorHAnsi" w:hAnsiTheme="minorHAnsi" w:cstheme="minorHAnsi"/>
          <w:sz w:val="22"/>
          <w:szCs w:val="22"/>
          <w:lang w:val="en-GB"/>
        </w:rPr>
        <w:t>, 452-460 (2008).</w:t>
      </w:r>
    </w:p>
    <w:p w14:paraId="29D9D5CB"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lastRenderedPageBreak/>
        <w:t xml:space="preserve">L. De Martino,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Chemistry and biological activities of </w:t>
      </w:r>
      <w:r w:rsidRPr="00080746">
        <w:rPr>
          <w:rFonts w:asciiTheme="minorHAnsi" w:hAnsiTheme="minorHAnsi" w:cstheme="minorHAnsi"/>
          <w:i/>
          <w:sz w:val="22"/>
          <w:szCs w:val="22"/>
          <w:lang w:val="en-GB"/>
        </w:rPr>
        <w:t xml:space="preserve">Ailanthus altissima </w:t>
      </w:r>
      <w:r w:rsidRPr="00080746">
        <w:rPr>
          <w:rFonts w:asciiTheme="minorHAnsi" w:hAnsiTheme="minorHAnsi" w:cstheme="minorHAnsi"/>
          <w:sz w:val="22"/>
          <w:szCs w:val="22"/>
          <w:lang w:val="en-GB"/>
        </w:rPr>
        <w:t xml:space="preserve">Swingle: a review. </w:t>
      </w:r>
      <w:r w:rsidRPr="00080746">
        <w:rPr>
          <w:rFonts w:asciiTheme="minorHAnsi" w:hAnsiTheme="minorHAnsi" w:cstheme="minorHAnsi"/>
          <w:i/>
          <w:sz w:val="22"/>
          <w:szCs w:val="22"/>
          <w:lang w:val="en-GB"/>
        </w:rPr>
        <w:t>Pharmacognosy Review</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w:t>
      </w:r>
      <w:r w:rsidRPr="00080746">
        <w:rPr>
          <w:rFonts w:asciiTheme="minorHAnsi" w:hAnsiTheme="minorHAnsi" w:cstheme="minorHAnsi"/>
          <w:sz w:val="22"/>
          <w:szCs w:val="22"/>
          <w:lang w:val="en-GB"/>
        </w:rPr>
        <w:t>, 339-350 (2008).</w:t>
      </w:r>
    </w:p>
    <w:p w14:paraId="24EB87B7"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Mancini, E. Voto, M. Curini, M. C. Digilio. </w:t>
      </w:r>
      <w:r w:rsidRPr="00080746">
        <w:rPr>
          <w:rFonts w:asciiTheme="minorHAnsi" w:hAnsiTheme="minorHAnsi" w:cstheme="minorHAnsi"/>
          <w:sz w:val="22"/>
          <w:szCs w:val="22"/>
          <w:lang w:val="en-GB"/>
        </w:rPr>
        <w:t xml:space="preserve">Bioassay-oriented isolation of an insecticide from </w:t>
      </w:r>
      <w:r w:rsidRPr="00080746">
        <w:rPr>
          <w:rFonts w:asciiTheme="minorHAnsi" w:hAnsiTheme="minorHAnsi" w:cstheme="minorHAnsi"/>
          <w:i/>
          <w:sz w:val="22"/>
          <w:szCs w:val="22"/>
          <w:lang w:val="en-GB"/>
        </w:rPr>
        <w:t xml:space="preserve">Ailanthus altissima. </w:t>
      </w:r>
      <w:r w:rsidRPr="00080746">
        <w:rPr>
          <w:rFonts w:asciiTheme="minorHAnsi" w:hAnsiTheme="minorHAnsi" w:cstheme="minorHAnsi"/>
          <w:i/>
          <w:sz w:val="22"/>
          <w:szCs w:val="22"/>
        </w:rPr>
        <w:t>Journal of Plant Interactions</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 xml:space="preserve">4, </w:t>
      </w:r>
      <w:r w:rsidRPr="00080746">
        <w:rPr>
          <w:rFonts w:asciiTheme="minorHAnsi" w:hAnsiTheme="minorHAnsi" w:cstheme="minorHAnsi"/>
          <w:sz w:val="22"/>
          <w:szCs w:val="22"/>
        </w:rPr>
        <w:t xml:space="preserve">119-123 (2009). </w:t>
      </w:r>
    </w:p>
    <w:p w14:paraId="7AC24F71"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G. D’Arena, N. Cascavilla, G. Rossi, A. Giudice, C. Arra,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B. M. Fusco. </w:t>
      </w:r>
      <w:r w:rsidRPr="00080746">
        <w:rPr>
          <w:rFonts w:asciiTheme="minorHAnsi" w:hAnsiTheme="minorHAnsi" w:cstheme="minorHAnsi"/>
          <w:sz w:val="22"/>
          <w:szCs w:val="22"/>
          <w:lang w:val="en-GB"/>
        </w:rPr>
        <w:t xml:space="preserve">Corticocoisteroid-induced apoptosis in hematological malignancies. </w:t>
      </w:r>
      <w:r w:rsidRPr="00080746">
        <w:rPr>
          <w:rFonts w:asciiTheme="minorHAnsi" w:hAnsiTheme="minorHAnsi" w:cstheme="minorHAnsi"/>
          <w:i/>
          <w:sz w:val="22"/>
          <w:szCs w:val="22"/>
          <w:lang w:val="en-GB"/>
        </w:rPr>
        <w:t xml:space="preserve">Anti-Inflammatory and Anti-Allergy Agents in Medicinal Chemistry </w:t>
      </w:r>
      <w:r w:rsidRPr="00080746">
        <w:rPr>
          <w:rFonts w:asciiTheme="minorHAnsi" w:hAnsiTheme="minorHAnsi" w:cstheme="minorHAnsi"/>
          <w:b/>
          <w:sz w:val="22"/>
          <w:szCs w:val="22"/>
          <w:lang w:val="en-GB"/>
        </w:rPr>
        <w:t>8</w:t>
      </w:r>
      <w:r w:rsidRPr="00080746">
        <w:rPr>
          <w:rFonts w:asciiTheme="minorHAnsi" w:hAnsiTheme="minorHAnsi" w:cstheme="minorHAnsi"/>
          <w:sz w:val="22"/>
          <w:szCs w:val="22"/>
          <w:lang w:val="en-GB"/>
        </w:rPr>
        <w:t>, 38-46 (2009).</w:t>
      </w:r>
    </w:p>
    <w:p w14:paraId="0B6EABB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Formisano, E. Mignola, F. Senatore. </w:t>
      </w:r>
      <w:r w:rsidRPr="00080746">
        <w:rPr>
          <w:rFonts w:asciiTheme="minorHAnsi" w:hAnsiTheme="minorHAnsi" w:cstheme="minorHAnsi"/>
          <w:sz w:val="22"/>
          <w:szCs w:val="22"/>
          <w:lang w:val="en-GB"/>
        </w:rPr>
        <w:t xml:space="preserve">Chemical composition and Antimicrobial Activity of the Essential Oils from three Chemotypes of </w:t>
      </w:r>
      <w:r w:rsidRPr="00080746">
        <w:rPr>
          <w:rFonts w:asciiTheme="minorHAnsi" w:hAnsiTheme="minorHAnsi" w:cstheme="minorHAnsi"/>
          <w:i/>
          <w:sz w:val="22"/>
          <w:szCs w:val="22"/>
          <w:lang w:val="en-GB"/>
        </w:rPr>
        <w:t xml:space="preserve">Origanum vulgare </w:t>
      </w:r>
      <w:r w:rsidRPr="00080746">
        <w:rPr>
          <w:rFonts w:asciiTheme="minorHAnsi" w:hAnsiTheme="minorHAnsi" w:cstheme="minorHAnsi"/>
          <w:sz w:val="22"/>
          <w:szCs w:val="22"/>
          <w:lang w:val="en-GB"/>
        </w:rPr>
        <w:t xml:space="preserve">L. ssp. </w:t>
      </w:r>
      <w:r w:rsidRPr="00080746">
        <w:rPr>
          <w:rFonts w:asciiTheme="minorHAnsi" w:hAnsiTheme="minorHAnsi" w:cstheme="minorHAnsi"/>
          <w:i/>
          <w:sz w:val="22"/>
          <w:szCs w:val="22"/>
          <w:lang w:val="en-GB"/>
        </w:rPr>
        <w:t>hirtum</w:t>
      </w:r>
      <w:r w:rsidRPr="00080746">
        <w:rPr>
          <w:rFonts w:asciiTheme="minorHAnsi" w:hAnsiTheme="minorHAnsi" w:cstheme="minorHAnsi"/>
          <w:sz w:val="22"/>
          <w:szCs w:val="22"/>
          <w:lang w:val="en-GB"/>
        </w:rPr>
        <w:t xml:space="preserve"> (Link) Ietswaart growing wild in Campania (Soutern Italy)</w:t>
      </w:r>
      <w:r w:rsidRPr="00080746">
        <w:rPr>
          <w:rFonts w:asciiTheme="minorHAnsi" w:hAnsiTheme="minorHAnsi" w:cstheme="minorHAnsi"/>
          <w:i/>
          <w:sz w:val="22"/>
          <w:szCs w:val="22"/>
          <w:lang w:val="en-GB"/>
        </w:rPr>
        <w:t>. Molecules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 xml:space="preserve">14, </w:t>
      </w:r>
      <w:r w:rsidRPr="00080746">
        <w:rPr>
          <w:rFonts w:asciiTheme="minorHAnsi" w:hAnsiTheme="minorHAnsi" w:cstheme="minorHAnsi"/>
          <w:sz w:val="22"/>
          <w:szCs w:val="22"/>
          <w:lang w:val="en-GB"/>
        </w:rPr>
        <w:t>2735-2746</w:t>
      </w:r>
      <w:r w:rsidRPr="00080746">
        <w:rPr>
          <w:rFonts w:asciiTheme="minorHAnsi" w:hAnsiTheme="minorHAnsi" w:cstheme="minorHAnsi"/>
          <w:b/>
          <w:sz w:val="22"/>
          <w:szCs w:val="22"/>
          <w:lang w:val="en-GB"/>
        </w:rPr>
        <w:t xml:space="preserve"> </w:t>
      </w:r>
      <w:r w:rsidRPr="00080746">
        <w:rPr>
          <w:rFonts w:asciiTheme="minorHAnsi" w:hAnsiTheme="minorHAnsi" w:cstheme="minorHAnsi"/>
          <w:sz w:val="22"/>
          <w:szCs w:val="22"/>
          <w:lang w:val="en-GB"/>
        </w:rPr>
        <w:t>(2009).</w:t>
      </w:r>
    </w:p>
    <w:p w14:paraId="2FBD9911"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L. De Martino, G. D’Arena, M. M. Minervini, S. Deaglio, B. M. Fusco, N. Cascavilla,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GB"/>
        </w:rPr>
        <w:t>Verbena officinalis</w:t>
      </w:r>
      <w:r w:rsidRPr="00080746">
        <w:rPr>
          <w:rFonts w:asciiTheme="minorHAnsi" w:hAnsiTheme="minorHAnsi" w:cstheme="minorHAnsi"/>
          <w:sz w:val="22"/>
          <w:szCs w:val="22"/>
          <w:lang w:val="en-GB"/>
        </w:rPr>
        <w:t xml:space="preserve"> and its component citral as apoptotic- inducing agent in chronic lymphocytic leukemia.</w:t>
      </w:r>
      <w:r w:rsidRPr="00080746">
        <w:rPr>
          <w:rFonts w:asciiTheme="minorHAnsi" w:hAnsiTheme="minorHAnsi" w:cstheme="minorHAnsi"/>
          <w:i/>
          <w:sz w:val="22"/>
          <w:szCs w:val="22"/>
          <w:lang w:val="en-GB"/>
        </w:rPr>
        <w:t xml:space="preserve"> International Journal of Immunopathology and Pharmacology </w:t>
      </w:r>
      <w:r w:rsidRPr="00080746">
        <w:rPr>
          <w:rFonts w:asciiTheme="minorHAnsi" w:hAnsiTheme="minorHAnsi" w:cstheme="minorHAnsi"/>
          <w:b/>
          <w:sz w:val="22"/>
          <w:szCs w:val="22"/>
          <w:lang w:val="en-GB"/>
        </w:rPr>
        <w:t>22</w:t>
      </w:r>
      <w:r w:rsidRPr="00080746">
        <w:rPr>
          <w:rFonts w:asciiTheme="minorHAnsi" w:hAnsiTheme="minorHAnsi" w:cstheme="minorHAnsi"/>
          <w:sz w:val="22"/>
          <w:szCs w:val="22"/>
          <w:lang w:val="en-GB"/>
        </w:rPr>
        <w:t>,</w:t>
      </w:r>
      <w:r w:rsidRPr="00080746">
        <w:rPr>
          <w:rFonts w:asciiTheme="minorHAnsi" w:hAnsiTheme="minorHAnsi" w:cstheme="minorHAnsi"/>
          <w:i/>
          <w:sz w:val="22"/>
          <w:szCs w:val="22"/>
          <w:lang w:val="en-GB"/>
        </w:rPr>
        <w:t xml:space="preserve"> </w:t>
      </w:r>
      <w:r w:rsidRPr="00080746">
        <w:rPr>
          <w:rFonts w:asciiTheme="minorHAnsi" w:hAnsiTheme="minorHAnsi" w:cstheme="minorHAnsi"/>
          <w:sz w:val="22"/>
          <w:szCs w:val="22"/>
          <w:lang w:val="en-GB"/>
        </w:rPr>
        <w:t xml:space="preserve">1097-1104 (2009). </w:t>
      </w:r>
    </w:p>
    <w:p w14:paraId="17A5ED0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E. Mancini, N. Apostolides Arnold,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Formisano, D. Rigano, F. Piozzi, F. Senatore. </w:t>
      </w:r>
      <w:r w:rsidRPr="00080746">
        <w:rPr>
          <w:rFonts w:asciiTheme="minorHAnsi" w:hAnsiTheme="minorHAnsi" w:cstheme="minorHAnsi"/>
          <w:sz w:val="22"/>
          <w:szCs w:val="22"/>
          <w:lang w:val="en-GB"/>
        </w:rPr>
        <w:t xml:space="preserve">Phytotoxic effects of essential oils of </w:t>
      </w:r>
      <w:r w:rsidRPr="00080746">
        <w:rPr>
          <w:rFonts w:asciiTheme="minorHAnsi" w:hAnsiTheme="minorHAnsi" w:cstheme="minorHAnsi"/>
          <w:i/>
          <w:sz w:val="22"/>
          <w:szCs w:val="22"/>
          <w:lang w:val="en-GB"/>
        </w:rPr>
        <w:t>Nepeta curviflora</w:t>
      </w:r>
      <w:r w:rsidRPr="00080746">
        <w:rPr>
          <w:rFonts w:asciiTheme="minorHAnsi" w:hAnsiTheme="minorHAnsi" w:cstheme="minorHAnsi"/>
          <w:sz w:val="22"/>
          <w:szCs w:val="22"/>
          <w:lang w:val="en-GB"/>
        </w:rPr>
        <w:t xml:space="preserve"> Boiss. and </w:t>
      </w:r>
      <w:r w:rsidRPr="00080746">
        <w:rPr>
          <w:rFonts w:asciiTheme="minorHAnsi" w:hAnsiTheme="minorHAnsi" w:cstheme="minorHAnsi"/>
          <w:i/>
          <w:sz w:val="22"/>
          <w:szCs w:val="22"/>
          <w:lang w:val="en-GB"/>
        </w:rPr>
        <w:t xml:space="preserve">Nepeta nuda </w:t>
      </w:r>
      <w:r w:rsidRPr="00080746">
        <w:rPr>
          <w:rFonts w:asciiTheme="minorHAnsi" w:hAnsiTheme="minorHAnsi" w:cstheme="minorHAnsi"/>
          <w:sz w:val="22"/>
          <w:szCs w:val="22"/>
          <w:lang w:val="en-GB"/>
        </w:rPr>
        <w:t xml:space="preserve">L. subsp. </w:t>
      </w:r>
      <w:r w:rsidRPr="00080746">
        <w:rPr>
          <w:rFonts w:asciiTheme="minorHAnsi" w:hAnsiTheme="minorHAnsi" w:cstheme="minorHAnsi"/>
          <w:i/>
          <w:sz w:val="22"/>
          <w:szCs w:val="22"/>
          <w:lang w:val="en-GB"/>
        </w:rPr>
        <w:t>albiflora</w:t>
      </w:r>
      <w:r w:rsidRPr="00080746">
        <w:rPr>
          <w:rFonts w:asciiTheme="minorHAnsi" w:hAnsiTheme="minorHAnsi" w:cstheme="minorHAnsi"/>
          <w:sz w:val="22"/>
          <w:szCs w:val="22"/>
          <w:lang w:val="en-GB"/>
        </w:rPr>
        <w:t xml:space="preserve"> growing wild in Lebanon. </w:t>
      </w:r>
      <w:r w:rsidRPr="00080746">
        <w:rPr>
          <w:rFonts w:asciiTheme="minorHAnsi" w:hAnsiTheme="minorHAnsi" w:cstheme="minorHAnsi"/>
          <w:i/>
          <w:sz w:val="22"/>
          <w:szCs w:val="22"/>
          <w:lang w:val="en-GB"/>
        </w:rPr>
        <w:t xml:space="preserve">Journal of Plant Interactions </w:t>
      </w:r>
      <w:r w:rsidRPr="00080746">
        <w:rPr>
          <w:rFonts w:asciiTheme="minorHAnsi" w:hAnsiTheme="minorHAnsi" w:cstheme="minorHAnsi"/>
          <w:b/>
          <w:sz w:val="22"/>
          <w:szCs w:val="22"/>
          <w:lang w:val="en-GB"/>
        </w:rPr>
        <w:t>4</w:t>
      </w:r>
      <w:r w:rsidRPr="00080746">
        <w:rPr>
          <w:rFonts w:asciiTheme="minorHAnsi" w:hAnsiTheme="minorHAnsi" w:cstheme="minorHAnsi"/>
          <w:sz w:val="22"/>
          <w:szCs w:val="22"/>
          <w:lang w:val="en-GB"/>
        </w:rPr>
        <w:t xml:space="preserve">, 253-259 (2009). </w:t>
      </w:r>
    </w:p>
    <w:p w14:paraId="5382124F"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E. Mancini, L. De Martino, E. De Falco, N. Di Novella,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Usi popolari di specie vegetali nel Vallo di Diano. </w:t>
      </w:r>
      <w:r w:rsidRPr="00080746">
        <w:rPr>
          <w:rFonts w:asciiTheme="minorHAnsi" w:hAnsiTheme="minorHAnsi" w:cstheme="minorHAnsi"/>
          <w:i/>
          <w:sz w:val="22"/>
          <w:szCs w:val="22"/>
        </w:rPr>
        <w:t>Italian Journal of Agronomy</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4</w:t>
      </w:r>
      <w:r w:rsidRPr="00080746">
        <w:rPr>
          <w:rFonts w:asciiTheme="minorHAnsi" w:hAnsiTheme="minorHAnsi" w:cstheme="minorHAnsi"/>
          <w:sz w:val="22"/>
          <w:szCs w:val="22"/>
        </w:rPr>
        <w:t>, 387-397 (2009)</w:t>
      </w:r>
      <w:r w:rsidRPr="00080746">
        <w:rPr>
          <w:rFonts w:asciiTheme="minorHAnsi" w:hAnsiTheme="minorHAnsi" w:cstheme="minorHAnsi"/>
          <w:bCs/>
          <w:sz w:val="22"/>
          <w:szCs w:val="22"/>
        </w:rPr>
        <w:t>.</w:t>
      </w:r>
    </w:p>
    <w:p w14:paraId="40053D76" w14:textId="77777777" w:rsidR="001C5459" w:rsidRPr="00080746" w:rsidRDefault="001C5459" w:rsidP="008E76FC">
      <w:pPr>
        <w:numPr>
          <w:ilvl w:val="0"/>
          <w:numId w:val="7"/>
        </w:numPr>
        <w:ind w:left="567" w:hanging="567"/>
        <w:jc w:val="both"/>
        <w:rPr>
          <w:rFonts w:asciiTheme="minorHAnsi" w:hAnsiTheme="minorHAnsi" w:cstheme="minorHAnsi"/>
          <w:sz w:val="22"/>
          <w:szCs w:val="22"/>
        </w:rPr>
      </w:pPr>
      <w:r w:rsidRPr="00080746">
        <w:rPr>
          <w:rFonts w:asciiTheme="minorHAnsi" w:hAnsiTheme="minorHAnsi" w:cstheme="minorHAnsi"/>
          <w:sz w:val="22"/>
          <w:szCs w:val="22"/>
          <w:lang w:val="pt-BR"/>
        </w:rPr>
        <w:t>L. De Martino,</w:t>
      </w:r>
      <w:r w:rsidRPr="00080746">
        <w:rPr>
          <w:rFonts w:asciiTheme="minorHAnsi" w:hAnsiTheme="minorHAnsi" w:cstheme="minorHAnsi"/>
          <w:b/>
          <w:sz w:val="22"/>
          <w:szCs w:val="22"/>
          <w:lang w:val="pt-BR"/>
        </w:rPr>
        <w:t xml:space="preserve"> V. De Feo, </w:t>
      </w:r>
      <w:r w:rsidRPr="00080746">
        <w:rPr>
          <w:rFonts w:asciiTheme="minorHAnsi" w:hAnsiTheme="minorHAnsi" w:cstheme="minorHAnsi"/>
          <w:sz w:val="22"/>
          <w:szCs w:val="22"/>
          <w:lang w:val="pt-BR"/>
        </w:rPr>
        <w:t xml:space="preserve">F. Nazzaro. </w:t>
      </w:r>
      <w:r w:rsidRPr="00080746">
        <w:rPr>
          <w:rFonts w:asciiTheme="minorHAnsi" w:hAnsiTheme="minorHAnsi" w:cstheme="minorHAnsi"/>
          <w:sz w:val="22"/>
          <w:szCs w:val="22"/>
          <w:lang w:val="en-GB"/>
        </w:rPr>
        <w:t xml:space="preserve">Chemical composition and </w:t>
      </w:r>
      <w:r w:rsidRPr="00080746">
        <w:rPr>
          <w:rFonts w:asciiTheme="minorHAnsi" w:hAnsiTheme="minorHAnsi" w:cstheme="minorHAnsi"/>
          <w:i/>
          <w:sz w:val="22"/>
          <w:szCs w:val="22"/>
          <w:lang w:val="en-GB"/>
        </w:rPr>
        <w:t xml:space="preserve">in vitro </w:t>
      </w:r>
      <w:r w:rsidRPr="00080746">
        <w:rPr>
          <w:rFonts w:asciiTheme="minorHAnsi" w:hAnsiTheme="minorHAnsi" w:cstheme="minorHAnsi"/>
          <w:sz w:val="22"/>
          <w:szCs w:val="22"/>
          <w:lang w:val="en-GB"/>
        </w:rPr>
        <w:t>antimicrobial and mutagenic activities of seven Labiatae essential oils</w:t>
      </w:r>
      <w:r w:rsidRPr="00080746">
        <w:rPr>
          <w:rFonts w:asciiTheme="minorHAnsi" w:hAnsiTheme="minorHAnsi" w:cstheme="minorHAnsi"/>
          <w:i/>
          <w:sz w:val="22"/>
          <w:szCs w:val="22"/>
          <w:lang w:val="en-GB"/>
        </w:rPr>
        <w:t xml:space="preserve">. </w:t>
      </w:r>
      <w:r w:rsidRPr="00080746">
        <w:rPr>
          <w:rFonts w:asciiTheme="minorHAnsi" w:hAnsiTheme="minorHAnsi" w:cstheme="minorHAnsi"/>
          <w:i/>
          <w:sz w:val="22"/>
          <w:szCs w:val="22"/>
        </w:rPr>
        <w:t>Molecules</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14</w:t>
      </w:r>
      <w:r w:rsidRPr="00080746">
        <w:rPr>
          <w:rFonts w:asciiTheme="minorHAnsi" w:hAnsiTheme="minorHAnsi" w:cstheme="minorHAnsi"/>
          <w:sz w:val="22"/>
          <w:szCs w:val="22"/>
        </w:rPr>
        <w:t>, 4213-4230 (2009).</w:t>
      </w:r>
    </w:p>
    <w:p w14:paraId="2413ACC3"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Fratianni, F. Nazzaro. </w:t>
      </w:r>
      <w:r w:rsidRPr="00080746">
        <w:rPr>
          <w:rFonts w:asciiTheme="minorHAnsi" w:hAnsiTheme="minorHAnsi" w:cstheme="minorHAnsi"/>
          <w:sz w:val="22"/>
          <w:szCs w:val="22"/>
          <w:lang w:val="en-GB"/>
        </w:rPr>
        <w:t xml:space="preserve">Chemistry, antioxidant, antibacterial and antifungal activities of volatile oils and their components. </w:t>
      </w:r>
      <w:r w:rsidRPr="00080746">
        <w:rPr>
          <w:rFonts w:asciiTheme="minorHAnsi" w:hAnsiTheme="minorHAnsi" w:cstheme="minorHAnsi"/>
          <w:i/>
          <w:sz w:val="22"/>
          <w:szCs w:val="22"/>
        </w:rPr>
        <w:t>Natural Product Communications</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4</w:t>
      </w:r>
      <w:r w:rsidRPr="00080746">
        <w:rPr>
          <w:rFonts w:asciiTheme="minorHAnsi" w:hAnsiTheme="minorHAnsi" w:cstheme="minorHAnsi"/>
          <w:sz w:val="22"/>
          <w:szCs w:val="22"/>
        </w:rPr>
        <w:t>, 1741-1750 (2009).</w:t>
      </w:r>
    </w:p>
    <w:p w14:paraId="21D786F7"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L. De Martino, M. Bruno, C. Formisano,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Napolitano, S. Rosselli, F. Senatore. </w:t>
      </w:r>
      <w:r w:rsidRPr="00080746">
        <w:rPr>
          <w:rFonts w:asciiTheme="minorHAnsi" w:hAnsiTheme="minorHAnsi" w:cstheme="minorHAnsi"/>
          <w:sz w:val="22"/>
          <w:szCs w:val="22"/>
          <w:lang w:val="en-GB"/>
        </w:rPr>
        <w:t xml:space="preserve">Chemical composition and antimicrobial activity of the essential oil from two species of </w:t>
      </w:r>
      <w:r w:rsidRPr="00080746">
        <w:rPr>
          <w:rFonts w:asciiTheme="minorHAnsi" w:hAnsiTheme="minorHAnsi" w:cstheme="minorHAnsi"/>
          <w:i/>
          <w:sz w:val="22"/>
          <w:szCs w:val="22"/>
          <w:lang w:val="en-GB"/>
        </w:rPr>
        <w:t>Thymus</w:t>
      </w:r>
      <w:r w:rsidRPr="00080746">
        <w:rPr>
          <w:rFonts w:asciiTheme="minorHAnsi" w:hAnsiTheme="minorHAnsi" w:cstheme="minorHAnsi"/>
          <w:sz w:val="22"/>
          <w:szCs w:val="22"/>
          <w:lang w:val="en-GB"/>
        </w:rPr>
        <w:t xml:space="preserve"> growing wild in Southern Italy. </w:t>
      </w:r>
      <w:r w:rsidRPr="00080746">
        <w:rPr>
          <w:rFonts w:asciiTheme="minorHAnsi" w:hAnsiTheme="minorHAnsi" w:cstheme="minorHAnsi"/>
          <w:i/>
          <w:sz w:val="22"/>
          <w:szCs w:val="22"/>
        </w:rPr>
        <w:t xml:space="preserve">Molecules </w:t>
      </w:r>
      <w:r w:rsidRPr="00080746">
        <w:rPr>
          <w:rFonts w:asciiTheme="minorHAnsi" w:hAnsiTheme="minorHAnsi" w:cstheme="minorHAnsi"/>
          <w:b/>
          <w:sz w:val="22"/>
          <w:szCs w:val="22"/>
        </w:rPr>
        <w:t>14</w:t>
      </w:r>
      <w:r w:rsidRPr="00080746">
        <w:rPr>
          <w:rFonts w:asciiTheme="minorHAnsi" w:hAnsiTheme="minorHAnsi" w:cstheme="minorHAnsi"/>
          <w:sz w:val="22"/>
          <w:szCs w:val="22"/>
        </w:rPr>
        <w:t>, 4614-4624 (2009).</w:t>
      </w:r>
    </w:p>
    <w:p w14:paraId="64616834"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E. Mancini, N. Apostolides Arnold,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Formisano, D. Rigano, F. Senatore. </w:t>
      </w:r>
      <w:r w:rsidRPr="00080746">
        <w:rPr>
          <w:rFonts w:asciiTheme="minorHAnsi" w:hAnsiTheme="minorHAnsi" w:cstheme="minorHAnsi"/>
          <w:sz w:val="22"/>
          <w:szCs w:val="22"/>
          <w:lang w:val="en-US"/>
        </w:rPr>
        <w:t xml:space="preserve">Chemical composition and phytotoxic effects of essential oils of </w:t>
      </w:r>
      <w:r w:rsidRPr="00080746">
        <w:rPr>
          <w:rFonts w:asciiTheme="minorHAnsi" w:hAnsiTheme="minorHAnsi" w:cstheme="minorHAnsi"/>
          <w:i/>
          <w:sz w:val="22"/>
          <w:szCs w:val="22"/>
          <w:lang w:val="en-US"/>
        </w:rPr>
        <w:t>Salvia hierosolymitana</w:t>
      </w:r>
      <w:r w:rsidRPr="00080746">
        <w:rPr>
          <w:rFonts w:asciiTheme="minorHAnsi" w:hAnsiTheme="minorHAnsi" w:cstheme="minorHAnsi"/>
          <w:sz w:val="22"/>
          <w:szCs w:val="22"/>
          <w:lang w:val="en-US"/>
        </w:rPr>
        <w:t xml:space="preserve"> Boiss. and </w:t>
      </w:r>
      <w:r w:rsidRPr="00080746">
        <w:rPr>
          <w:rFonts w:asciiTheme="minorHAnsi" w:hAnsiTheme="minorHAnsi" w:cstheme="minorHAnsi"/>
          <w:i/>
          <w:sz w:val="22"/>
          <w:szCs w:val="22"/>
          <w:lang w:val="en-US"/>
        </w:rPr>
        <w:t xml:space="preserve">S. multicaulis </w:t>
      </w:r>
      <w:r w:rsidRPr="00080746">
        <w:rPr>
          <w:rFonts w:asciiTheme="minorHAnsi" w:hAnsiTheme="minorHAnsi" w:cstheme="minorHAnsi"/>
          <w:sz w:val="22"/>
          <w:szCs w:val="22"/>
          <w:lang w:val="en-US"/>
        </w:rPr>
        <w:t xml:space="preserve">Vahl. var. </w:t>
      </w:r>
      <w:r w:rsidRPr="00080746">
        <w:rPr>
          <w:rFonts w:asciiTheme="minorHAnsi" w:hAnsiTheme="minorHAnsi" w:cstheme="minorHAnsi"/>
          <w:i/>
          <w:sz w:val="22"/>
          <w:szCs w:val="22"/>
          <w:lang w:val="en-US"/>
        </w:rPr>
        <w:t>simplicifolia</w:t>
      </w:r>
      <w:r w:rsidRPr="00080746">
        <w:rPr>
          <w:rFonts w:asciiTheme="minorHAnsi" w:hAnsiTheme="minorHAnsi" w:cstheme="minorHAnsi"/>
          <w:sz w:val="22"/>
          <w:szCs w:val="22"/>
          <w:lang w:val="en-US"/>
        </w:rPr>
        <w:t xml:space="preserve"> growing wild in Lebanon. </w:t>
      </w:r>
      <w:r w:rsidRPr="00080746">
        <w:rPr>
          <w:rFonts w:asciiTheme="minorHAnsi" w:hAnsiTheme="minorHAnsi" w:cstheme="minorHAnsi"/>
          <w:i/>
          <w:sz w:val="22"/>
          <w:szCs w:val="22"/>
        </w:rPr>
        <w:t>Molecules</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14</w:t>
      </w:r>
      <w:r w:rsidRPr="00080746">
        <w:rPr>
          <w:rFonts w:asciiTheme="minorHAnsi" w:hAnsiTheme="minorHAnsi" w:cstheme="minorHAnsi"/>
          <w:sz w:val="22"/>
          <w:szCs w:val="22"/>
        </w:rPr>
        <w:t>, 4725-4736 (2009).</w:t>
      </w:r>
    </w:p>
    <w:p w14:paraId="07E76EC2"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lang w:val="pt-BR"/>
        </w:rPr>
        <w:t xml:space="preserve">L. De Martino, G. Roscigno, E. Mancini, E. De Falco,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Chemical composition and antigerminative activity of the essential oils from five </w:t>
      </w:r>
      <w:r w:rsidRPr="00080746">
        <w:rPr>
          <w:rFonts w:asciiTheme="minorHAnsi" w:hAnsiTheme="minorHAnsi" w:cstheme="minorHAnsi"/>
          <w:bCs/>
          <w:i/>
          <w:sz w:val="22"/>
          <w:szCs w:val="22"/>
          <w:lang w:val="en-GB"/>
        </w:rPr>
        <w:t xml:space="preserve">Salvia </w:t>
      </w:r>
      <w:r w:rsidRPr="00080746">
        <w:rPr>
          <w:rFonts w:asciiTheme="minorHAnsi" w:hAnsiTheme="minorHAnsi" w:cstheme="minorHAnsi"/>
          <w:bCs/>
          <w:sz w:val="22"/>
          <w:szCs w:val="22"/>
          <w:lang w:val="en-GB"/>
        </w:rPr>
        <w:t xml:space="preserve">species. </w:t>
      </w:r>
      <w:r w:rsidRPr="00080746">
        <w:rPr>
          <w:rFonts w:asciiTheme="minorHAnsi" w:hAnsiTheme="minorHAnsi" w:cstheme="minorHAnsi"/>
          <w:bCs/>
          <w:i/>
          <w:sz w:val="22"/>
          <w:szCs w:val="22"/>
        </w:rPr>
        <w:t>Molecules</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15</w:t>
      </w:r>
      <w:r w:rsidRPr="00080746">
        <w:rPr>
          <w:rFonts w:asciiTheme="minorHAnsi" w:hAnsiTheme="minorHAnsi" w:cstheme="minorHAnsi"/>
          <w:bCs/>
          <w:sz w:val="22"/>
          <w:szCs w:val="22"/>
        </w:rPr>
        <w:t>, 735-746 (2010).</w:t>
      </w:r>
    </w:p>
    <w:p w14:paraId="5490B01D"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lang w:val="pt-BR"/>
        </w:rPr>
        <w:t xml:space="preserve">L. Rolim de Almeida, F. Frei, E. Mancini, L. De Martino,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rPr>
        <w:t xml:space="preserve">Phytotoxic activities of Mediterranean essential oils. </w:t>
      </w:r>
      <w:r w:rsidRPr="00080746">
        <w:rPr>
          <w:rFonts w:asciiTheme="minorHAnsi" w:hAnsiTheme="minorHAnsi" w:cstheme="minorHAnsi"/>
          <w:bCs/>
          <w:i/>
          <w:sz w:val="22"/>
          <w:szCs w:val="22"/>
        </w:rPr>
        <w:t>Molecules</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15</w:t>
      </w:r>
      <w:r w:rsidRPr="00080746">
        <w:rPr>
          <w:rFonts w:asciiTheme="minorHAnsi" w:hAnsiTheme="minorHAnsi" w:cstheme="minorHAnsi"/>
          <w:bCs/>
          <w:sz w:val="22"/>
          <w:szCs w:val="22"/>
        </w:rPr>
        <w:t>, 4309-4323</w:t>
      </w:r>
      <w:r w:rsidRPr="00080746">
        <w:rPr>
          <w:rFonts w:asciiTheme="minorHAnsi" w:hAnsiTheme="minorHAnsi" w:cstheme="minorHAnsi"/>
          <w:bCs/>
          <w:i/>
          <w:sz w:val="22"/>
          <w:szCs w:val="22"/>
        </w:rPr>
        <w:t xml:space="preserve"> </w:t>
      </w:r>
      <w:r w:rsidRPr="00080746">
        <w:rPr>
          <w:rFonts w:asciiTheme="minorHAnsi" w:hAnsiTheme="minorHAnsi" w:cstheme="minorHAnsi"/>
          <w:bCs/>
          <w:sz w:val="22"/>
          <w:szCs w:val="22"/>
        </w:rPr>
        <w:t>(2010).</w:t>
      </w:r>
    </w:p>
    <w:p w14:paraId="4DC125BF"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F. Fratianni, L. De Martino, A. Melone,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R. Coppola, F. Nazzaro. </w:t>
      </w:r>
      <w:r w:rsidRPr="00080746">
        <w:rPr>
          <w:rFonts w:asciiTheme="minorHAnsi" w:hAnsiTheme="minorHAnsi" w:cstheme="minorHAnsi"/>
          <w:bCs/>
          <w:sz w:val="22"/>
          <w:szCs w:val="22"/>
          <w:lang w:val="en-GB"/>
        </w:rPr>
        <w:t xml:space="preserve">Preservation of chicken breast meat treated with thyme and balm essential oils. </w:t>
      </w:r>
      <w:r w:rsidRPr="00080746">
        <w:rPr>
          <w:rFonts w:asciiTheme="minorHAnsi" w:hAnsiTheme="minorHAnsi" w:cstheme="minorHAnsi"/>
          <w:bCs/>
          <w:i/>
          <w:sz w:val="22"/>
          <w:szCs w:val="22"/>
          <w:lang w:val="en-GB"/>
        </w:rPr>
        <w:t>Journal of Food Science</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75</w:t>
      </w:r>
      <w:r w:rsidRPr="00080746">
        <w:rPr>
          <w:rFonts w:asciiTheme="minorHAnsi" w:hAnsiTheme="minorHAnsi" w:cstheme="minorHAnsi"/>
          <w:bCs/>
          <w:sz w:val="22"/>
          <w:szCs w:val="22"/>
          <w:lang w:val="en-GB"/>
        </w:rPr>
        <w:t>, M528-M535 (2010).</w:t>
      </w:r>
    </w:p>
    <w:p w14:paraId="05D1E8B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I. Camele,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rPr>
        <w:t xml:space="preserve">L. Altieri, E. Mancini, L. De Martino, G. Rana. </w:t>
      </w:r>
      <w:r w:rsidRPr="00080746">
        <w:rPr>
          <w:rFonts w:asciiTheme="minorHAnsi" w:hAnsiTheme="minorHAnsi" w:cstheme="minorHAnsi"/>
          <w:bCs/>
          <w:sz w:val="22"/>
          <w:szCs w:val="22"/>
          <w:lang w:val="en-GB"/>
        </w:rPr>
        <w:t xml:space="preserve">An attempt of post-harvest orange fruit rot control using essential oils form mediterranean plants. </w:t>
      </w:r>
      <w:r w:rsidRPr="00080746">
        <w:rPr>
          <w:rFonts w:asciiTheme="minorHAnsi" w:hAnsiTheme="minorHAnsi" w:cstheme="minorHAnsi"/>
          <w:bCs/>
          <w:i/>
          <w:sz w:val="22"/>
          <w:szCs w:val="22"/>
          <w:lang w:val="en-GB"/>
        </w:rPr>
        <w:t>Journal of Medicinal Food</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13</w:t>
      </w:r>
      <w:r w:rsidRPr="00080746">
        <w:rPr>
          <w:rFonts w:asciiTheme="minorHAnsi" w:hAnsiTheme="minorHAnsi" w:cstheme="minorHAnsi"/>
          <w:bCs/>
          <w:sz w:val="22"/>
          <w:szCs w:val="22"/>
          <w:lang w:val="en-GB"/>
        </w:rPr>
        <w:t>, 1515-1523 (2010).</w:t>
      </w:r>
    </w:p>
    <w:p w14:paraId="60DA0754"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rPr>
        <w:t xml:space="preserve">E. Mancini, C. Marcone,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Senatore, C. Formisano. </w:t>
      </w:r>
      <w:r w:rsidRPr="00080746">
        <w:rPr>
          <w:rFonts w:asciiTheme="minorHAnsi" w:hAnsiTheme="minorHAnsi" w:cstheme="minorHAnsi"/>
          <w:sz w:val="22"/>
          <w:szCs w:val="22"/>
          <w:lang w:val="en-GB"/>
        </w:rPr>
        <w:t xml:space="preserve">Changes in the composition of volatile compounds of </w:t>
      </w:r>
      <w:r w:rsidRPr="00080746">
        <w:rPr>
          <w:rFonts w:asciiTheme="minorHAnsi" w:hAnsiTheme="minorHAnsi" w:cstheme="minorHAnsi"/>
          <w:i/>
          <w:sz w:val="22"/>
          <w:szCs w:val="22"/>
          <w:lang w:val="en-GB"/>
        </w:rPr>
        <w:t xml:space="preserve">Spartium junceum </w:t>
      </w:r>
      <w:r w:rsidRPr="00080746">
        <w:rPr>
          <w:rFonts w:asciiTheme="minorHAnsi" w:hAnsiTheme="minorHAnsi" w:cstheme="minorHAnsi"/>
          <w:sz w:val="22"/>
          <w:szCs w:val="22"/>
          <w:lang w:val="en-GB"/>
        </w:rPr>
        <w:t xml:space="preserve">induced by the phytoplasmal disease, Spartium witches’-broom. </w:t>
      </w:r>
      <w:r w:rsidRPr="00080746">
        <w:rPr>
          <w:rFonts w:asciiTheme="minorHAnsi" w:hAnsiTheme="minorHAnsi" w:cstheme="minorHAnsi"/>
          <w:i/>
          <w:sz w:val="22"/>
          <w:szCs w:val="22"/>
          <w:lang w:val="en-GB"/>
        </w:rPr>
        <w:t>Plant Biosystems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144</w:t>
      </w:r>
      <w:r w:rsidRPr="00080746">
        <w:rPr>
          <w:rFonts w:asciiTheme="minorHAnsi" w:hAnsiTheme="minorHAnsi" w:cstheme="minorHAnsi"/>
          <w:sz w:val="22"/>
          <w:szCs w:val="22"/>
          <w:lang w:val="en-GB"/>
        </w:rPr>
        <w:t>, 568-572 (2010).</w:t>
      </w:r>
    </w:p>
    <w:p w14:paraId="2758009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L. De Martino, C. Formisano, E. Mancini,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F. Piozzi, D. Rigano, F. Senatore. </w:t>
      </w:r>
      <w:r w:rsidRPr="00080746">
        <w:rPr>
          <w:rFonts w:asciiTheme="minorHAnsi" w:hAnsiTheme="minorHAnsi" w:cstheme="minorHAnsi"/>
          <w:bCs/>
          <w:sz w:val="22"/>
          <w:szCs w:val="22"/>
          <w:lang w:val="en-GB"/>
        </w:rPr>
        <w:t xml:space="preserve">Chemical composition and phyototoxic effects of essential oils from four </w:t>
      </w:r>
      <w:r w:rsidRPr="00080746">
        <w:rPr>
          <w:rFonts w:asciiTheme="minorHAnsi" w:hAnsiTheme="minorHAnsi" w:cstheme="minorHAnsi"/>
          <w:bCs/>
          <w:i/>
          <w:sz w:val="22"/>
          <w:szCs w:val="22"/>
          <w:lang w:val="en-GB"/>
        </w:rPr>
        <w:t xml:space="preserve">Teucrium </w:t>
      </w:r>
      <w:r w:rsidRPr="00080746">
        <w:rPr>
          <w:rFonts w:asciiTheme="minorHAnsi" w:hAnsiTheme="minorHAnsi" w:cstheme="minorHAnsi"/>
          <w:bCs/>
          <w:sz w:val="22"/>
          <w:szCs w:val="22"/>
          <w:lang w:val="en-GB"/>
        </w:rPr>
        <w:t xml:space="preserve">species. </w:t>
      </w:r>
      <w:r w:rsidRPr="00080746">
        <w:rPr>
          <w:rFonts w:asciiTheme="minorHAnsi" w:hAnsiTheme="minorHAnsi" w:cstheme="minorHAnsi"/>
          <w:bCs/>
          <w:i/>
          <w:sz w:val="22"/>
          <w:szCs w:val="22"/>
          <w:lang w:val="en-GB"/>
        </w:rPr>
        <w:t xml:space="preserve">Natural Product Communications </w:t>
      </w:r>
      <w:r w:rsidRPr="00080746">
        <w:rPr>
          <w:rFonts w:asciiTheme="minorHAnsi" w:hAnsiTheme="minorHAnsi" w:cstheme="minorHAnsi"/>
          <w:b/>
          <w:bCs/>
          <w:sz w:val="22"/>
          <w:szCs w:val="22"/>
          <w:lang w:val="en-GB"/>
        </w:rPr>
        <w:t>5</w:t>
      </w:r>
      <w:r w:rsidRPr="00080746">
        <w:rPr>
          <w:rFonts w:asciiTheme="minorHAnsi" w:hAnsiTheme="minorHAnsi" w:cstheme="minorHAnsi"/>
          <w:bCs/>
          <w:sz w:val="22"/>
          <w:szCs w:val="22"/>
          <w:lang w:val="en-GB"/>
        </w:rPr>
        <w:t>, 1969-1976 (2010).</w:t>
      </w:r>
    </w:p>
    <w:p w14:paraId="761BDAA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L. De Martino, E. Mancini, L. F. Rolim de Almeida,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The antigerminative activity of twenty-seven Monoterpenes. </w:t>
      </w:r>
      <w:r w:rsidRPr="00080746">
        <w:rPr>
          <w:rFonts w:asciiTheme="minorHAnsi" w:hAnsiTheme="minorHAnsi" w:cstheme="minorHAnsi"/>
          <w:bCs/>
          <w:i/>
          <w:sz w:val="22"/>
          <w:szCs w:val="22"/>
          <w:lang w:val="en-GB"/>
        </w:rPr>
        <w:t>Molecules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15</w:t>
      </w:r>
      <w:r w:rsidRPr="00080746">
        <w:rPr>
          <w:rFonts w:asciiTheme="minorHAnsi" w:hAnsiTheme="minorHAnsi" w:cstheme="minorHAnsi"/>
          <w:bCs/>
          <w:sz w:val="22"/>
          <w:szCs w:val="22"/>
          <w:lang w:val="en-GB"/>
        </w:rPr>
        <w:t>, 6630-6637 (2010).</w:t>
      </w:r>
    </w:p>
    <w:p w14:paraId="25A10AAC"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G. D’Arena, L. Laurenti, M. M. Minervini, S. Deaglio, L. Bonello, L. De Martino, L. De Padua, L. Savino, M. Tarnani,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N. Cascavilla. </w:t>
      </w:r>
      <w:r w:rsidRPr="00080746">
        <w:rPr>
          <w:rFonts w:asciiTheme="minorHAnsi" w:hAnsiTheme="minorHAnsi" w:cstheme="minorHAnsi"/>
          <w:bCs/>
          <w:sz w:val="22"/>
          <w:szCs w:val="22"/>
          <w:lang w:val="en-GB"/>
        </w:rPr>
        <w:t xml:space="preserve">Regulatory T-cell number is increased in chronic lymphocytic leukemia patients and correlates with progressive disease. </w:t>
      </w:r>
      <w:r w:rsidRPr="00080746">
        <w:rPr>
          <w:rFonts w:asciiTheme="minorHAnsi" w:hAnsiTheme="minorHAnsi" w:cstheme="minorHAnsi"/>
          <w:bCs/>
          <w:i/>
          <w:sz w:val="22"/>
          <w:szCs w:val="22"/>
          <w:lang w:val="en-GB"/>
        </w:rPr>
        <w:t>Leukemia Research</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35</w:t>
      </w:r>
      <w:r w:rsidRPr="00080746">
        <w:rPr>
          <w:rFonts w:asciiTheme="minorHAnsi" w:hAnsiTheme="minorHAnsi" w:cstheme="minorHAnsi"/>
          <w:bCs/>
          <w:sz w:val="22"/>
          <w:szCs w:val="22"/>
          <w:lang w:val="en-GB"/>
        </w:rPr>
        <w:t>, 363-368 (2011).</w:t>
      </w:r>
    </w:p>
    <w:p w14:paraId="2E232AA6"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lastRenderedPageBreak/>
        <w:t xml:space="preserve">G. D’Arena, S. Deaglio, L. Laurenti, L De Martino,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B. M. Fusco, A. M. Carella, N. Cascavilla, P. Musto. </w:t>
      </w:r>
      <w:r w:rsidRPr="00080746">
        <w:rPr>
          <w:rFonts w:asciiTheme="minorHAnsi" w:hAnsiTheme="minorHAnsi" w:cstheme="minorHAnsi"/>
          <w:bCs/>
          <w:sz w:val="22"/>
          <w:szCs w:val="22"/>
          <w:lang w:val="en-GB"/>
        </w:rPr>
        <w:t xml:space="preserve">Targeting Regulatory T Cells for Anticancer Therapy. </w:t>
      </w:r>
      <w:r w:rsidRPr="00080746">
        <w:rPr>
          <w:rFonts w:asciiTheme="minorHAnsi" w:hAnsiTheme="minorHAnsi" w:cstheme="minorHAnsi"/>
          <w:bCs/>
          <w:i/>
          <w:sz w:val="22"/>
          <w:szCs w:val="22"/>
          <w:lang w:val="en-GB"/>
        </w:rPr>
        <w:t>Mini-Reviews in Medicinal Chemistry</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11</w:t>
      </w:r>
      <w:r w:rsidRPr="00080746">
        <w:rPr>
          <w:rFonts w:asciiTheme="minorHAnsi" w:hAnsiTheme="minorHAnsi" w:cstheme="minorHAnsi"/>
          <w:bCs/>
          <w:sz w:val="22"/>
          <w:szCs w:val="22"/>
          <w:lang w:val="en-GB"/>
        </w:rPr>
        <w:t>, 480-485 (2011).</w:t>
      </w:r>
    </w:p>
    <w:p w14:paraId="1627E4B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A. Peduto, V. More, P. de Caprariis, M. Festa, A. Capasso, S. Piacente, L. De Martino,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R. Filosa. </w:t>
      </w:r>
      <w:r w:rsidRPr="00080746">
        <w:rPr>
          <w:rFonts w:asciiTheme="minorHAnsi" w:hAnsiTheme="minorHAnsi" w:cstheme="minorHAnsi"/>
          <w:bCs/>
          <w:sz w:val="22"/>
          <w:szCs w:val="22"/>
          <w:lang w:val="en-GB"/>
        </w:rPr>
        <w:t xml:space="preserve">Synthesis and Cytotoxic Activity of New </w:t>
      </w:r>
      <w:r w:rsidRPr="00080746">
        <w:rPr>
          <w:rFonts w:asciiTheme="minorHAnsi" w:hAnsiTheme="minorHAnsi" w:cstheme="minorHAnsi"/>
          <w:bCs/>
          <w:sz w:val="22"/>
          <w:szCs w:val="22"/>
          <w:lang w:val="en-GB"/>
        </w:rPr>
        <w:t xml:space="preserve">-carboline Derivatives. </w:t>
      </w:r>
      <w:r w:rsidRPr="00080746">
        <w:rPr>
          <w:rFonts w:asciiTheme="minorHAnsi" w:hAnsiTheme="minorHAnsi" w:cstheme="minorHAnsi"/>
          <w:bCs/>
          <w:i/>
          <w:sz w:val="22"/>
          <w:szCs w:val="22"/>
          <w:lang w:val="en-GB"/>
        </w:rPr>
        <w:t xml:space="preserve">Mini-Reviews in Medicinal Chemistry </w:t>
      </w:r>
      <w:r w:rsidRPr="00080746">
        <w:rPr>
          <w:rFonts w:asciiTheme="minorHAnsi" w:hAnsiTheme="minorHAnsi" w:cstheme="minorHAnsi"/>
          <w:b/>
          <w:bCs/>
          <w:sz w:val="22"/>
          <w:szCs w:val="22"/>
          <w:lang w:val="en-GB"/>
        </w:rPr>
        <w:t>11</w:t>
      </w:r>
      <w:r w:rsidRPr="00080746">
        <w:rPr>
          <w:rFonts w:asciiTheme="minorHAnsi" w:hAnsiTheme="minorHAnsi" w:cstheme="minorHAnsi"/>
          <w:bCs/>
          <w:sz w:val="22"/>
          <w:szCs w:val="22"/>
          <w:lang w:val="en-GB"/>
        </w:rPr>
        <w:t>, 486-491 (2011).</w:t>
      </w:r>
    </w:p>
    <w:p w14:paraId="137D319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L. De Martino, G. D’Arena, R. Filosa, A. Peduto, R. Zeppa,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Natural compounds in anti-leukaemic therapy: a review. </w:t>
      </w:r>
      <w:r w:rsidRPr="00080746">
        <w:rPr>
          <w:rFonts w:asciiTheme="minorHAnsi" w:hAnsiTheme="minorHAnsi" w:cstheme="minorHAnsi"/>
          <w:bCs/>
          <w:i/>
          <w:sz w:val="22"/>
          <w:szCs w:val="22"/>
          <w:lang w:val="en-GB"/>
        </w:rPr>
        <w:t xml:space="preserve">Mini-Reviews in Medicinal Chemistry </w:t>
      </w:r>
      <w:r w:rsidRPr="00080746">
        <w:rPr>
          <w:rFonts w:asciiTheme="minorHAnsi" w:hAnsiTheme="minorHAnsi" w:cstheme="minorHAnsi"/>
          <w:b/>
          <w:bCs/>
          <w:sz w:val="22"/>
          <w:szCs w:val="22"/>
          <w:lang w:val="en-GB"/>
        </w:rPr>
        <w:t>11</w:t>
      </w:r>
      <w:r w:rsidRPr="00080746">
        <w:rPr>
          <w:rFonts w:asciiTheme="minorHAnsi" w:hAnsiTheme="minorHAnsi" w:cstheme="minorHAnsi"/>
          <w:bCs/>
          <w:sz w:val="22"/>
          <w:szCs w:val="22"/>
          <w:lang w:val="en-GB"/>
        </w:rPr>
        <w:t>, 492-502 (2011).</w:t>
      </w:r>
    </w:p>
    <w:p w14:paraId="44E45F26"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L. De Martino, G. D’Arena, M. M. Minervini, S. Deaglio, N. P. Sinisi, N. Cascavilla,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Active caspase-3 detection to evaluate apoptosis induced by </w:t>
      </w:r>
      <w:r w:rsidRPr="00080746">
        <w:rPr>
          <w:rFonts w:asciiTheme="minorHAnsi" w:hAnsiTheme="minorHAnsi" w:cstheme="minorHAnsi"/>
          <w:i/>
          <w:sz w:val="22"/>
          <w:szCs w:val="22"/>
          <w:lang w:val="en-GB"/>
        </w:rPr>
        <w:t>Verbena officinalis</w:t>
      </w:r>
      <w:r w:rsidRPr="00080746">
        <w:rPr>
          <w:rFonts w:asciiTheme="minorHAnsi" w:hAnsiTheme="minorHAnsi" w:cstheme="minorHAnsi"/>
          <w:sz w:val="22"/>
          <w:szCs w:val="22"/>
          <w:lang w:val="en-GB"/>
        </w:rPr>
        <w:t xml:space="preserve"> essential oil and citral in chronic lymphocytic leukaemia cells. </w:t>
      </w:r>
      <w:r w:rsidRPr="00080746">
        <w:rPr>
          <w:rFonts w:asciiTheme="minorHAnsi" w:hAnsiTheme="minorHAnsi" w:cstheme="minorHAnsi"/>
          <w:i/>
          <w:sz w:val="22"/>
          <w:szCs w:val="22"/>
        </w:rPr>
        <w:t xml:space="preserve">Brazilian Journal of Pharmacognosy </w:t>
      </w:r>
      <w:r w:rsidRPr="00080746">
        <w:rPr>
          <w:rFonts w:asciiTheme="minorHAnsi" w:hAnsiTheme="minorHAnsi" w:cstheme="minorHAnsi"/>
          <w:b/>
          <w:sz w:val="22"/>
          <w:szCs w:val="22"/>
        </w:rPr>
        <w:t>21</w:t>
      </w:r>
      <w:r w:rsidRPr="00080746">
        <w:rPr>
          <w:rFonts w:asciiTheme="minorHAnsi" w:hAnsiTheme="minorHAnsi" w:cstheme="minorHAnsi"/>
          <w:sz w:val="22"/>
          <w:szCs w:val="22"/>
        </w:rPr>
        <w:t>, 869-873</w:t>
      </w:r>
      <w:r w:rsidRPr="00080746">
        <w:rPr>
          <w:rFonts w:asciiTheme="minorHAnsi" w:hAnsiTheme="minorHAnsi" w:cstheme="minorHAnsi"/>
          <w:bCs/>
          <w:sz w:val="22"/>
          <w:szCs w:val="22"/>
        </w:rPr>
        <w:t xml:space="preserve"> (2011).</w:t>
      </w:r>
    </w:p>
    <w:p w14:paraId="082300DC"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A. Marandino, L. De Martino, E. Mancini, L. Milella,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Chemical composition and possible </w:t>
      </w:r>
      <w:r w:rsidRPr="00080746">
        <w:rPr>
          <w:rFonts w:asciiTheme="minorHAnsi" w:hAnsiTheme="minorHAnsi" w:cstheme="minorHAnsi"/>
          <w:bCs/>
          <w:i/>
          <w:sz w:val="22"/>
          <w:szCs w:val="22"/>
          <w:lang w:val="en-US"/>
        </w:rPr>
        <w:t xml:space="preserve">in vitro </w:t>
      </w:r>
      <w:r w:rsidRPr="00080746">
        <w:rPr>
          <w:rFonts w:asciiTheme="minorHAnsi" w:hAnsiTheme="minorHAnsi" w:cstheme="minorHAnsi"/>
          <w:bCs/>
          <w:sz w:val="22"/>
          <w:szCs w:val="22"/>
          <w:lang w:val="en-US"/>
        </w:rPr>
        <w:t>antigermination</w:t>
      </w:r>
      <w:r w:rsidRPr="00080746">
        <w:rPr>
          <w:rFonts w:asciiTheme="minorHAnsi" w:hAnsiTheme="minorHAnsi" w:cstheme="minorHAnsi"/>
          <w:bCs/>
          <w:i/>
          <w:sz w:val="22"/>
          <w:szCs w:val="22"/>
          <w:lang w:val="en-US"/>
        </w:rPr>
        <w:t xml:space="preserve"> </w:t>
      </w:r>
      <w:r w:rsidRPr="00080746">
        <w:rPr>
          <w:rFonts w:asciiTheme="minorHAnsi" w:hAnsiTheme="minorHAnsi" w:cstheme="minorHAnsi"/>
          <w:bCs/>
          <w:sz w:val="22"/>
          <w:szCs w:val="22"/>
          <w:lang w:val="en-US"/>
        </w:rPr>
        <w:t xml:space="preserve">activity of three </w:t>
      </w:r>
      <w:r w:rsidRPr="00080746">
        <w:rPr>
          <w:rFonts w:asciiTheme="minorHAnsi" w:hAnsiTheme="minorHAnsi" w:cstheme="minorHAnsi"/>
          <w:bCs/>
          <w:i/>
          <w:sz w:val="22"/>
          <w:szCs w:val="22"/>
          <w:lang w:val="en-US"/>
        </w:rPr>
        <w:t xml:space="preserve">Hypericum </w:t>
      </w:r>
      <w:r w:rsidRPr="00080746">
        <w:rPr>
          <w:rFonts w:asciiTheme="minorHAnsi" w:hAnsiTheme="minorHAnsi" w:cstheme="minorHAnsi"/>
          <w:bCs/>
          <w:sz w:val="22"/>
          <w:szCs w:val="22"/>
          <w:lang w:val="en-US"/>
        </w:rPr>
        <w:t xml:space="preserve">essential oils. </w:t>
      </w:r>
      <w:r w:rsidRPr="00080746">
        <w:rPr>
          <w:rFonts w:asciiTheme="minorHAnsi" w:hAnsiTheme="minorHAnsi" w:cstheme="minorHAnsi"/>
          <w:bCs/>
          <w:i/>
          <w:sz w:val="22"/>
          <w:szCs w:val="22"/>
          <w:lang w:val="en-GB"/>
        </w:rPr>
        <w:t>Natural Products Communications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6</w:t>
      </w:r>
      <w:r w:rsidRPr="00080746">
        <w:rPr>
          <w:rFonts w:asciiTheme="minorHAnsi" w:hAnsiTheme="minorHAnsi" w:cstheme="minorHAnsi"/>
          <w:bCs/>
          <w:sz w:val="22"/>
          <w:szCs w:val="22"/>
          <w:lang w:val="en-GB"/>
        </w:rPr>
        <w:t>, 1735-1738 (2011).</w:t>
      </w:r>
    </w:p>
    <w:p w14:paraId="41E4B969"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I. Imran, L. Hussain, M. Zia-ul-Haq, K. H. Janbaz, A. H. Gilani,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Gastrointestinal and respiratory activities of </w:t>
      </w:r>
      <w:r w:rsidRPr="00080746">
        <w:rPr>
          <w:rFonts w:asciiTheme="minorHAnsi" w:hAnsiTheme="minorHAnsi" w:cstheme="minorHAnsi"/>
          <w:i/>
          <w:sz w:val="22"/>
          <w:szCs w:val="22"/>
          <w:lang w:val="en-GB"/>
        </w:rPr>
        <w:t>Acacia leucophloea. Journal of Ethnopharmacology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138</w:t>
      </w:r>
      <w:r w:rsidRPr="00080746">
        <w:rPr>
          <w:rFonts w:asciiTheme="minorHAnsi" w:hAnsiTheme="minorHAnsi" w:cstheme="minorHAnsi"/>
          <w:sz w:val="22"/>
          <w:szCs w:val="22"/>
          <w:lang w:val="en-GB"/>
        </w:rPr>
        <w:t>, 676-682 (2011).</w:t>
      </w:r>
    </w:p>
    <w:p w14:paraId="7EA9C18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E. Mancini, L. De Martino, A. Marandino, M. R. Scognamiglio,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Chemical composition and possible </w:t>
      </w:r>
      <w:r w:rsidRPr="00080746">
        <w:rPr>
          <w:rFonts w:asciiTheme="minorHAnsi" w:hAnsiTheme="minorHAnsi" w:cstheme="minorHAnsi"/>
          <w:bCs/>
          <w:i/>
          <w:sz w:val="22"/>
          <w:szCs w:val="22"/>
          <w:lang w:val="en-GB"/>
        </w:rPr>
        <w:t>in vitro</w:t>
      </w:r>
      <w:r w:rsidRPr="00080746">
        <w:rPr>
          <w:rFonts w:asciiTheme="minorHAnsi" w:hAnsiTheme="minorHAnsi" w:cstheme="minorHAnsi"/>
          <w:bCs/>
          <w:sz w:val="22"/>
          <w:szCs w:val="22"/>
          <w:lang w:val="en-GB"/>
        </w:rPr>
        <w:t xml:space="preserve"> phytotoxic activity of </w:t>
      </w:r>
      <w:r w:rsidRPr="00080746">
        <w:rPr>
          <w:rFonts w:asciiTheme="minorHAnsi" w:hAnsiTheme="minorHAnsi" w:cstheme="minorHAnsi"/>
          <w:bCs/>
          <w:i/>
          <w:sz w:val="22"/>
          <w:szCs w:val="22"/>
          <w:lang w:val="en-GB"/>
        </w:rPr>
        <w:t xml:space="preserve">Helichrysum italicum </w:t>
      </w:r>
      <w:r w:rsidRPr="00080746">
        <w:rPr>
          <w:rFonts w:asciiTheme="minorHAnsi" w:hAnsiTheme="minorHAnsi" w:cstheme="minorHAnsi"/>
          <w:bCs/>
          <w:sz w:val="22"/>
          <w:szCs w:val="22"/>
          <w:lang w:val="en-GB"/>
        </w:rPr>
        <w:t xml:space="preserve">(Roth) Don ssp. </w:t>
      </w:r>
      <w:r w:rsidRPr="00080746">
        <w:rPr>
          <w:rFonts w:asciiTheme="minorHAnsi" w:hAnsiTheme="minorHAnsi" w:cstheme="minorHAnsi"/>
          <w:bCs/>
          <w:i/>
          <w:sz w:val="22"/>
          <w:szCs w:val="22"/>
          <w:lang w:val="en-GB"/>
        </w:rPr>
        <w:t>italicum. Molecules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16</w:t>
      </w:r>
      <w:r w:rsidRPr="00080746">
        <w:rPr>
          <w:rFonts w:asciiTheme="minorHAnsi" w:hAnsiTheme="minorHAnsi" w:cstheme="minorHAnsi"/>
          <w:bCs/>
          <w:sz w:val="22"/>
          <w:szCs w:val="22"/>
          <w:lang w:val="en-GB"/>
        </w:rPr>
        <w:t>, 7725-7735 (2011).</w:t>
      </w:r>
    </w:p>
    <w:p w14:paraId="5172C783"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lang w:val="pt-BR"/>
        </w:rPr>
        <w:t xml:space="preserve">M. Zia-ul-Haq, S. Cavar, M. Qayum, I. Imran,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Compositional studies: antioxidant and antidiabetic activities of </w:t>
      </w:r>
      <w:r w:rsidRPr="00080746">
        <w:rPr>
          <w:rFonts w:asciiTheme="minorHAnsi" w:hAnsiTheme="minorHAnsi" w:cstheme="minorHAnsi"/>
          <w:bCs/>
          <w:i/>
          <w:sz w:val="22"/>
          <w:szCs w:val="22"/>
          <w:lang w:val="en-GB"/>
        </w:rPr>
        <w:t>Capparis decidua</w:t>
      </w:r>
      <w:r w:rsidRPr="00080746">
        <w:rPr>
          <w:rFonts w:asciiTheme="minorHAnsi" w:hAnsiTheme="minorHAnsi" w:cstheme="minorHAnsi"/>
          <w:bCs/>
          <w:sz w:val="22"/>
          <w:szCs w:val="22"/>
          <w:lang w:val="en-GB"/>
        </w:rPr>
        <w:t xml:space="preserve"> (Forsk.) </w:t>
      </w:r>
      <w:r w:rsidRPr="00080746">
        <w:rPr>
          <w:rFonts w:asciiTheme="minorHAnsi" w:hAnsiTheme="minorHAnsi" w:cstheme="minorHAnsi"/>
          <w:bCs/>
          <w:sz w:val="22"/>
          <w:szCs w:val="22"/>
        </w:rPr>
        <w:t xml:space="preserve">Edgew. </w:t>
      </w:r>
      <w:r w:rsidRPr="00080746">
        <w:rPr>
          <w:rFonts w:asciiTheme="minorHAnsi" w:hAnsiTheme="minorHAnsi" w:cstheme="minorHAnsi"/>
          <w:bCs/>
          <w:i/>
          <w:sz w:val="22"/>
          <w:szCs w:val="22"/>
        </w:rPr>
        <w:t xml:space="preserve">International Journal of Molecular Sciences </w:t>
      </w:r>
      <w:r w:rsidRPr="00080746">
        <w:rPr>
          <w:rFonts w:asciiTheme="minorHAnsi" w:hAnsiTheme="minorHAnsi" w:cstheme="minorHAnsi"/>
          <w:b/>
          <w:bCs/>
          <w:sz w:val="22"/>
          <w:szCs w:val="22"/>
        </w:rPr>
        <w:t>12</w:t>
      </w:r>
      <w:r w:rsidRPr="00080746">
        <w:rPr>
          <w:rFonts w:asciiTheme="minorHAnsi" w:hAnsiTheme="minorHAnsi" w:cstheme="minorHAnsi"/>
          <w:bCs/>
          <w:sz w:val="22"/>
          <w:szCs w:val="22"/>
        </w:rPr>
        <w:t>, 8846-8861 (2011).</w:t>
      </w:r>
    </w:p>
    <w:p w14:paraId="3B5CDA8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G. D’Arena, G. Rossi, M. M. Minervini, L. Savino, F. D’Auria, L. Laurenti, M. I. Del Principe, S. Deaglio, A. Biagi,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T. Statuto, P. Musto, G. Del Poeta. </w:t>
      </w:r>
      <w:r w:rsidRPr="00080746">
        <w:rPr>
          <w:rFonts w:asciiTheme="minorHAnsi" w:hAnsiTheme="minorHAnsi" w:cstheme="minorHAnsi"/>
          <w:sz w:val="22"/>
          <w:szCs w:val="22"/>
          <w:lang w:val="en-GB"/>
        </w:rPr>
        <w:t xml:space="preserve">Circulating regulatory T cells in “clinical” monoclonal B-cell lymphocytosis. </w:t>
      </w:r>
      <w:r w:rsidRPr="00080746">
        <w:rPr>
          <w:rFonts w:asciiTheme="minorHAnsi" w:hAnsiTheme="minorHAnsi" w:cstheme="minorHAnsi"/>
          <w:i/>
          <w:sz w:val="22"/>
          <w:szCs w:val="22"/>
          <w:lang w:val="en-GB"/>
        </w:rPr>
        <w:t>International Journal of Immunopathology and Pharmacology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24</w:t>
      </w:r>
      <w:r w:rsidRPr="00080746">
        <w:rPr>
          <w:rFonts w:asciiTheme="minorHAnsi" w:hAnsiTheme="minorHAnsi" w:cstheme="minorHAnsi"/>
          <w:sz w:val="22"/>
          <w:szCs w:val="22"/>
          <w:lang w:val="en-GB"/>
        </w:rPr>
        <w:t>, 915-923 (2011).</w:t>
      </w:r>
    </w:p>
    <w:p w14:paraId="743798F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pt-BR"/>
        </w:rPr>
        <w:t xml:space="preserve">A. Peduto, R. Filosa, P. de Caprariis,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S. Li, P. Wang, L. De Martino. </w:t>
      </w:r>
      <w:r w:rsidRPr="00080746">
        <w:rPr>
          <w:rFonts w:asciiTheme="minorHAnsi" w:hAnsiTheme="minorHAnsi" w:cstheme="minorHAnsi"/>
          <w:sz w:val="22"/>
          <w:szCs w:val="22"/>
          <w:lang w:val="en-GB"/>
        </w:rPr>
        <w:t xml:space="preserve">1-Methoxy-canthin-6-one and related </w:t>
      </w:r>
      <w:r w:rsidRPr="00080746">
        <w:rPr>
          <w:rFonts w:asciiTheme="minorHAnsi" w:hAnsiTheme="minorHAnsi" w:cstheme="minorHAnsi"/>
          <w:sz w:val="22"/>
          <w:szCs w:val="22"/>
          <w:lang w:val="es-ES"/>
        </w:rPr>
        <w:t></w:t>
      </w:r>
      <w:r w:rsidRPr="00080746">
        <w:rPr>
          <w:rFonts w:asciiTheme="minorHAnsi" w:hAnsiTheme="minorHAnsi" w:cstheme="minorHAnsi"/>
          <w:sz w:val="22"/>
          <w:szCs w:val="22"/>
          <w:lang w:val="en-GB"/>
        </w:rPr>
        <w:t xml:space="preserve">-carbolines: from natural compound to synthesis and biological activities. </w:t>
      </w:r>
      <w:r w:rsidRPr="00080746">
        <w:rPr>
          <w:rFonts w:asciiTheme="minorHAnsi" w:hAnsiTheme="minorHAnsi" w:cstheme="minorHAnsi"/>
          <w:i/>
          <w:sz w:val="22"/>
          <w:szCs w:val="22"/>
          <w:lang w:val="en-GB"/>
        </w:rPr>
        <w:t>Studies in Natural Product Chemistry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38</w:t>
      </w:r>
      <w:r w:rsidRPr="00080746">
        <w:rPr>
          <w:rFonts w:asciiTheme="minorHAnsi" w:hAnsiTheme="minorHAnsi" w:cstheme="minorHAnsi"/>
          <w:sz w:val="22"/>
          <w:szCs w:val="22"/>
          <w:lang w:val="en-GB"/>
        </w:rPr>
        <w:t>, 81-104 (2012).</w:t>
      </w:r>
    </w:p>
    <w:p w14:paraId="13F469F1"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L. Mattioli, A. Bracci, F. Titomanlio, M. Perfumi,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Effects of </w:t>
      </w:r>
      <w:r w:rsidRPr="00080746">
        <w:rPr>
          <w:rFonts w:asciiTheme="minorHAnsi" w:hAnsiTheme="minorHAnsi" w:cstheme="minorHAnsi"/>
          <w:i/>
          <w:sz w:val="22"/>
          <w:szCs w:val="22"/>
          <w:lang w:val="en-GB"/>
        </w:rPr>
        <w:t xml:space="preserve">Brugmansia arborea </w:t>
      </w:r>
      <w:r w:rsidRPr="00080746">
        <w:rPr>
          <w:rFonts w:asciiTheme="minorHAnsi" w:hAnsiTheme="minorHAnsi" w:cstheme="minorHAnsi"/>
          <w:sz w:val="22"/>
          <w:szCs w:val="22"/>
          <w:lang w:val="en-GB"/>
        </w:rPr>
        <w:t xml:space="preserve">Extract and Its Secondary Metabolites on Morphine Tolerance and Dependence in Mice. </w:t>
      </w:r>
      <w:r w:rsidRPr="00080746">
        <w:rPr>
          <w:rFonts w:asciiTheme="minorHAnsi" w:hAnsiTheme="minorHAnsi" w:cstheme="minorHAnsi"/>
          <w:i/>
          <w:sz w:val="22"/>
          <w:szCs w:val="22"/>
          <w:lang w:val="en-GB"/>
        </w:rPr>
        <w:t>Evidence Based Complementary and Alternative Medicine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2012</w:t>
      </w:r>
      <w:r w:rsidRPr="00080746">
        <w:rPr>
          <w:rFonts w:asciiTheme="minorHAnsi" w:hAnsiTheme="minorHAnsi" w:cstheme="minorHAnsi"/>
          <w:sz w:val="22"/>
          <w:szCs w:val="22"/>
          <w:lang w:val="en-GB"/>
        </w:rPr>
        <w:t>, 741925, 10 pages, doi:10.1155/2012/741925 (2012).</w:t>
      </w:r>
    </w:p>
    <w:p w14:paraId="2291022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A. Bracci, A. G. Amat, F. Maione, C. Cicala, N. Mascolo,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Diuretic activity of </w:t>
      </w:r>
      <w:r w:rsidRPr="00080746">
        <w:rPr>
          <w:rFonts w:asciiTheme="minorHAnsi" w:hAnsiTheme="minorHAnsi" w:cstheme="minorHAnsi"/>
          <w:bCs/>
          <w:i/>
          <w:sz w:val="22"/>
          <w:szCs w:val="22"/>
          <w:lang w:val="en-GB"/>
        </w:rPr>
        <w:t>Lophophytum leandri</w:t>
      </w:r>
      <w:r w:rsidRPr="00080746">
        <w:rPr>
          <w:rFonts w:asciiTheme="minorHAnsi" w:hAnsiTheme="minorHAnsi" w:cstheme="minorHAnsi"/>
          <w:bCs/>
          <w:sz w:val="22"/>
          <w:szCs w:val="22"/>
          <w:lang w:val="en-GB"/>
        </w:rPr>
        <w:t xml:space="preserve">. </w:t>
      </w:r>
      <w:r w:rsidRPr="00080746">
        <w:rPr>
          <w:rFonts w:asciiTheme="minorHAnsi" w:hAnsiTheme="minorHAnsi" w:cstheme="minorHAnsi"/>
          <w:bCs/>
          <w:i/>
          <w:sz w:val="22"/>
          <w:szCs w:val="22"/>
          <w:lang w:val="en-GB"/>
        </w:rPr>
        <w:t>Natural Product Communications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7</w:t>
      </w:r>
      <w:r w:rsidRPr="00080746">
        <w:rPr>
          <w:rFonts w:asciiTheme="minorHAnsi" w:hAnsiTheme="minorHAnsi" w:cstheme="minorHAnsi"/>
          <w:bCs/>
          <w:sz w:val="22"/>
          <w:szCs w:val="22"/>
          <w:lang w:val="en-GB"/>
        </w:rPr>
        <w:t>, 33-34 (2012).</w:t>
      </w:r>
    </w:p>
    <w:p w14:paraId="300CE74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I. Camele, L. Altieri, L. De Martino,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E. Mancini, G. L. Rana. </w:t>
      </w:r>
      <w:r w:rsidRPr="00080746">
        <w:rPr>
          <w:rFonts w:asciiTheme="minorHAnsi" w:hAnsiTheme="minorHAnsi" w:cstheme="minorHAnsi"/>
          <w:bCs/>
          <w:i/>
          <w:sz w:val="22"/>
          <w:szCs w:val="22"/>
          <w:lang w:val="en-GB"/>
        </w:rPr>
        <w:t>In vitro</w:t>
      </w:r>
      <w:r w:rsidRPr="00080746">
        <w:rPr>
          <w:rFonts w:asciiTheme="minorHAnsi" w:hAnsiTheme="minorHAnsi" w:cstheme="minorHAnsi"/>
          <w:bCs/>
          <w:sz w:val="22"/>
          <w:szCs w:val="22"/>
          <w:lang w:val="en-GB"/>
        </w:rPr>
        <w:t xml:space="preserve"> control of post-harvest fruit rot fungi by some plant essential oil components. </w:t>
      </w:r>
      <w:r w:rsidRPr="00080746">
        <w:rPr>
          <w:rFonts w:asciiTheme="minorHAnsi" w:hAnsiTheme="minorHAnsi" w:cstheme="minorHAnsi"/>
          <w:bCs/>
          <w:i/>
          <w:sz w:val="22"/>
          <w:szCs w:val="22"/>
          <w:lang w:val="en-GB"/>
        </w:rPr>
        <w:t xml:space="preserve">International Journal of Molecular Sciences </w:t>
      </w:r>
      <w:r w:rsidRPr="00080746">
        <w:rPr>
          <w:rFonts w:asciiTheme="minorHAnsi" w:hAnsiTheme="minorHAnsi" w:cstheme="minorHAnsi"/>
          <w:b/>
          <w:bCs/>
          <w:sz w:val="22"/>
          <w:szCs w:val="22"/>
          <w:lang w:val="en-GB"/>
        </w:rPr>
        <w:t xml:space="preserve">13, </w:t>
      </w:r>
      <w:r w:rsidRPr="00080746">
        <w:rPr>
          <w:rFonts w:asciiTheme="minorHAnsi" w:hAnsiTheme="minorHAnsi" w:cstheme="minorHAnsi"/>
          <w:bCs/>
          <w:sz w:val="22"/>
          <w:szCs w:val="22"/>
          <w:lang w:val="en-GB"/>
        </w:rPr>
        <w:t>2290-2300 (2012).</w:t>
      </w:r>
    </w:p>
    <w:p w14:paraId="7A10E5A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L. De Martino, E. Mancini, A. Marandino, L. F. Rolim de Almeida,</w:t>
      </w:r>
      <w:r w:rsidRPr="00080746">
        <w:rPr>
          <w:rFonts w:asciiTheme="minorHAnsi" w:hAnsiTheme="minorHAnsi" w:cstheme="minorHAnsi"/>
          <w:b/>
          <w:bCs/>
          <w:sz w:val="22"/>
          <w:szCs w:val="22"/>
          <w:lang w:val="pt-BR"/>
        </w:rPr>
        <w:t xml:space="preserve"> 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Chemistry and antigerminative activity of essential oils and monoterpenoids from Mediterranean plants. </w:t>
      </w:r>
      <w:r w:rsidRPr="00080746">
        <w:rPr>
          <w:rFonts w:asciiTheme="minorHAnsi" w:hAnsiTheme="minorHAnsi" w:cstheme="minorHAnsi"/>
          <w:bCs/>
          <w:i/>
          <w:sz w:val="22"/>
          <w:szCs w:val="22"/>
          <w:lang w:val="en-GB"/>
        </w:rPr>
        <w:t xml:space="preserve">Current Bioactive Compounds </w:t>
      </w:r>
      <w:r w:rsidRPr="00080746">
        <w:rPr>
          <w:rFonts w:asciiTheme="minorHAnsi" w:hAnsiTheme="minorHAnsi" w:cstheme="minorHAnsi"/>
          <w:b/>
          <w:bCs/>
          <w:sz w:val="22"/>
          <w:szCs w:val="22"/>
          <w:lang w:val="en-GB"/>
        </w:rPr>
        <w:t>8</w:t>
      </w:r>
      <w:r w:rsidRPr="00080746">
        <w:rPr>
          <w:rFonts w:asciiTheme="minorHAnsi" w:hAnsiTheme="minorHAnsi" w:cstheme="minorHAnsi"/>
          <w:bCs/>
          <w:sz w:val="22"/>
          <w:szCs w:val="22"/>
          <w:lang w:val="en-GB"/>
        </w:rPr>
        <w:t>, 13-49 (2012).</w:t>
      </w:r>
    </w:p>
    <w:p w14:paraId="75474295"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R. Urrunaga Soria. </w:t>
      </w:r>
      <w:r w:rsidRPr="00080746">
        <w:rPr>
          <w:rFonts w:asciiTheme="minorHAnsi" w:hAnsiTheme="minorHAnsi" w:cstheme="minorHAnsi"/>
          <w:sz w:val="22"/>
          <w:szCs w:val="22"/>
          <w:lang w:val="en-GB"/>
        </w:rPr>
        <w:t xml:space="preserve">Medicinal plants and phytotherapy in traditional medicine of Paruro Province, Cusco Department, Peru. </w:t>
      </w:r>
      <w:r w:rsidRPr="00080746">
        <w:rPr>
          <w:rFonts w:asciiTheme="minorHAnsi" w:hAnsiTheme="minorHAnsi" w:cstheme="minorHAnsi"/>
          <w:i/>
          <w:sz w:val="22"/>
          <w:szCs w:val="22"/>
          <w:lang w:val="en-GB"/>
        </w:rPr>
        <w:t>Pharmacologyonline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2012</w:t>
      </w:r>
      <w:r w:rsidRPr="00080746">
        <w:rPr>
          <w:rFonts w:asciiTheme="minorHAnsi" w:hAnsiTheme="minorHAnsi" w:cstheme="minorHAnsi"/>
          <w:sz w:val="22"/>
          <w:szCs w:val="22"/>
          <w:lang w:val="en-GB"/>
        </w:rPr>
        <w:t>, 153-218 (</w:t>
      </w:r>
      <w:r w:rsidRPr="00080746">
        <w:rPr>
          <w:rFonts w:asciiTheme="minorHAnsi" w:hAnsiTheme="minorHAnsi" w:cstheme="minorHAnsi"/>
          <w:bCs/>
          <w:sz w:val="22"/>
          <w:szCs w:val="22"/>
          <w:lang w:val="en-GB"/>
        </w:rPr>
        <w:t>2012</w:t>
      </w:r>
      <w:r w:rsidRPr="00080746">
        <w:rPr>
          <w:rFonts w:asciiTheme="minorHAnsi" w:hAnsiTheme="minorHAnsi" w:cstheme="minorHAnsi"/>
          <w:sz w:val="22"/>
          <w:szCs w:val="22"/>
          <w:lang w:val="en-GB"/>
        </w:rPr>
        <w:t>).</w:t>
      </w:r>
    </w:p>
    <w:p w14:paraId="49D2455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L. De Martino T. Mencherini, E. Mancini, R. P. Aquino, L. F. Rolim de Almeida,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i/>
          <w:sz w:val="22"/>
          <w:szCs w:val="22"/>
          <w:lang w:val="en-GB"/>
        </w:rPr>
        <w:t>In vitro</w:t>
      </w:r>
      <w:r w:rsidRPr="00080746">
        <w:rPr>
          <w:rFonts w:asciiTheme="minorHAnsi" w:hAnsiTheme="minorHAnsi" w:cstheme="minorHAnsi"/>
          <w:bCs/>
          <w:sz w:val="22"/>
          <w:szCs w:val="22"/>
          <w:lang w:val="en-GB"/>
        </w:rPr>
        <w:t xml:space="preserve"> phytotoxicity and antioxidant activity of selected flavonoids. </w:t>
      </w:r>
      <w:r w:rsidRPr="00080746">
        <w:rPr>
          <w:rFonts w:asciiTheme="minorHAnsi" w:hAnsiTheme="minorHAnsi" w:cstheme="minorHAnsi"/>
          <w:bCs/>
          <w:i/>
          <w:sz w:val="22"/>
          <w:szCs w:val="22"/>
          <w:lang w:val="en-GB"/>
        </w:rPr>
        <w:t>International Journal of Molecular Sciences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13</w:t>
      </w:r>
      <w:r w:rsidRPr="00080746">
        <w:rPr>
          <w:rFonts w:asciiTheme="minorHAnsi" w:hAnsiTheme="minorHAnsi" w:cstheme="minorHAnsi"/>
          <w:bCs/>
          <w:sz w:val="22"/>
          <w:szCs w:val="22"/>
          <w:lang w:val="en-GB"/>
        </w:rPr>
        <w:t>, 5406-5419 (2012).</w:t>
      </w:r>
    </w:p>
    <w:p w14:paraId="22BAF426"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G. D’Arena, F. D’Auria, V. Simeon, L. Laurenti, S. Deaglio, G. Mansueto, M. I. Del Principe, T. Statuto, G. Pietrantuono, R. Guariglia, I. Innocenti, M. C. Martorelli, O. Villani,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Del Poeta, P. Musto. </w:t>
      </w:r>
      <w:r w:rsidRPr="00080746">
        <w:rPr>
          <w:rFonts w:asciiTheme="minorHAnsi" w:hAnsiTheme="minorHAnsi" w:cstheme="minorHAnsi"/>
          <w:sz w:val="22"/>
          <w:szCs w:val="22"/>
          <w:lang w:val="en-GB"/>
        </w:rPr>
        <w:t xml:space="preserve">A shorter time to the first treatment may be predicted by the absolute number of regulatory T-cells in </w:t>
      </w:r>
      <w:r w:rsidRPr="00080746">
        <w:rPr>
          <w:rFonts w:asciiTheme="minorHAnsi" w:hAnsiTheme="minorHAnsi" w:cstheme="minorHAnsi"/>
          <w:sz w:val="22"/>
          <w:szCs w:val="22"/>
          <w:lang w:val="en-GB"/>
        </w:rPr>
        <w:lastRenderedPageBreak/>
        <w:t xml:space="preserve">patients with Rai stage 0 chronic lymphocytic leukemia. </w:t>
      </w:r>
      <w:r w:rsidRPr="00080746">
        <w:rPr>
          <w:rFonts w:asciiTheme="minorHAnsi" w:hAnsiTheme="minorHAnsi" w:cstheme="minorHAnsi"/>
          <w:i/>
          <w:sz w:val="22"/>
          <w:szCs w:val="22"/>
          <w:lang w:val="en-GB"/>
        </w:rPr>
        <w:t>American Journal of Hemathology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87</w:t>
      </w:r>
      <w:r w:rsidRPr="00080746">
        <w:rPr>
          <w:rFonts w:asciiTheme="minorHAnsi" w:hAnsiTheme="minorHAnsi" w:cstheme="minorHAnsi"/>
          <w:sz w:val="22"/>
          <w:szCs w:val="22"/>
          <w:lang w:val="en-GB"/>
        </w:rPr>
        <w:t>, 628-631 (2012).</w:t>
      </w:r>
    </w:p>
    <w:p w14:paraId="79350B9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K. Rizwan, M. Zubahir, N. Rasool, M. Riaz, M. Zia-ul-Haq,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Phytochemical and biological studies of </w:t>
      </w:r>
      <w:r w:rsidRPr="00080746">
        <w:rPr>
          <w:rFonts w:asciiTheme="minorHAnsi" w:hAnsiTheme="minorHAnsi" w:cstheme="minorHAnsi"/>
          <w:bCs/>
          <w:i/>
          <w:sz w:val="22"/>
          <w:szCs w:val="22"/>
          <w:lang w:val="en-GB"/>
        </w:rPr>
        <w:t xml:space="preserve">Agave attenuata. International Journal of Molecular Sciences </w:t>
      </w:r>
      <w:r w:rsidRPr="00080746">
        <w:rPr>
          <w:rFonts w:asciiTheme="minorHAnsi" w:hAnsiTheme="minorHAnsi" w:cstheme="minorHAnsi"/>
          <w:b/>
          <w:bCs/>
          <w:sz w:val="22"/>
          <w:szCs w:val="22"/>
          <w:lang w:val="en-GB"/>
        </w:rPr>
        <w:t>13</w:t>
      </w:r>
      <w:r w:rsidRPr="00080746">
        <w:rPr>
          <w:rFonts w:asciiTheme="minorHAnsi" w:hAnsiTheme="minorHAnsi" w:cstheme="minorHAnsi"/>
          <w:bCs/>
          <w:sz w:val="22"/>
          <w:szCs w:val="22"/>
          <w:lang w:val="en-GB"/>
        </w:rPr>
        <w:t xml:space="preserve">, 6440-6451 </w:t>
      </w:r>
      <w:r w:rsidRPr="00080746">
        <w:rPr>
          <w:rFonts w:asciiTheme="minorHAnsi" w:hAnsiTheme="minorHAnsi" w:cstheme="minorHAnsi"/>
          <w:sz w:val="22"/>
          <w:szCs w:val="22"/>
          <w:lang w:val="en-GB"/>
        </w:rPr>
        <w:t>(</w:t>
      </w:r>
      <w:r w:rsidRPr="00080746">
        <w:rPr>
          <w:rFonts w:asciiTheme="minorHAnsi" w:hAnsiTheme="minorHAnsi" w:cstheme="minorHAnsi"/>
          <w:bCs/>
          <w:sz w:val="22"/>
          <w:szCs w:val="22"/>
          <w:lang w:val="en-GB"/>
        </w:rPr>
        <w:t>2012</w:t>
      </w:r>
      <w:r w:rsidRPr="00080746">
        <w:rPr>
          <w:rFonts w:asciiTheme="minorHAnsi" w:hAnsiTheme="minorHAnsi" w:cstheme="minorHAnsi"/>
          <w:sz w:val="22"/>
          <w:szCs w:val="22"/>
          <w:lang w:val="en-GB"/>
        </w:rPr>
        <w:t>).</w:t>
      </w:r>
    </w:p>
    <w:p w14:paraId="030AFCD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G. D’Arena, G. Rossi, B. Vannata, S. Deaglio, G. Mansueto, F. D’Auria, T. Statuto, V. Simeon, L. De Martino, A. Marandino, G. Del Poeta,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Musto. </w:t>
      </w:r>
      <w:r w:rsidRPr="00080746">
        <w:rPr>
          <w:rFonts w:asciiTheme="minorHAnsi" w:hAnsiTheme="minorHAnsi" w:cstheme="minorHAnsi"/>
          <w:sz w:val="22"/>
          <w:szCs w:val="22"/>
          <w:lang w:val="en-GB"/>
        </w:rPr>
        <w:t xml:space="preserve">Regulatory T-Cells in chronic lymphocytic leukemia and autoimmune diseases. </w:t>
      </w:r>
      <w:r w:rsidRPr="00080746">
        <w:rPr>
          <w:rFonts w:asciiTheme="minorHAnsi" w:hAnsiTheme="minorHAnsi" w:cstheme="minorHAnsi"/>
          <w:i/>
          <w:sz w:val="22"/>
          <w:szCs w:val="22"/>
          <w:lang w:val="en-GB"/>
        </w:rPr>
        <w:t>Mediterranean Journal of Hematology and Infectious Diseases</w:t>
      </w:r>
      <w:r w:rsidRPr="00080746">
        <w:rPr>
          <w:rFonts w:asciiTheme="minorHAnsi" w:hAnsiTheme="minorHAnsi" w:cstheme="minorHAnsi"/>
          <w:sz w:val="22"/>
          <w:szCs w:val="22"/>
          <w:lang w:val="en-GB"/>
        </w:rPr>
        <w:t xml:space="preserve"> 4, e2012053 (2012).</w:t>
      </w:r>
    </w:p>
    <w:p w14:paraId="5791D117"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M. Zia-Ul-Haq, S. Ahmad, L. Calani, T. Mazzeo, D. Del Rio, N. Pellegrini,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Compositional study and antioxidant potential of </w:t>
      </w:r>
      <w:r w:rsidRPr="00080746">
        <w:rPr>
          <w:rFonts w:asciiTheme="minorHAnsi" w:hAnsiTheme="minorHAnsi" w:cstheme="minorHAnsi"/>
          <w:i/>
          <w:sz w:val="22"/>
          <w:szCs w:val="22"/>
          <w:lang w:val="en-GB"/>
        </w:rPr>
        <w:t>Ipomoea hederacea</w:t>
      </w:r>
      <w:r w:rsidRPr="00080746">
        <w:rPr>
          <w:rFonts w:asciiTheme="minorHAnsi" w:hAnsiTheme="minorHAnsi" w:cstheme="minorHAnsi"/>
          <w:sz w:val="22"/>
          <w:szCs w:val="22"/>
          <w:lang w:val="en-GB"/>
        </w:rPr>
        <w:t xml:space="preserve"> Jacq. and </w:t>
      </w:r>
      <w:r w:rsidRPr="00080746">
        <w:rPr>
          <w:rFonts w:asciiTheme="minorHAnsi" w:hAnsiTheme="minorHAnsi" w:cstheme="minorHAnsi"/>
          <w:i/>
          <w:sz w:val="22"/>
          <w:szCs w:val="22"/>
          <w:lang w:val="en-GB"/>
        </w:rPr>
        <w:t>Lepidium sativum</w:t>
      </w:r>
      <w:r w:rsidRPr="00080746">
        <w:rPr>
          <w:rFonts w:asciiTheme="minorHAnsi" w:hAnsiTheme="minorHAnsi" w:cstheme="minorHAnsi"/>
          <w:sz w:val="22"/>
          <w:szCs w:val="22"/>
          <w:lang w:val="en-GB"/>
        </w:rPr>
        <w:t xml:space="preserve"> L. seeds.</w:t>
      </w:r>
      <w:r w:rsidRPr="00080746">
        <w:rPr>
          <w:rFonts w:asciiTheme="minorHAnsi" w:hAnsiTheme="minorHAnsi" w:cstheme="minorHAnsi"/>
          <w:bCs/>
          <w:i/>
          <w:sz w:val="22"/>
          <w:szCs w:val="22"/>
          <w:lang w:val="en-GB"/>
        </w:rPr>
        <w:t xml:space="preserve"> </w:t>
      </w:r>
      <w:r w:rsidRPr="00080746">
        <w:rPr>
          <w:rFonts w:asciiTheme="minorHAnsi" w:hAnsiTheme="minorHAnsi" w:cstheme="minorHAnsi"/>
          <w:bCs/>
          <w:i/>
          <w:sz w:val="22"/>
          <w:szCs w:val="22"/>
        </w:rPr>
        <w:t xml:space="preserve">Molecules </w:t>
      </w:r>
      <w:r w:rsidRPr="00080746">
        <w:rPr>
          <w:rFonts w:asciiTheme="minorHAnsi" w:hAnsiTheme="minorHAnsi" w:cstheme="minorHAnsi"/>
          <w:b/>
          <w:bCs/>
          <w:sz w:val="22"/>
          <w:szCs w:val="22"/>
        </w:rPr>
        <w:t>17</w:t>
      </w:r>
      <w:r w:rsidRPr="00080746">
        <w:rPr>
          <w:rFonts w:asciiTheme="minorHAnsi" w:hAnsiTheme="minorHAnsi" w:cstheme="minorHAnsi"/>
          <w:bCs/>
          <w:i/>
          <w:sz w:val="22"/>
          <w:szCs w:val="22"/>
        </w:rPr>
        <w:t>,</w:t>
      </w:r>
      <w:r w:rsidRPr="00080746">
        <w:rPr>
          <w:rFonts w:asciiTheme="minorHAnsi" w:hAnsiTheme="minorHAnsi" w:cstheme="minorHAnsi"/>
          <w:sz w:val="22"/>
          <w:szCs w:val="22"/>
        </w:rPr>
        <w:t xml:space="preserve"> 10306-10321 (</w:t>
      </w:r>
      <w:r w:rsidRPr="00080746">
        <w:rPr>
          <w:rFonts w:asciiTheme="minorHAnsi" w:hAnsiTheme="minorHAnsi" w:cstheme="minorHAnsi"/>
          <w:bCs/>
          <w:sz w:val="22"/>
          <w:szCs w:val="22"/>
        </w:rPr>
        <w:t>2012</w:t>
      </w:r>
      <w:r w:rsidRPr="00080746">
        <w:rPr>
          <w:rFonts w:asciiTheme="minorHAnsi" w:hAnsiTheme="minorHAnsi" w:cstheme="minorHAnsi"/>
          <w:sz w:val="22"/>
          <w:szCs w:val="22"/>
        </w:rPr>
        <w:t>).</w:t>
      </w:r>
    </w:p>
    <w:p w14:paraId="100F402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W. A. Kaleem, M. Nisar, M. Qayum, M. Zia-ul-Haq, A. Adhikari,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New 14-Membered Cyclopeptide Alkaloids from </w:t>
      </w:r>
      <w:r w:rsidRPr="00080746">
        <w:rPr>
          <w:rFonts w:asciiTheme="minorHAnsi" w:hAnsiTheme="minorHAnsi" w:cstheme="minorHAnsi"/>
          <w:i/>
          <w:sz w:val="22"/>
          <w:szCs w:val="22"/>
          <w:lang w:val="en-GB"/>
        </w:rPr>
        <w:t>Ziziphus oxyphylla</w:t>
      </w:r>
      <w:r w:rsidRPr="00080746">
        <w:rPr>
          <w:rFonts w:asciiTheme="minorHAnsi" w:hAnsiTheme="minorHAnsi" w:cstheme="minorHAnsi"/>
          <w:sz w:val="22"/>
          <w:szCs w:val="22"/>
          <w:lang w:val="en-GB"/>
        </w:rPr>
        <w:t xml:space="preserve"> Edgew. </w:t>
      </w:r>
      <w:r w:rsidRPr="00080746">
        <w:rPr>
          <w:rFonts w:asciiTheme="minorHAnsi" w:hAnsiTheme="minorHAnsi" w:cstheme="minorHAnsi"/>
          <w:bCs/>
          <w:i/>
          <w:sz w:val="22"/>
          <w:szCs w:val="22"/>
          <w:lang w:val="en-GB"/>
        </w:rPr>
        <w:t>International Journal of Molecular Sciences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13</w:t>
      </w:r>
      <w:r w:rsidRPr="00080746">
        <w:rPr>
          <w:rFonts w:asciiTheme="minorHAnsi" w:hAnsiTheme="minorHAnsi" w:cstheme="minorHAnsi"/>
          <w:bCs/>
          <w:sz w:val="22"/>
          <w:szCs w:val="22"/>
          <w:lang w:val="en-GB"/>
        </w:rPr>
        <w:t>, 11520-11529</w:t>
      </w:r>
      <w:r w:rsidRPr="00080746">
        <w:rPr>
          <w:rFonts w:asciiTheme="minorHAnsi" w:hAnsiTheme="minorHAnsi" w:cstheme="minorHAnsi"/>
          <w:sz w:val="22"/>
          <w:szCs w:val="22"/>
          <w:lang w:val="en-GB"/>
        </w:rPr>
        <w:t xml:space="preserve"> (</w:t>
      </w:r>
      <w:r w:rsidRPr="00080746">
        <w:rPr>
          <w:rFonts w:asciiTheme="minorHAnsi" w:hAnsiTheme="minorHAnsi" w:cstheme="minorHAnsi"/>
          <w:bCs/>
          <w:sz w:val="22"/>
          <w:szCs w:val="22"/>
          <w:lang w:val="en-GB"/>
        </w:rPr>
        <w:t>2012</w:t>
      </w:r>
      <w:r w:rsidRPr="00080746">
        <w:rPr>
          <w:rFonts w:asciiTheme="minorHAnsi" w:hAnsiTheme="minorHAnsi" w:cstheme="minorHAnsi"/>
          <w:sz w:val="22"/>
          <w:szCs w:val="22"/>
          <w:lang w:val="en-GB"/>
        </w:rPr>
        <w:t>).</w:t>
      </w:r>
    </w:p>
    <w:p w14:paraId="341D6FD0"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en-GB"/>
        </w:rPr>
        <w:t xml:space="preserve">M. Eddouks, D. Chattopadhyay, </w:t>
      </w:r>
      <w:r w:rsidRPr="00080746">
        <w:rPr>
          <w:rFonts w:asciiTheme="minorHAnsi" w:hAnsiTheme="minorHAnsi" w:cstheme="minorHAnsi"/>
          <w:b/>
          <w:bCs/>
          <w:sz w:val="22"/>
          <w:szCs w:val="22"/>
          <w:lang w:val="en-GB"/>
        </w:rPr>
        <w:t>V. De Feo</w:t>
      </w:r>
      <w:r w:rsidRPr="00080746">
        <w:rPr>
          <w:rFonts w:asciiTheme="minorHAnsi" w:hAnsiTheme="minorHAnsi" w:cstheme="minorHAnsi"/>
          <w:bCs/>
          <w:sz w:val="22"/>
          <w:szCs w:val="22"/>
          <w:lang w:val="en-GB"/>
        </w:rPr>
        <w:t xml:space="preserve">, W. C. Cho. Medicinal Plants in the Prevention and Treatment of Chronic Diseases. </w:t>
      </w:r>
      <w:r w:rsidRPr="00080746">
        <w:rPr>
          <w:rFonts w:asciiTheme="minorHAnsi" w:hAnsiTheme="minorHAnsi" w:cstheme="minorHAnsi"/>
          <w:bCs/>
          <w:i/>
          <w:sz w:val="22"/>
          <w:szCs w:val="22"/>
          <w:lang w:val="en-GB"/>
        </w:rPr>
        <w:t>Evidence Based Complementary and Alternative Medicine</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2012</w:t>
      </w:r>
      <w:r w:rsidRPr="00080746">
        <w:rPr>
          <w:rFonts w:asciiTheme="minorHAnsi" w:hAnsiTheme="minorHAnsi" w:cstheme="minorHAnsi"/>
          <w:bCs/>
          <w:sz w:val="22"/>
          <w:szCs w:val="22"/>
          <w:lang w:val="en-GB"/>
        </w:rPr>
        <w:t>, 458274. (2012).</w:t>
      </w:r>
    </w:p>
    <w:p w14:paraId="68574F42"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K. H. Janbaz, S. Haider, I. Imran, M. Zia-ul-Haq, L. De Martino,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 xml:space="preserve">Pharmacological Evaluation of </w:t>
      </w:r>
      <w:r w:rsidRPr="00080746">
        <w:rPr>
          <w:rFonts w:asciiTheme="minorHAnsi" w:hAnsiTheme="minorHAnsi" w:cstheme="minorHAnsi"/>
          <w:i/>
          <w:sz w:val="22"/>
          <w:szCs w:val="22"/>
          <w:lang w:val="en-GB"/>
        </w:rPr>
        <w:t>Prosopis cineraria</w:t>
      </w:r>
      <w:r w:rsidRPr="00080746">
        <w:rPr>
          <w:rFonts w:asciiTheme="minorHAnsi" w:hAnsiTheme="minorHAnsi" w:cstheme="minorHAnsi"/>
          <w:sz w:val="22"/>
          <w:szCs w:val="22"/>
          <w:lang w:val="en-GB"/>
        </w:rPr>
        <w:t xml:space="preserve"> (L.) Druce in Gastrointestinal, Respiratory, and Vascular Disorders. </w:t>
      </w:r>
      <w:r w:rsidRPr="00080746">
        <w:rPr>
          <w:rFonts w:asciiTheme="minorHAnsi" w:hAnsiTheme="minorHAnsi" w:cstheme="minorHAnsi"/>
          <w:i/>
          <w:sz w:val="22"/>
          <w:szCs w:val="22"/>
          <w:lang w:val="en-GB"/>
        </w:rPr>
        <w:t>Evidence Based Complementary and Alternative Medicine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2012</w:t>
      </w:r>
      <w:r w:rsidRPr="00080746">
        <w:rPr>
          <w:rFonts w:asciiTheme="minorHAnsi" w:hAnsiTheme="minorHAnsi" w:cstheme="minorHAnsi"/>
          <w:sz w:val="22"/>
          <w:szCs w:val="22"/>
          <w:lang w:val="en-GB"/>
        </w:rPr>
        <w:t>, 735653 (2012).</w:t>
      </w:r>
    </w:p>
    <w:p w14:paraId="788888D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I. Amri, E. Mancini, L. De Martino, A. Marandino, H. Lamia, H. Mohsen, J. Bassem, M. Scognamiglio, E. Reverchon,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Chemical composition and biological activities of the essential oils from three </w:t>
      </w:r>
      <w:r w:rsidRPr="00080746">
        <w:rPr>
          <w:rFonts w:asciiTheme="minorHAnsi" w:hAnsiTheme="minorHAnsi" w:cstheme="minorHAnsi"/>
          <w:i/>
          <w:sz w:val="22"/>
          <w:szCs w:val="22"/>
          <w:lang w:val="en-GB"/>
        </w:rPr>
        <w:t>Melaleuca</w:t>
      </w:r>
      <w:r w:rsidRPr="00080746">
        <w:rPr>
          <w:rFonts w:asciiTheme="minorHAnsi" w:hAnsiTheme="minorHAnsi" w:cstheme="minorHAnsi"/>
          <w:sz w:val="22"/>
          <w:szCs w:val="22"/>
          <w:lang w:val="en-GB"/>
        </w:rPr>
        <w:t xml:space="preserve"> species grown in Tunisia.</w:t>
      </w:r>
      <w:r w:rsidRPr="00080746">
        <w:rPr>
          <w:rFonts w:asciiTheme="minorHAnsi" w:hAnsiTheme="minorHAnsi" w:cstheme="minorHAnsi"/>
          <w:i/>
          <w:sz w:val="22"/>
          <w:szCs w:val="22"/>
          <w:lang w:val="en-GB"/>
        </w:rPr>
        <w:t xml:space="preserve"> International Journal of Molecular Science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13</w:t>
      </w:r>
      <w:r w:rsidRPr="00080746">
        <w:rPr>
          <w:rFonts w:asciiTheme="minorHAnsi" w:hAnsiTheme="minorHAnsi" w:cstheme="minorHAnsi"/>
          <w:sz w:val="22"/>
          <w:szCs w:val="22"/>
          <w:lang w:val="en-GB"/>
        </w:rPr>
        <w:t>, 16580-16591 (2012).</w:t>
      </w:r>
    </w:p>
    <w:p w14:paraId="28F78A16"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M. Zia-ul-Haq, M. Riaz,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i/>
          <w:sz w:val="22"/>
          <w:szCs w:val="22"/>
          <w:lang w:val="en-GB"/>
        </w:rPr>
        <w:t>Ipomea hederacea</w:t>
      </w:r>
      <w:r w:rsidRPr="00080746">
        <w:rPr>
          <w:rFonts w:asciiTheme="minorHAnsi" w:hAnsiTheme="minorHAnsi" w:cstheme="minorHAnsi"/>
          <w:bCs/>
          <w:sz w:val="22"/>
          <w:szCs w:val="22"/>
          <w:lang w:val="en-GB"/>
        </w:rPr>
        <w:t xml:space="preserve"> Jacq.: A medicinal herb with promising health benefits. </w:t>
      </w:r>
      <w:r w:rsidRPr="00080746">
        <w:rPr>
          <w:rFonts w:asciiTheme="minorHAnsi" w:hAnsiTheme="minorHAnsi" w:cstheme="minorHAnsi"/>
          <w:bCs/>
          <w:i/>
          <w:sz w:val="22"/>
          <w:szCs w:val="22"/>
          <w:lang w:val="en-GB"/>
        </w:rPr>
        <w:t>Molecules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17</w:t>
      </w:r>
      <w:r w:rsidRPr="00080746">
        <w:rPr>
          <w:rFonts w:asciiTheme="minorHAnsi" w:hAnsiTheme="minorHAnsi" w:cstheme="minorHAnsi"/>
          <w:bCs/>
          <w:sz w:val="22"/>
          <w:szCs w:val="22"/>
          <w:lang w:val="en-GB"/>
        </w:rPr>
        <w:t>, 13132-13145 (2012).</w:t>
      </w:r>
    </w:p>
    <w:p w14:paraId="3B7934F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R. Di Novella, N. Di Novella, L. De Martino, E. Mancini,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GB"/>
        </w:rPr>
        <w:t xml:space="preserve">Traditional plant use in the National Park of Cilento and Vallo di Diano, Campania, Southern Italy. </w:t>
      </w:r>
      <w:r w:rsidRPr="00080746">
        <w:rPr>
          <w:rFonts w:asciiTheme="minorHAnsi" w:hAnsiTheme="minorHAnsi" w:cstheme="minorHAnsi"/>
          <w:i/>
          <w:sz w:val="22"/>
          <w:szCs w:val="22"/>
          <w:lang w:val="en-GB"/>
        </w:rPr>
        <w:t>Journal of Ethnopharmacology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145</w:t>
      </w:r>
      <w:r w:rsidRPr="00080746">
        <w:rPr>
          <w:rFonts w:asciiTheme="minorHAnsi" w:hAnsiTheme="minorHAnsi" w:cstheme="minorHAnsi"/>
          <w:sz w:val="22"/>
          <w:szCs w:val="22"/>
          <w:lang w:val="en-GB"/>
        </w:rPr>
        <w:t>, 328-342 (2013).</w:t>
      </w:r>
    </w:p>
    <w:p w14:paraId="33F128A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F. Fratianni, F. Nazzaro, A. Marandino, M. R. Fusco, R. Coppola,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L. De Martino. </w:t>
      </w:r>
      <w:r w:rsidRPr="00080746">
        <w:rPr>
          <w:rFonts w:asciiTheme="minorHAnsi" w:hAnsiTheme="minorHAnsi" w:cstheme="minorHAnsi"/>
          <w:bCs/>
          <w:sz w:val="22"/>
          <w:szCs w:val="22"/>
          <w:lang w:val="en-GB"/>
        </w:rPr>
        <w:t xml:space="preserve">Biochemical composition, antimicrobial activities and anti-quorum sensing activities of ethanol and ethyl acetate extracts from </w:t>
      </w:r>
      <w:r w:rsidRPr="00080746">
        <w:rPr>
          <w:rFonts w:asciiTheme="minorHAnsi" w:hAnsiTheme="minorHAnsi" w:cstheme="minorHAnsi"/>
          <w:bCs/>
          <w:i/>
          <w:sz w:val="22"/>
          <w:szCs w:val="22"/>
          <w:lang w:val="en-GB"/>
        </w:rPr>
        <w:t>Hypericum connatum</w:t>
      </w:r>
      <w:r w:rsidRPr="00080746">
        <w:rPr>
          <w:rFonts w:asciiTheme="minorHAnsi" w:hAnsiTheme="minorHAnsi" w:cstheme="minorHAnsi"/>
          <w:bCs/>
          <w:sz w:val="22"/>
          <w:szCs w:val="22"/>
          <w:lang w:val="en-GB"/>
        </w:rPr>
        <w:t xml:space="preserve"> Lam. (Guttiferae). </w:t>
      </w:r>
      <w:r w:rsidRPr="00080746">
        <w:rPr>
          <w:rFonts w:asciiTheme="minorHAnsi" w:hAnsiTheme="minorHAnsi" w:cstheme="minorHAnsi"/>
          <w:bCs/>
          <w:i/>
          <w:sz w:val="22"/>
          <w:szCs w:val="22"/>
          <w:lang w:val="en-GB"/>
        </w:rPr>
        <w:t xml:space="preserve">Journal of Medicinal Food </w:t>
      </w:r>
      <w:r w:rsidRPr="00080746">
        <w:rPr>
          <w:rFonts w:asciiTheme="minorHAnsi" w:hAnsiTheme="minorHAnsi" w:cstheme="minorHAnsi"/>
          <w:b/>
          <w:bCs/>
          <w:sz w:val="22"/>
          <w:szCs w:val="22"/>
          <w:lang w:val="en-GB"/>
        </w:rPr>
        <w:t>16</w:t>
      </w:r>
      <w:r w:rsidRPr="00080746">
        <w:rPr>
          <w:rFonts w:asciiTheme="minorHAnsi" w:hAnsiTheme="minorHAnsi" w:cstheme="minorHAnsi"/>
          <w:bCs/>
          <w:sz w:val="22"/>
          <w:szCs w:val="22"/>
          <w:lang w:val="en-GB"/>
        </w:rPr>
        <w:t>, 454-459 (2013).</w:t>
      </w:r>
    </w:p>
    <w:p w14:paraId="45B0F7A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E. Mancini, L. De Martino, H. Malova,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bCs/>
          <w:sz w:val="22"/>
          <w:szCs w:val="22"/>
          <w:lang w:val="en-GB"/>
        </w:rPr>
        <w:t xml:space="preserve">Chemical Composition and Biological Activities of the Essential Oil from </w:t>
      </w:r>
      <w:r w:rsidRPr="00080746">
        <w:rPr>
          <w:rFonts w:asciiTheme="minorHAnsi" w:hAnsiTheme="minorHAnsi" w:cstheme="minorHAnsi"/>
          <w:bCs/>
          <w:i/>
          <w:iCs/>
          <w:sz w:val="22"/>
          <w:szCs w:val="22"/>
          <w:lang w:val="en-GB"/>
        </w:rPr>
        <w:t xml:space="preserve">Calamintha nepeta </w:t>
      </w:r>
      <w:r w:rsidRPr="00080746">
        <w:rPr>
          <w:rFonts w:asciiTheme="minorHAnsi" w:hAnsiTheme="minorHAnsi" w:cstheme="minorHAnsi"/>
          <w:bCs/>
          <w:sz w:val="22"/>
          <w:szCs w:val="22"/>
          <w:lang w:val="en-GB"/>
        </w:rPr>
        <w:t>Plants from the Wild in Southern Italy</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 xml:space="preserve">Natural Product </w:t>
      </w:r>
      <w:r w:rsidRPr="00080746">
        <w:rPr>
          <w:rFonts w:asciiTheme="minorHAnsi" w:hAnsiTheme="minorHAnsi" w:cstheme="minorHAnsi"/>
          <w:bCs/>
          <w:i/>
          <w:sz w:val="22"/>
          <w:szCs w:val="22"/>
          <w:lang w:val="en-GB"/>
        </w:rPr>
        <w:t xml:space="preserve">Communications </w:t>
      </w:r>
      <w:r w:rsidRPr="00080746">
        <w:rPr>
          <w:rFonts w:asciiTheme="minorHAnsi" w:hAnsiTheme="minorHAnsi" w:cstheme="minorHAnsi"/>
          <w:b/>
          <w:sz w:val="22"/>
          <w:szCs w:val="22"/>
          <w:lang w:val="en-GB"/>
        </w:rPr>
        <w:t>8</w:t>
      </w:r>
      <w:r w:rsidRPr="00080746">
        <w:rPr>
          <w:rFonts w:asciiTheme="minorHAnsi" w:hAnsiTheme="minorHAnsi" w:cstheme="minorHAnsi"/>
          <w:sz w:val="22"/>
          <w:szCs w:val="22"/>
          <w:lang w:val="en-GB"/>
        </w:rPr>
        <w:t>, 139-142 (2013).</w:t>
      </w:r>
    </w:p>
    <w:p w14:paraId="311A17A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G. D’Arena, V. Simeon, L. De Martino, T. Statuto, F. D’Auria, S. Volpe, S. Deaglio, A. Maidecchi, L. Mattoli, V. Mercati, P. Musto,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GB"/>
        </w:rPr>
        <w:t xml:space="preserve">Regulatory T-cells modulation by green tea in chronic lymphocytic leukemia. </w:t>
      </w:r>
      <w:r w:rsidRPr="00080746">
        <w:rPr>
          <w:rFonts w:asciiTheme="minorHAnsi" w:hAnsiTheme="minorHAnsi" w:cstheme="minorHAnsi"/>
          <w:i/>
          <w:sz w:val="22"/>
          <w:szCs w:val="22"/>
          <w:lang w:val="en-GB"/>
        </w:rPr>
        <w:t xml:space="preserve">International Journal of Immunopathology and Pharmacology </w:t>
      </w:r>
      <w:r w:rsidRPr="00080746">
        <w:rPr>
          <w:rFonts w:asciiTheme="minorHAnsi" w:hAnsiTheme="minorHAnsi" w:cstheme="minorHAnsi"/>
          <w:b/>
          <w:sz w:val="22"/>
          <w:szCs w:val="22"/>
          <w:lang w:val="en-GB"/>
        </w:rPr>
        <w:t>26</w:t>
      </w:r>
      <w:r w:rsidRPr="00080746">
        <w:rPr>
          <w:rFonts w:asciiTheme="minorHAnsi" w:hAnsiTheme="minorHAnsi" w:cstheme="minorHAnsi"/>
          <w:sz w:val="22"/>
          <w:szCs w:val="22"/>
          <w:lang w:val="en-GB"/>
        </w:rPr>
        <w:t>, 117-125 (2013).</w:t>
      </w:r>
    </w:p>
    <w:p w14:paraId="510AA59B"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R. M. Urrunaga Soria, L. De Martino. </w:t>
      </w:r>
      <w:r w:rsidRPr="00080746">
        <w:rPr>
          <w:rFonts w:asciiTheme="minorHAnsi" w:hAnsiTheme="minorHAnsi" w:cstheme="minorHAnsi"/>
          <w:sz w:val="22"/>
          <w:szCs w:val="22"/>
          <w:lang w:val="en-US"/>
        </w:rPr>
        <w:t xml:space="preserve">Traditional food plants in Paruro Province, Peru, as a biodiversity re source with a material and immaterial value. </w:t>
      </w:r>
      <w:r w:rsidRPr="00080746">
        <w:rPr>
          <w:rFonts w:asciiTheme="minorHAnsi" w:hAnsiTheme="minorHAnsi" w:cstheme="minorHAnsi"/>
          <w:i/>
          <w:sz w:val="22"/>
          <w:szCs w:val="22"/>
        </w:rPr>
        <w:t xml:space="preserve">Journal of Ethnobiology and Traditional Medicine </w:t>
      </w:r>
      <w:r w:rsidRPr="00080746">
        <w:rPr>
          <w:rFonts w:asciiTheme="minorHAnsi" w:hAnsiTheme="minorHAnsi" w:cstheme="minorHAnsi"/>
          <w:b/>
          <w:sz w:val="22"/>
          <w:szCs w:val="22"/>
        </w:rPr>
        <w:t>120</w:t>
      </w:r>
      <w:r w:rsidRPr="00080746">
        <w:rPr>
          <w:rFonts w:asciiTheme="minorHAnsi" w:hAnsiTheme="minorHAnsi" w:cstheme="minorHAnsi"/>
          <w:sz w:val="22"/>
          <w:szCs w:val="22"/>
        </w:rPr>
        <w:t>, 680-692 (</w:t>
      </w:r>
      <w:r w:rsidRPr="00080746">
        <w:rPr>
          <w:rFonts w:asciiTheme="minorHAnsi" w:hAnsiTheme="minorHAnsi" w:cstheme="minorHAnsi"/>
          <w:bCs/>
          <w:sz w:val="22"/>
          <w:szCs w:val="22"/>
        </w:rPr>
        <w:t>2013</w:t>
      </w:r>
      <w:r w:rsidRPr="00080746">
        <w:rPr>
          <w:rFonts w:asciiTheme="minorHAnsi" w:hAnsiTheme="minorHAnsi" w:cstheme="minorHAnsi"/>
          <w:sz w:val="22"/>
          <w:szCs w:val="22"/>
        </w:rPr>
        <w:t>).</w:t>
      </w:r>
    </w:p>
    <w:p w14:paraId="208004C6" w14:textId="77777777" w:rsidR="001C5459" w:rsidRPr="00080746" w:rsidRDefault="001C5459" w:rsidP="001C5459">
      <w:pPr>
        <w:jc w:val="both"/>
        <w:rPr>
          <w:rFonts w:asciiTheme="minorHAnsi" w:hAnsiTheme="minorHAnsi" w:cstheme="minorHAnsi"/>
          <w:bCs/>
          <w:sz w:val="22"/>
          <w:szCs w:val="22"/>
        </w:rPr>
      </w:pPr>
    </w:p>
    <w:p w14:paraId="6A43F51F"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pt-BR"/>
        </w:rPr>
        <w:t xml:space="preserve">A. Bracci, M. Daza-Losada, M. Aguilar,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J. Miñarro, M. Rodriguez-Arias. </w:t>
      </w:r>
      <w:r w:rsidRPr="00080746">
        <w:rPr>
          <w:rFonts w:asciiTheme="minorHAnsi" w:hAnsiTheme="minorHAnsi" w:cstheme="minorHAnsi"/>
          <w:sz w:val="22"/>
          <w:szCs w:val="22"/>
          <w:lang w:val="en-GB"/>
        </w:rPr>
        <w:t xml:space="preserve">A methanol extract of </w:t>
      </w:r>
      <w:r w:rsidRPr="00080746">
        <w:rPr>
          <w:rFonts w:asciiTheme="minorHAnsi" w:hAnsiTheme="minorHAnsi" w:cstheme="minorHAnsi"/>
          <w:i/>
          <w:sz w:val="22"/>
          <w:szCs w:val="22"/>
          <w:lang w:val="en-GB"/>
        </w:rPr>
        <w:t>Brugmansia arborea</w:t>
      </w:r>
      <w:r w:rsidRPr="00080746">
        <w:rPr>
          <w:rFonts w:asciiTheme="minorHAnsi" w:hAnsiTheme="minorHAnsi" w:cstheme="minorHAnsi"/>
          <w:sz w:val="22"/>
          <w:szCs w:val="22"/>
          <w:lang w:val="en-GB"/>
        </w:rPr>
        <w:t xml:space="preserve"> affects the reifonrcing and motor effects of morphine and cocaine in mice. </w:t>
      </w:r>
      <w:r w:rsidRPr="00080746">
        <w:rPr>
          <w:rFonts w:asciiTheme="minorHAnsi" w:hAnsiTheme="minorHAnsi" w:cstheme="minorHAnsi"/>
          <w:i/>
          <w:sz w:val="22"/>
          <w:szCs w:val="22"/>
          <w:lang w:val="en-GB"/>
        </w:rPr>
        <w:t>Evidence Based Complementary and Alternative Medicine</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2013</w:t>
      </w:r>
      <w:r w:rsidRPr="00080746">
        <w:rPr>
          <w:rFonts w:asciiTheme="minorHAnsi" w:hAnsiTheme="minorHAnsi" w:cstheme="minorHAnsi"/>
          <w:sz w:val="22"/>
          <w:szCs w:val="22"/>
          <w:lang w:val="en-GB"/>
        </w:rPr>
        <w:t>, 482976 (2013).</w:t>
      </w:r>
    </w:p>
    <w:p w14:paraId="4C1F944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P. Di Sanzo, L. De Martino, E. Mancini,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Medicinal and useful plants in the tradition of Rotonda, Pollino National Park, Southern Italy. </w:t>
      </w:r>
      <w:r w:rsidRPr="00080746">
        <w:rPr>
          <w:rFonts w:asciiTheme="minorHAnsi" w:hAnsiTheme="minorHAnsi" w:cstheme="minorHAnsi"/>
          <w:bCs/>
          <w:i/>
          <w:sz w:val="22"/>
          <w:szCs w:val="22"/>
          <w:lang w:val="en-GB"/>
        </w:rPr>
        <w:t>Journal of Ethnobiology and Ethnomedicine</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9</w:t>
      </w:r>
      <w:r w:rsidRPr="00080746">
        <w:rPr>
          <w:rFonts w:asciiTheme="minorHAnsi" w:hAnsiTheme="minorHAnsi" w:cstheme="minorHAnsi"/>
          <w:bCs/>
          <w:sz w:val="22"/>
          <w:szCs w:val="22"/>
          <w:lang w:val="en-GB"/>
        </w:rPr>
        <w:t>, 19 (2013).</w:t>
      </w:r>
    </w:p>
    <w:p w14:paraId="7287745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lastRenderedPageBreak/>
        <w:t xml:space="preserve">I. Amri, L De Martino, A. Marandino, H. Lamia, H. Mohsen, E. Scandolera,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E. Mancini. </w:t>
      </w:r>
      <w:r w:rsidRPr="00080746">
        <w:rPr>
          <w:rFonts w:asciiTheme="minorHAnsi" w:hAnsiTheme="minorHAnsi" w:cstheme="minorHAnsi"/>
          <w:bCs/>
          <w:sz w:val="22"/>
          <w:szCs w:val="22"/>
          <w:lang w:val="en-GB"/>
        </w:rPr>
        <w:t xml:space="preserve">Chemical composition and Biological Activities of the Essential Oil from </w:t>
      </w:r>
      <w:r w:rsidRPr="00080746">
        <w:rPr>
          <w:rFonts w:asciiTheme="minorHAnsi" w:hAnsiTheme="minorHAnsi" w:cstheme="minorHAnsi"/>
          <w:bCs/>
          <w:i/>
          <w:sz w:val="22"/>
          <w:szCs w:val="22"/>
          <w:lang w:val="en-GB"/>
        </w:rPr>
        <w:t>Artemisia herba-alba</w:t>
      </w:r>
      <w:r w:rsidRPr="00080746">
        <w:rPr>
          <w:rFonts w:asciiTheme="minorHAnsi" w:hAnsiTheme="minorHAnsi" w:cstheme="minorHAnsi"/>
          <w:bCs/>
          <w:sz w:val="22"/>
          <w:szCs w:val="22"/>
          <w:lang w:val="en-GB"/>
        </w:rPr>
        <w:t xml:space="preserve"> Asso growing wild in Tunisia. </w:t>
      </w:r>
      <w:r w:rsidRPr="00080746">
        <w:rPr>
          <w:rFonts w:asciiTheme="minorHAnsi" w:hAnsiTheme="minorHAnsi" w:cstheme="minorHAnsi"/>
          <w:bCs/>
          <w:i/>
          <w:sz w:val="22"/>
          <w:szCs w:val="22"/>
          <w:lang w:val="en-GB"/>
        </w:rPr>
        <w:t xml:space="preserve">Natural Product Communications </w:t>
      </w:r>
      <w:r w:rsidRPr="00080746">
        <w:rPr>
          <w:rFonts w:asciiTheme="minorHAnsi" w:hAnsiTheme="minorHAnsi" w:cstheme="minorHAnsi"/>
          <w:b/>
          <w:bCs/>
          <w:sz w:val="22"/>
          <w:szCs w:val="22"/>
          <w:lang w:val="en-GB"/>
        </w:rPr>
        <w:t>8,</w:t>
      </w:r>
      <w:r w:rsidRPr="00080746">
        <w:rPr>
          <w:rFonts w:asciiTheme="minorHAnsi" w:hAnsiTheme="minorHAnsi" w:cstheme="minorHAnsi"/>
          <w:bCs/>
          <w:sz w:val="22"/>
          <w:szCs w:val="22"/>
          <w:lang w:val="en-GB"/>
        </w:rPr>
        <w:t xml:space="preserve"> 407-410 (2013).</w:t>
      </w:r>
    </w:p>
    <w:p w14:paraId="518697E0"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M. Ben Jemia, M. E. Kchouk, F. Senatore, G. Autore, S. Marzocco,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M. Bruno. </w:t>
      </w:r>
      <w:r w:rsidRPr="00080746">
        <w:rPr>
          <w:rFonts w:asciiTheme="minorHAnsi" w:hAnsiTheme="minorHAnsi" w:cstheme="minorHAnsi"/>
          <w:bCs/>
          <w:sz w:val="22"/>
          <w:szCs w:val="22"/>
          <w:lang w:val="en-GB"/>
        </w:rPr>
        <w:t xml:space="preserve">Antiproliferative activity of hexane extract from Tunisian </w:t>
      </w:r>
      <w:r w:rsidRPr="00080746">
        <w:rPr>
          <w:rFonts w:asciiTheme="minorHAnsi" w:hAnsiTheme="minorHAnsi" w:cstheme="minorHAnsi"/>
          <w:bCs/>
          <w:i/>
          <w:sz w:val="22"/>
          <w:szCs w:val="22"/>
          <w:lang w:val="en-GB"/>
        </w:rPr>
        <w:t xml:space="preserve">Cistus libanotis, Cistus monspeliensis </w:t>
      </w:r>
      <w:r w:rsidRPr="00080746">
        <w:rPr>
          <w:rFonts w:asciiTheme="minorHAnsi" w:hAnsiTheme="minorHAnsi" w:cstheme="minorHAnsi"/>
          <w:bCs/>
          <w:sz w:val="22"/>
          <w:szCs w:val="22"/>
          <w:lang w:val="en-GB"/>
        </w:rPr>
        <w:t xml:space="preserve">and </w:t>
      </w:r>
      <w:r w:rsidRPr="00080746">
        <w:rPr>
          <w:rFonts w:asciiTheme="minorHAnsi" w:hAnsiTheme="minorHAnsi" w:cstheme="minorHAnsi"/>
          <w:bCs/>
          <w:i/>
          <w:sz w:val="22"/>
          <w:szCs w:val="22"/>
          <w:lang w:val="en-GB"/>
        </w:rPr>
        <w:t xml:space="preserve">Cistus villosus. Chemistry Central Journal </w:t>
      </w:r>
      <w:r w:rsidRPr="00080746">
        <w:rPr>
          <w:rFonts w:asciiTheme="minorHAnsi" w:hAnsiTheme="minorHAnsi" w:cstheme="minorHAnsi"/>
          <w:b/>
          <w:bCs/>
          <w:sz w:val="22"/>
          <w:szCs w:val="22"/>
          <w:lang w:val="en-GB"/>
        </w:rPr>
        <w:t>7</w:t>
      </w:r>
      <w:r w:rsidRPr="00080746">
        <w:rPr>
          <w:rFonts w:asciiTheme="minorHAnsi" w:hAnsiTheme="minorHAnsi" w:cstheme="minorHAnsi"/>
          <w:bCs/>
          <w:sz w:val="22"/>
          <w:szCs w:val="22"/>
          <w:lang w:val="en-GB"/>
        </w:rPr>
        <w:t>, 47 (2013).</w:t>
      </w:r>
    </w:p>
    <w:p w14:paraId="337D52C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M. Zia-ul-Haq, S. Ahmad, R. Amarowicz,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Antioxidant Activity of the Extracts of some Cowpea (</w:t>
      </w:r>
      <w:r w:rsidRPr="00080746">
        <w:rPr>
          <w:rFonts w:asciiTheme="minorHAnsi" w:hAnsiTheme="minorHAnsi" w:cstheme="minorHAnsi"/>
          <w:bCs/>
          <w:i/>
          <w:sz w:val="22"/>
          <w:szCs w:val="22"/>
          <w:lang w:val="en-GB"/>
        </w:rPr>
        <w:t>Vigna unguiculata</w:t>
      </w:r>
      <w:r w:rsidRPr="00080746">
        <w:rPr>
          <w:rFonts w:asciiTheme="minorHAnsi" w:hAnsiTheme="minorHAnsi" w:cstheme="minorHAnsi"/>
          <w:bCs/>
          <w:sz w:val="22"/>
          <w:szCs w:val="22"/>
          <w:lang w:val="en-GB"/>
        </w:rPr>
        <w:t xml:space="preserve"> (L.) Walp.) Cultivars commonly consumed in Pakistan. </w:t>
      </w:r>
      <w:r w:rsidRPr="00080746">
        <w:rPr>
          <w:rFonts w:asciiTheme="minorHAnsi" w:hAnsiTheme="minorHAnsi" w:cstheme="minorHAnsi"/>
          <w:bCs/>
          <w:i/>
          <w:sz w:val="22"/>
          <w:szCs w:val="22"/>
          <w:lang w:val="en-GB"/>
        </w:rPr>
        <w:t xml:space="preserve">Molecules </w:t>
      </w:r>
      <w:r w:rsidRPr="00080746">
        <w:rPr>
          <w:rFonts w:asciiTheme="minorHAnsi" w:hAnsiTheme="minorHAnsi" w:cstheme="minorHAnsi"/>
          <w:b/>
          <w:bCs/>
          <w:sz w:val="22"/>
          <w:szCs w:val="22"/>
          <w:lang w:val="en-GB"/>
        </w:rPr>
        <w:t>18</w:t>
      </w:r>
      <w:r w:rsidRPr="00080746">
        <w:rPr>
          <w:rFonts w:asciiTheme="minorHAnsi" w:hAnsiTheme="minorHAnsi" w:cstheme="minorHAnsi"/>
          <w:bCs/>
          <w:sz w:val="22"/>
          <w:szCs w:val="22"/>
          <w:lang w:val="en-GB"/>
        </w:rPr>
        <w:t>, 2005-2017 (2013).</w:t>
      </w:r>
    </w:p>
    <w:p w14:paraId="69DE67EC"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G. D’Arena, V. Simeon, F. D’Auria, T. Statuto, P. Di Sanzo, L. De Martino, A. Marandino, M. Sangiorgio, P. Musto,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Regulatory T-cells in chronic lymphocytic leukemia: actor or innocent bystander? </w:t>
      </w:r>
      <w:r w:rsidRPr="00080746">
        <w:rPr>
          <w:rFonts w:asciiTheme="minorHAnsi" w:hAnsiTheme="minorHAnsi" w:cstheme="minorHAnsi"/>
          <w:bCs/>
          <w:i/>
          <w:sz w:val="22"/>
          <w:szCs w:val="22"/>
          <w:lang w:val="en-GB"/>
        </w:rPr>
        <w:t xml:space="preserve">American Journal of Blood Research </w:t>
      </w:r>
      <w:r w:rsidRPr="00080746">
        <w:rPr>
          <w:rFonts w:asciiTheme="minorHAnsi" w:hAnsiTheme="minorHAnsi" w:cstheme="minorHAnsi"/>
          <w:b/>
          <w:bCs/>
          <w:sz w:val="22"/>
          <w:szCs w:val="22"/>
          <w:lang w:val="en-GB"/>
        </w:rPr>
        <w:t>3</w:t>
      </w:r>
      <w:r w:rsidRPr="00080746">
        <w:rPr>
          <w:rFonts w:asciiTheme="minorHAnsi" w:hAnsiTheme="minorHAnsi" w:cstheme="minorHAnsi"/>
          <w:bCs/>
          <w:sz w:val="22"/>
          <w:szCs w:val="22"/>
          <w:lang w:val="en-GB"/>
        </w:rPr>
        <w:t>, 52-57 (2013).</w:t>
      </w:r>
    </w:p>
    <w:p w14:paraId="1445C6B1"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F. Maione, C. Cicala, G. Musciacco,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A. G. Amat, A. Ialenti, N. Mascolo. </w:t>
      </w:r>
      <w:r w:rsidRPr="00080746">
        <w:rPr>
          <w:rFonts w:asciiTheme="minorHAnsi" w:hAnsiTheme="minorHAnsi" w:cstheme="minorHAnsi"/>
          <w:bCs/>
          <w:sz w:val="22"/>
          <w:szCs w:val="22"/>
          <w:lang w:val="en-GB"/>
        </w:rPr>
        <w:t xml:space="preserve">Phenols, Alkaloids and Terpenes from Medicinal Plants with Antihypertensive and Vasorelaxant Activities. A Review on Natural Products as Leads to Potential Therapeutic Agents. </w:t>
      </w:r>
      <w:r w:rsidRPr="00080746">
        <w:rPr>
          <w:rFonts w:asciiTheme="minorHAnsi" w:hAnsiTheme="minorHAnsi" w:cstheme="minorHAnsi"/>
          <w:bCs/>
          <w:i/>
          <w:sz w:val="22"/>
          <w:szCs w:val="22"/>
          <w:lang w:val="en-GB"/>
        </w:rPr>
        <w:t>Natural Product Communications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8</w:t>
      </w:r>
      <w:r w:rsidRPr="00080746">
        <w:rPr>
          <w:rFonts w:asciiTheme="minorHAnsi" w:hAnsiTheme="minorHAnsi" w:cstheme="minorHAnsi"/>
          <w:bCs/>
          <w:sz w:val="22"/>
          <w:szCs w:val="22"/>
          <w:lang w:val="en-GB"/>
        </w:rPr>
        <w:t xml:space="preserve">, 539-544 (2013). </w:t>
      </w:r>
    </w:p>
    <w:p w14:paraId="53E434B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en-GB"/>
        </w:rPr>
        <w:t xml:space="preserve">M. Zubair, S. Hassan, K. Rizwan, N. Rasool, M. Riaz, M. Zia-ul-Haq, </w:t>
      </w:r>
      <w:r w:rsidRPr="00080746">
        <w:rPr>
          <w:rFonts w:asciiTheme="minorHAnsi" w:hAnsiTheme="minorHAnsi" w:cstheme="minorHAnsi"/>
          <w:b/>
          <w:bCs/>
          <w:sz w:val="22"/>
          <w:szCs w:val="22"/>
          <w:lang w:val="en-GB"/>
        </w:rPr>
        <w:t>V. De Feo</w:t>
      </w:r>
      <w:r w:rsidRPr="00080746">
        <w:rPr>
          <w:rFonts w:asciiTheme="minorHAnsi" w:hAnsiTheme="minorHAnsi" w:cstheme="minorHAnsi"/>
          <w:bCs/>
          <w:sz w:val="22"/>
          <w:szCs w:val="22"/>
          <w:lang w:val="en-GB"/>
        </w:rPr>
        <w:t xml:space="preserve">. Antioxidant potential and oil composition of </w:t>
      </w:r>
      <w:r w:rsidRPr="00080746">
        <w:rPr>
          <w:rFonts w:asciiTheme="minorHAnsi" w:hAnsiTheme="minorHAnsi" w:cstheme="minorHAnsi"/>
          <w:bCs/>
          <w:i/>
          <w:sz w:val="22"/>
          <w:szCs w:val="22"/>
          <w:lang w:val="en-GB"/>
        </w:rPr>
        <w:t xml:space="preserve">Callistemon viminalis </w:t>
      </w:r>
      <w:r w:rsidRPr="00080746">
        <w:rPr>
          <w:rFonts w:asciiTheme="minorHAnsi" w:hAnsiTheme="minorHAnsi" w:cstheme="minorHAnsi"/>
          <w:bCs/>
          <w:sz w:val="22"/>
          <w:szCs w:val="22"/>
          <w:lang w:val="en-GB"/>
        </w:rPr>
        <w:t>leaves</w:t>
      </w:r>
      <w:r w:rsidRPr="00080746">
        <w:rPr>
          <w:rFonts w:asciiTheme="minorHAnsi" w:hAnsiTheme="minorHAnsi" w:cstheme="minorHAnsi"/>
          <w:bCs/>
          <w:i/>
          <w:sz w:val="22"/>
          <w:szCs w:val="22"/>
          <w:lang w:val="en-GB"/>
        </w:rPr>
        <w:t>. The Scientific World Journal</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2013</w:t>
      </w:r>
      <w:r w:rsidRPr="00080746">
        <w:rPr>
          <w:rFonts w:asciiTheme="minorHAnsi" w:hAnsiTheme="minorHAnsi" w:cstheme="minorHAnsi"/>
          <w:bCs/>
          <w:sz w:val="22"/>
          <w:szCs w:val="22"/>
          <w:lang w:val="en-GB"/>
        </w:rPr>
        <w:t>, 489071 (2013).</w:t>
      </w:r>
    </w:p>
    <w:p w14:paraId="74C8189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E. A. Erdogan, A. Everest, L. De Martino,</w:t>
      </w:r>
      <w:r w:rsidRPr="00080746">
        <w:rPr>
          <w:rFonts w:asciiTheme="minorHAnsi" w:hAnsiTheme="minorHAnsi" w:cstheme="minorHAnsi"/>
          <w:bCs/>
          <w:sz w:val="22"/>
          <w:szCs w:val="22"/>
        </w:rPr>
        <w:t xml:space="preserve"> </w:t>
      </w:r>
      <w:r w:rsidRPr="00080746">
        <w:rPr>
          <w:rFonts w:asciiTheme="minorHAnsi" w:hAnsiTheme="minorHAnsi" w:cstheme="minorHAnsi"/>
          <w:sz w:val="22"/>
          <w:szCs w:val="22"/>
        </w:rPr>
        <w:t xml:space="preserve">E. Mancini, M. Festa,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Chemical composition and </w:t>
      </w:r>
      <w:r w:rsidRPr="00080746">
        <w:rPr>
          <w:rFonts w:asciiTheme="minorHAnsi" w:hAnsiTheme="minorHAnsi" w:cstheme="minorHAnsi"/>
          <w:i/>
          <w:sz w:val="22"/>
          <w:szCs w:val="22"/>
          <w:lang w:val="en-GB"/>
        </w:rPr>
        <w:t>in vitro</w:t>
      </w:r>
      <w:r w:rsidRPr="00080746">
        <w:rPr>
          <w:rFonts w:asciiTheme="minorHAnsi" w:hAnsiTheme="minorHAnsi" w:cstheme="minorHAnsi"/>
          <w:sz w:val="22"/>
          <w:szCs w:val="22"/>
          <w:lang w:val="en-GB"/>
        </w:rPr>
        <w:t xml:space="preserve"> cytotoxic activity of the essential oils of </w:t>
      </w:r>
      <w:r w:rsidRPr="00080746">
        <w:rPr>
          <w:rFonts w:asciiTheme="minorHAnsi" w:hAnsiTheme="minorHAnsi" w:cstheme="minorHAnsi"/>
          <w:i/>
          <w:sz w:val="22"/>
          <w:szCs w:val="22"/>
          <w:lang w:val="en-GB"/>
        </w:rPr>
        <w:t>Stachys rupestris</w:t>
      </w:r>
      <w:r w:rsidRPr="00080746">
        <w:rPr>
          <w:rFonts w:asciiTheme="minorHAnsi" w:hAnsiTheme="minorHAnsi" w:cstheme="minorHAnsi"/>
          <w:sz w:val="22"/>
          <w:szCs w:val="22"/>
          <w:lang w:val="en-GB"/>
        </w:rPr>
        <w:t xml:space="preserve"> and </w:t>
      </w:r>
      <w:r w:rsidRPr="00080746">
        <w:rPr>
          <w:rFonts w:asciiTheme="minorHAnsi" w:hAnsiTheme="minorHAnsi" w:cstheme="minorHAnsi"/>
          <w:i/>
          <w:sz w:val="22"/>
          <w:szCs w:val="22"/>
          <w:lang w:val="en-GB"/>
        </w:rPr>
        <w:t>Salvia heldreichiana</w:t>
      </w:r>
      <w:r w:rsidRPr="00080746">
        <w:rPr>
          <w:rFonts w:asciiTheme="minorHAnsi" w:hAnsiTheme="minorHAnsi" w:cstheme="minorHAnsi"/>
          <w:sz w:val="22"/>
          <w:szCs w:val="22"/>
          <w:lang w:val="en-GB"/>
        </w:rPr>
        <w:t xml:space="preserve">, two endemic plants of Turkey. </w:t>
      </w:r>
      <w:r w:rsidRPr="00080746">
        <w:rPr>
          <w:rFonts w:asciiTheme="minorHAnsi" w:hAnsiTheme="minorHAnsi" w:cstheme="minorHAnsi"/>
          <w:i/>
          <w:sz w:val="22"/>
          <w:szCs w:val="22"/>
          <w:lang w:val="en-GB"/>
        </w:rPr>
        <w:t>Natural Product Communications</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11</w:t>
      </w:r>
      <w:r w:rsidRPr="00080746">
        <w:rPr>
          <w:rFonts w:asciiTheme="minorHAnsi" w:hAnsiTheme="minorHAnsi" w:cstheme="minorHAnsi"/>
          <w:sz w:val="22"/>
          <w:szCs w:val="22"/>
          <w:lang w:val="en-GB"/>
        </w:rPr>
        <w:t>, 1637-1640 (2013).</w:t>
      </w:r>
    </w:p>
    <w:p w14:paraId="3B644235"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en-GB"/>
        </w:rPr>
        <w:t>K. H. Janbaz, M. F. Latif, F. Saqib, I. Imran,</w:t>
      </w:r>
      <w:r w:rsidRPr="00080746">
        <w:rPr>
          <w:rFonts w:asciiTheme="minorHAnsi" w:hAnsiTheme="minorHAnsi" w:cstheme="minorHAnsi"/>
          <w:bCs/>
          <w:sz w:val="22"/>
          <w:szCs w:val="22"/>
          <w:lang w:val="en-GB"/>
        </w:rPr>
        <w:t xml:space="preserve"> M. Zia-Ul-Haq, </w:t>
      </w:r>
      <w:r w:rsidRPr="00080746">
        <w:rPr>
          <w:rFonts w:asciiTheme="minorHAnsi" w:hAnsiTheme="minorHAnsi" w:cstheme="minorHAnsi"/>
          <w:b/>
          <w:bCs/>
          <w:sz w:val="22"/>
          <w:szCs w:val="22"/>
          <w:lang w:val="en-GB"/>
        </w:rPr>
        <w:t>V. De Feo.</w:t>
      </w:r>
      <w:r w:rsidRPr="00080746">
        <w:rPr>
          <w:rFonts w:asciiTheme="minorHAnsi" w:hAnsiTheme="minorHAnsi" w:cstheme="minorHAnsi"/>
          <w:bCs/>
          <w:sz w:val="22"/>
          <w:szCs w:val="22"/>
          <w:lang w:val="en-GB"/>
        </w:rPr>
        <w:t xml:space="preserve"> </w:t>
      </w:r>
      <w:r w:rsidRPr="00080746">
        <w:rPr>
          <w:rFonts w:asciiTheme="minorHAnsi" w:hAnsiTheme="minorHAnsi" w:cstheme="minorHAnsi"/>
          <w:sz w:val="22"/>
          <w:szCs w:val="22"/>
          <w:lang w:val="en-GB"/>
        </w:rPr>
        <w:t xml:space="preserve">Pharmacological Effects of </w:t>
      </w:r>
      <w:r w:rsidRPr="00080746">
        <w:rPr>
          <w:rFonts w:asciiTheme="minorHAnsi" w:hAnsiTheme="minorHAnsi" w:cstheme="minorHAnsi"/>
          <w:i/>
          <w:sz w:val="22"/>
          <w:szCs w:val="22"/>
          <w:lang w:val="en-GB"/>
        </w:rPr>
        <w:t>Lactuca serriola</w:t>
      </w:r>
      <w:r w:rsidRPr="00080746">
        <w:rPr>
          <w:rFonts w:asciiTheme="minorHAnsi" w:hAnsiTheme="minorHAnsi" w:cstheme="minorHAnsi"/>
          <w:sz w:val="22"/>
          <w:szCs w:val="22"/>
          <w:lang w:val="en-GB"/>
        </w:rPr>
        <w:t xml:space="preserve"> L. in Experimental Model of Gastrointestinal, Respiratory and Vascular Ailments. </w:t>
      </w:r>
      <w:r w:rsidRPr="00080746">
        <w:rPr>
          <w:rFonts w:asciiTheme="minorHAnsi" w:hAnsiTheme="minorHAnsi" w:cstheme="minorHAnsi"/>
          <w:i/>
          <w:sz w:val="22"/>
          <w:szCs w:val="22"/>
          <w:lang w:val="en-GB"/>
        </w:rPr>
        <w:t xml:space="preserve">Evidence Based Complementary and Alternative Medicine </w:t>
      </w:r>
      <w:r w:rsidRPr="00080746">
        <w:rPr>
          <w:rFonts w:asciiTheme="minorHAnsi" w:hAnsiTheme="minorHAnsi" w:cstheme="minorHAnsi"/>
          <w:b/>
          <w:sz w:val="22"/>
          <w:szCs w:val="22"/>
          <w:lang w:val="en-GB"/>
        </w:rPr>
        <w:t>2013</w:t>
      </w:r>
      <w:r w:rsidRPr="00080746">
        <w:rPr>
          <w:rFonts w:asciiTheme="minorHAnsi" w:hAnsiTheme="minorHAnsi" w:cstheme="minorHAnsi"/>
          <w:sz w:val="22"/>
          <w:szCs w:val="22"/>
          <w:lang w:val="en-GB"/>
        </w:rPr>
        <w:t>, 304394 (2013).</w:t>
      </w:r>
    </w:p>
    <w:p w14:paraId="104CADB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en-GB"/>
        </w:rPr>
        <w:t xml:space="preserve">M. Zia-Ul-Haq, M. Stankovic, K. Rizwan </w:t>
      </w:r>
      <w:r w:rsidRPr="00080746">
        <w:rPr>
          <w:rFonts w:asciiTheme="minorHAnsi" w:hAnsiTheme="minorHAnsi" w:cstheme="minorHAnsi"/>
          <w:b/>
          <w:bCs/>
          <w:sz w:val="22"/>
          <w:szCs w:val="22"/>
          <w:lang w:val="en-GB"/>
        </w:rPr>
        <w:t xml:space="preserve">V. De Feo. </w:t>
      </w:r>
      <w:r w:rsidRPr="00080746">
        <w:rPr>
          <w:rFonts w:asciiTheme="minorHAnsi" w:hAnsiTheme="minorHAnsi" w:cstheme="minorHAnsi"/>
          <w:bCs/>
          <w:i/>
          <w:sz w:val="22"/>
          <w:szCs w:val="22"/>
          <w:lang w:val="en-GB"/>
        </w:rPr>
        <w:t>Grewia asiatica</w:t>
      </w:r>
      <w:r w:rsidRPr="00080746">
        <w:rPr>
          <w:rFonts w:asciiTheme="minorHAnsi" w:hAnsiTheme="minorHAnsi" w:cstheme="minorHAnsi"/>
          <w:bCs/>
          <w:sz w:val="22"/>
          <w:szCs w:val="22"/>
          <w:lang w:val="en-GB"/>
        </w:rPr>
        <w:t xml:space="preserve"> L.: a food plant with multiple uses. </w:t>
      </w:r>
      <w:r w:rsidRPr="00080746">
        <w:rPr>
          <w:rFonts w:asciiTheme="minorHAnsi" w:hAnsiTheme="minorHAnsi" w:cstheme="minorHAnsi"/>
          <w:bCs/>
          <w:i/>
          <w:sz w:val="22"/>
          <w:szCs w:val="22"/>
          <w:lang w:val="en-US"/>
        </w:rPr>
        <w:t>Molecules</w:t>
      </w:r>
      <w:r w:rsidRPr="00080746">
        <w:rPr>
          <w:rFonts w:asciiTheme="minorHAnsi" w:hAnsiTheme="minorHAnsi" w:cstheme="minorHAnsi"/>
          <w:bCs/>
          <w:sz w:val="22"/>
          <w:szCs w:val="22"/>
          <w:lang w:val="en-US"/>
        </w:rPr>
        <w:t xml:space="preserve"> </w:t>
      </w:r>
      <w:r w:rsidRPr="00080746">
        <w:rPr>
          <w:rFonts w:asciiTheme="minorHAnsi" w:hAnsiTheme="minorHAnsi" w:cstheme="minorHAnsi"/>
          <w:b/>
          <w:bCs/>
          <w:sz w:val="22"/>
          <w:szCs w:val="22"/>
          <w:lang w:val="en-US"/>
        </w:rPr>
        <w:t>18</w:t>
      </w:r>
      <w:r w:rsidRPr="00080746">
        <w:rPr>
          <w:rFonts w:asciiTheme="minorHAnsi" w:hAnsiTheme="minorHAnsi" w:cstheme="minorHAnsi"/>
          <w:bCs/>
          <w:sz w:val="22"/>
          <w:szCs w:val="22"/>
          <w:lang w:val="en-US"/>
        </w:rPr>
        <w:t>, 2663-2682 (2013).</w:t>
      </w:r>
    </w:p>
    <w:p w14:paraId="68B123B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G. D’Arena, R. Guariglia, F. La Rocca, S. Trino, V. Condelli, L. De Martino,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P. Musto. </w:t>
      </w:r>
      <w:r w:rsidRPr="00080746">
        <w:rPr>
          <w:rFonts w:asciiTheme="minorHAnsi" w:hAnsiTheme="minorHAnsi" w:cstheme="minorHAnsi"/>
          <w:bCs/>
          <w:sz w:val="22"/>
          <w:szCs w:val="22"/>
          <w:lang w:val="en-GB"/>
        </w:rPr>
        <w:t xml:space="preserve">Autoimmune cytopenias in Chronic Lymphyocytic Leukemia. </w:t>
      </w:r>
      <w:r w:rsidRPr="00080746">
        <w:rPr>
          <w:rFonts w:asciiTheme="minorHAnsi" w:hAnsiTheme="minorHAnsi" w:cstheme="minorHAnsi"/>
          <w:bCs/>
          <w:i/>
          <w:sz w:val="22"/>
          <w:szCs w:val="22"/>
          <w:lang w:val="en-GB"/>
        </w:rPr>
        <w:t xml:space="preserve">Clinical and Developmental Immunology </w:t>
      </w:r>
      <w:r w:rsidRPr="00080746">
        <w:rPr>
          <w:rFonts w:asciiTheme="minorHAnsi" w:hAnsiTheme="minorHAnsi" w:cstheme="minorHAnsi"/>
          <w:b/>
          <w:bCs/>
          <w:sz w:val="22"/>
          <w:szCs w:val="22"/>
          <w:lang w:val="en-GB"/>
        </w:rPr>
        <w:t>2013</w:t>
      </w:r>
      <w:r w:rsidRPr="00080746">
        <w:rPr>
          <w:rFonts w:asciiTheme="minorHAnsi" w:hAnsiTheme="minorHAnsi" w:cstheme="minorHAnsi"/>
          <w:bCs/>
          <w:sz w:val="22"/>
          <w:szCs w:val="22"/>
          <w:lang w:val="en-GB"/>
        </w:rPr>
        <w:t>, 730131 (2013).</w:t>
      </w:r>
    </w:p>
    <w:p w14:paraId="6EB4F6D4" w14:textId="77777777" w:rsidR="001C5459" w:rsidRPr="00080746" w:rsidRDefault="001C5459" w:rsidP="008E76FC">
      <w:pPr>
        <w:numPr>
          <w:ilvl w:val="0"/>
          <w:numId w:val="7"/>
        </w:numPr>
        <w:ind w:left="567" w:hanging="567"/>
        <w:jc w:val="both"/>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W. A. Kaleem, N. Muhammad, M. Qayum, H. Khan, A. Khan, L. Aliberti,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Antinociceptive activity of </w:t>
      </w:r>
      <w:bookmarkStart w:id="1" w:name="OLE_LINK1"/>
      <w:r w:rsidRPr="00080746">
        <w:rPr>
          <w:rFonts w:asciiTheme="minorHAnsi" w:hAnsiTheme="minorHAnsi" w:cstheme="minorHAnsi"/>
          <w:sz w:val="22"/>
          <w:szCs w:val="22"/>
          <w:lang w:val="en-GB"/>
        </w:rPr>
        <w:t xml:space="preserve">cyclopeptide alkaloids isolated from </w:t>
      </w:r>
      <w:r w:rsidRPr="00080746">
        <w:rPr>
          <w:rFonts w:asciiTheme="minorHAnsi" w:hAnsiTheme="minorHAnsi" w:cstheme="minorHAnsi"/>
          <w:i/>
          <w:sz w:val="22"/>
          <w:szCs w:val="22"/>
          <w:lang w:val="en-GB"/>
        </w:rPr>
        <w:t>Ziziphus</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 xml:space="preserve">oxyphylla </w:t>
      </w:r>
      <w:r w:rsidRPr="00080746">
        <w:rPr>
          <w:rFonts w:asciiTheme="minorHAnsi" w:hAnsiTheme="minorHAnsi" w:cstheme="minorHAnsi"/>
          <w:sz w:val="22"/>
          <w:szCs w:val="22"/>
          <w:lang w:val="en-GB"/>
        </w:rPr>
        <w:t>Edgew (Rhamnaceae)</w:t>
      </w:r>
      <w:r w:rsidRPr="00080746">
        <w:rPr>
          <w:rFonts w:asciiTheme="minorHAnsi" w:hAnsiTheme="minorHAnsi" w:cstheme="minorHAnsi"/>
          <w:i/>
          <w:sz w:val="22"/>
          <w:szCs w:val="22"/>
          <w:lang w:val="en-GB"/>
        </w:rPr>
        <w:t>. Fitoterapia</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91</w:t>
      </w:r>
      <w:r w:rsidRPr="00080746">
        <w:rPr>
          <w:rFonts w:asciiTheme="minorHAnsi" w:hAnsiTheme="minorHAnsi" w:cstheme="minorHAnsi"/>
          <w:sz w:val="22"/>
          <w:szCs w:val="22"/>
          <w:lang w:val="en-GB"/>
        </w:rPr>
        <w:t xml:space="preserve">, 154-158 (2013). </w:t>
      </w:r>
      <w:bookmarkEnd w:id="1"/>
    </w:p>
    <w:p w14:paraId="2F6E15CF"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pt-BR"/>
        </w:rPr>
        <w:t xml:space="preserve">K. H. Janbaz, M. Nisa, F. Saqib, I. Imran, M. Zia-Ul-Haq,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Branchodilator, vasodilator and spasmolytic activities of methanolic extract of </w:t>
      </w:r>
      <w:r w:rsidRPr="00080746">
        <w:rPr>
          <w:rFonts w:asciiTheme="minorHAnsi" w:hAnsiTheme="minorHAnsi" w:cstheme="minorHAnsi"/>
          <w:bCs/>
          <w:i/>
          <w:sz w:val="22"/>
          <w:szCs w:val="22"/>
          <w:lang w:val="en-GB"/>
        </w:rPr>
        <w:t>Myrtus communis</w:t>
      </w:r>
      <w:r w:rsidRPr="00080746">
        <w:rPr>
          <w:rFonts w:asciiTheme="minorHAnsi" w:hAnsiTheme="minorHAnsi" w:cstheme="minorHAnsi"/>
          <w:bCs/>
          <w:sz w:val="22"/>
          <w:szCs w:val="22"/>
          <w:lang w:val="en-GB"/>
        </w:rPr>
        <w:t xml:space="preserve"> L. </w:t>
      </w:r>
      <w:r w:rsidRPr="00080746">
        <w:rPr>
          <w:rFonts w:asciiTheme="minorHAnsi" w:hAnsiTheme="minorHAnsi" w:cstheme="minorHAnsi"/>
          <w:bCs/>
          <w:i/>
          <w:sz w:val="22"/>
          <w:szCs w:val="22"/>
          <w:lang w:val="en-GB"/>
        </w:rPr>
        <w:t xml:space="preserve">Journal of Physiology and Pharmacology </w:t>
      </w:r>
      <w:r w:rsidRPr="00080746">
        <w:rPr>
          <w:rFonts w:asciiTheme="minorHAnsi" w:hAnsiTheme="minorHAnsi" w:cstheme="minorHAnsi"/>
          <w:b/>
          <w:bCs/>
          <w:sz w:val="22"/>
          <w:szCs w:val="22"/>
          <w:lang w:val="en-GB"/>
        </w:rPr>
        <w:t>64</w:t>
      </w:r>
      <w:r w:rsidRPr="00080746">
        <w:rPr>
          <w:rFonts w:asciiTheme="minorHAnsi" w:hAnsiTheme="minorHAnsi" w:cstheme="minorHAnsi"/>
          <w:bCs/>
          <w:sz w:val="22"/>
          <w:szCs w:val="22"/>
          <w:lang w:val="en-GB"/>
        </w:rPr>
        <w:t>, 479-484 (2013).</w:t>
      </w:r>
      <w:r w:rsidRPr="00080746">
        <w:rPr>
          <w:rFonts w:asciiTheme="minorHAnsi" w:hAnsiTheme="minorHAnsi" w:cstheme="minorHAnsi"/>
          <w:bCs/>
          <w:sz w:val="22"/>
          <w:szCs w:val="22"/>
          <w:lang w:val="en-US"/>
        </w:rPr>
        <w:t xml:space="preserve"> </w:t>
      </w:r>
    </w:p>
    <w:p w14:paraId="2D47642B"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T. Marrufo, F. Nazzaro, E. Mancini, F. Fratianni, R. Coppola, L. De Martino, A. Bela Agostinho,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Chemical composition and biological activity of the essential oil from leaves of </w:t>
      </w:r>
      <w:r w:rsidRPr="00080746">
        <w:rPr>
          <w:rFonts w:asciiTheme="minorHAnsi" w:hAnsiTheme="minorHAnsi" w:cstheme="minorHAnsi"/>
          <w:bCs/>
          <w:i/>
          <w:sz w:val="22"/>
          <w:szCs w:val="22"/>
          <w:lang w:val="en-US"/>
        </w:rPr>
        <w:t>Moringa oleifera</w:t>
      </w:r>
      <w:r w:rsidRPr="00080746">
        <w:rPr>
          <w:rFonts w:asciiTheme="minorHAnsi" w:hAnsiTheme="minorHAnsi" w:cstheme="minorHAnsi"/>
          <w:bCs/>
          <w:sz w:val="22"/>
          <w:szCs w:val="22"/>
          <w:lang w:val="en-US"/>
        </w:rPr>
        <w:t xml:space="preserve"> Lam.</w:t>
      </w:r>
      <w:r w:rsidRPr="00080746">
        <w:rPr>
          <w:rFonts w:asciiTheme="minorHAnsi" w:hAnsiTheme="minorHAnsi" w:cstheme="minorHAnsi"/>
          <w:bCs/>
          <w:i/>
          <w:sz w:val="22"/>
          <w:szCs w:val="22"/>
          <w:lang w:val="en-US"/>
        </w:rPr>
        <w:t xml:space="preserve"> </w:t>
      </w:r>
      <w:r w:rsidRPr="00080746">
        <w:rPr>
          <w:rFonts w:asciiTheme="minorHAnsi" w:hAnsiTheme="minorHAnsi" w:cstheme="minorHAnsi"/>
          <w:bCs/>
          <w:sz w:val="22"/>
          <w:szCs w:val="22"/>
          <w:lang w:val="en-US"/>
        </w:rPr>
        <w:t xml:space="preserve">cultivated in Mozambique. </w:t>
      </w:r>
      <w:r w:rsidRPr="00080746">
        <w:rPr>
          <w:rFonts w:asciiTheme="minorHAnsi" w:hAnsiTheme="minorHAnsi" w:cstheme="minorHAnsi"/>
          <w:bCs/>
          <w:i/>
          <w:sz w:val="22"/>
          <w:szCs w:val="22"/>
        </w:rPr>
        <w:t>Molecules</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18</w:t>
      </w:r>
      <w:r w:rsidRPr="00080746">
        <w:rPr>
          <w:rFonts w:asciiTheme="minorHAnsi" w:hAnsiTheme="minorHAnsi" w:cstheme="minorHAnsi"/>
          <w:bCs/>
          <w:sz w:val="22"/>
          <w:szCs w:val="22"/>
        </w:rPr>
        <w:t>, 10989-11000 (2013).</w:t>
      </w:r>
    </w:p>
    <w:p w14:paraId="26DA816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F. Nazzaro, F. Fratianni, L. De Martino, R. Coppola,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Effect of the essential oils on pathogenic bacteria. </w:t>
      </w:r>
      <w:r w:rsidRPr="00080746">
        <w:rPr>
          <w:rFonts w:asciiTheme="minorHAnsi" w:hAnsiTheme="minorHAnsi" w:cstheme="minorHAnsi"/>
          <w:bCs/>
          <w:i/>
          <w:sz w:val="22"/>
          <w:szCs w:val="22"/>
          <w:lang w:val="en-GB"/>
        </w:rPr>
        <w:t>Pharmaceuticals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6</w:t>
      </w:r>
      <w:r w:rsidRPr="00080746">
        <w:rPr>
          <w:rFonts w:asciiTheme="minorHAnsi" w:hAnsiTheme="minorHAnsi" w:cstheme="minorHAnsi"/>
          <w:bCs/>
          <w:sz w:val="22"/>
          <w:szCs w:val="22"/>
          <w:lang w:val="en-GB"/>
        </w:rPr>
        <w:t>, 1451-1474 (2013).</w:t>
      </w:r>
    </w:p>
    <w:p w14:paraId="27A3976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A. Ismail, E, Mancini, L. De Martino, L. Hamrouni, M. Hanana, B. Jamoussi, S. Gargouri, M. Scognamiglio,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Chemical composition and biologial activities of Tunisian </w:t>
      </w:r>
      <w:r w:rsidRPr="00080746">
        <w:rPr>
          <w:rFonts w:asciiTheme="minorHAnsi" w:hAnsiTheme="minorHAnsi" w:cstheme="minorHAnsi"/>
          <w:bCs/>
          <w:i/>
          <w:sz w:val="22"/>
          <w:szCs w:val="22"/>
          <w:lang w:val="en-GB"/>
        </w:rPr>
        <w:t>Cupressus</w:t>
      </w:r>
      <w:r w:rsidRPr="00080746">
        <w:rPr>
          <w:rFonts w:asciiTheme="minorHAnsi" w:hAnsiTheme="minorHAnsi" w:cstheme="minorHAnsi"/>
          <w:b/>
          <w:bCs/>
          <w:i/>
          <w:sz w:val="22"/>
          <w:szCs w:val="22"/>
          <w:lang w:val="en-GB"/>
        </w:rPr>
        <w:t xml:space="preserve"> </w:t>
      </w:r>
      <w:r w:rsidRPr="00080746">
        <w:rPr>
          <w:rFonts w:asciiTheme="minorHAnsi" w:hAnsiTheme="minorHAnsi" w:cstheme="minorHAnsi"/>
          <w:bCs/>
          <w:i/>
          <w:sz w:val="22"/>
          <w:szCs w:val="22"/>
          <w:lang w:val="en-GB"/>
        </w:rPr>
        <w:t>arizonica</w:t>
      </w:r>
      <w:r w:rsidRPr="00080746">
        <w:rPr>
          <w:rFonts w:asciiTheme="minorHAnsi" w:hAnsiTheme="minorHAnsi" w:cstheme="minorHAnsi"/>
          <w:b/>
          <w:bCs/>
          <w:sz w:val="22"/>
          <w:szCs w:val="22"/>
          <w:lang w:val="en-GB"/>
        </w:rPr>
        <w:t xml:space="preserve"> </w:t>
      </w:r>
      <w:r w:rsidRPr="00080746">
        <w:rPr>
          <w:rFonts w:asciiTheme="minorHAnsi" w:hAnsiTheme="minorHAnsi" w:cstheme="minorHAnsi"/>
          <w:bCs/>
          <w:sz w:val="22"/>
          <w:szCs w:val="22"/>
          <w:lang w:val="en-GB"/>
        </w:rPr>
        <w:t xml:space="preserve">Greene essential oils. </w:t>
      </w:r>
      <w:r w:rsidRPr="00080746">
        <w:rPr>
          <w:rFonts w:asciiTheme="minorHAnsi" w:hAnsiTheme="minorHAnsi" w:cstheme="minorHAnsi"/>
          <w:bCs/>
          <w:i/>
          <w:sz w:val="22"/>
          <w:szCs w:val="22"/>
          <w:lang w:val="en-GB"/>
        </w:rPr>
        <w:t>Chemistry &amp; Biodiversity</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11</w:t>
      </w:r>
      <w:r w:rsidRPr="00080746">
        <w:rPr>
          <w:rFonts w:asciiTheme="minorHAnsi" w:hAnsiTheme="minorHAnsi" w:cstheme="minorHAnsi"/>
          <w:bCs/>
          <w:sz w:val="22"/>
          <w:szCs w:val="22"/>
          <w:lang w:val="en-GB"/>
        </w:rPr>
        <w:t>, 150-160 (2014).</w:t>
      </w:r>
    </w:p>
    <w:p w14:paraId="49F4005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 xml:space="preserve">M. T. Sultan, M. S. Butt, R. Karim, M. Zia-Ul-Haq, R. Batool, S. Ahmad, L. Aliberti,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iCs/>
          <w:sz w:val="22"/>
          <w:szCs w:val="22"/>
          <w:lang w:val="en-GB"/>
        </w:rPr>
        <w:t>Nigella sativa</w:t>
      </w:r>
      <w:r w:rsidRPr="00080746">
        <w:rPr>
          <w:rFonts w:asciiTheme="minorHAnsi" w:hAnsiTheme="minorHAnsi" w:cstheme="minorHAnsi"/>
          <w:sz w:val="22"/>
          <w:szCs w:val="22"/>
          <w:lang w:val="en-GB"/>
        </w:rPr>
        <w:t xml:space="preserve"> fixed and essential oil supplementation modulates hyperglycemia and allied complications in streptozotocin-induced diabetes mellitus. </w:t>
      </w:r>
      <w:r w:rsidRPr="00080746">
        <w:rPr>
          <w:rFonts w:asciiTheme="minorHAnsi" w:hAnsiTheme="minorHAnsi" w:cstheme="minorHAnsi"/>
          <w:i/>
          <w:sz w:val="22"/>
          <w:szCs w:val="22"/>
          <w:lang w:val="en-US"/>
        </w:rPr>
        <w:t>Evidence Based Complementary and Alternative Medicine</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2014</w:t>
      </w:r>
      <w:r w:rsidRPr="00080746">
        <w:rPr>
          <w:rFonts w:asciiTheme="minorHAnsi" w:hAnsiTheme="minorHAnsi" w:cstheme="minorHAnsi"/>
          <w:sz w:val="22"/>
          <w:szCs w:val="22"/>
          <w:lang w:val="en-US"/>
        </w:rPr>
        <w:t>, 826380 (2014).</w:t>
      </w:r>
    </w:p>
    <w:p w14:paraId="30BEE799"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G. D’Arena, L. Laurenti, M. Coscia, A. Cortelezzi, A. Chiarenza, G. Pozzato, M. L. Vigliotti, G. Nunziata, A. Fragasso,</w:t>
      </w:r>
      <w:r w:rsidRPr="00080746">
        <w:rPr>
          <w:rFonts w:asciiTheme="minorHAnsi" w:hAnsiTheme="minorHAnsi" w:cstheme="minorHAnsi"/>
          <w:bCs/>
          <w:sz w:val="22"/>
          <w:szCs w:val="22"/>
        </w:rPr>
        <w:t xml:space="preserve"> </w:t>
      </w:r>
      <w:r w:rsidRPr="00080746">
        <w:rPr>
          <w:rFonts w:asciiTheme="minorHAnsi" w:hAnsiTheme="minorHAnsi" w:cstheme="minorHAnsi"/>
          <w:sz w:val="22"/>
          <w:szCs w:val="22"/>
        </w:rPr>
        <w:t xml:space="preserve">M. R. Villa, A. Grossi, C. Selleri, S. Deaglio, A. La Sala, G. Del Poeta, V. Simeon, L. Aliberti, L. </w:t>
      </w:r>
      <w:r w:rsidRPr="00080746">
        <w:rPr>
          <w:rFonts w:asciiTheme="minorHAnsi" w:hAnsiTheme="minorHAnsi" w:cstheme="minorHAnsi"/>
          <w:sz w:val="22"/>
          <w:szCs w:val="22"/>
        </w:rPr>
        <w:lastRenderedPageBreak/>
        <w:t>De Martino,</w:t>
      </w:r>
      <w:r w:rsidRPr="00080746">
        <w:rPr>
          <w:rFonts w:asciiTheme="minorHAnsi" w:hAnsiTheme="minorHAnsi" w:cstheme="minorHAnsi"/>
          <w:bCs/>
          <w:sz w:val="22"/>
          <w:szCs w:val="22"/>
        </w:rPr>
        <w:t xml:space="preserve"> A. Giudice, </w:t>
      </w:r>
      <w:r w:rsidRPr="00080746">
        <w:rPr>
          <w:rFonts w:asciiTheme="minorHAnsi" w:hAnsiTheme="minorHAnsi" w:cstheme="minorHAnsi"/>
          <w:sz w:val="22"/>
          <w:szCs w:val="22"/>
        </w:rPr>
        <w:t xml:space="preserve">P. Musto,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lang w:val="en-GB"/>
        </w:rPr>
        <w:t xml:space="preserve">Complementary and alternative medicine use in patients with chronic lymphocytic leukemia: an Italian multicentric survey. </w:t>
      </w:r>
      <w:r w:rsidRPr="00080746">
        <w:rPr>
          <w:rFonts w:asciiTheme="minorHAnsi" w:hAnsiTheme="minorHAnsi" w:cstheme="minorHAnsi"/>
          <w:i/>
          <w:sz w:val="22"/>
          <w:szCs w:val="22"/>
          <w:lang w:val="en-GB"/>
        </w:rPr>
        <w:t xml:space="preserve">Leukemia and Lymphoma </w:t>
      </w:r>
      <w:r w:rsidRPr="00080746">
        <w:rPr>
          <w:rFonts w:asciiTheme="minorHAnsi" w:hAnsiTheme="minorHAnsi" w:cstheme="minorHAnsi"/>
          <w:b/>
          <w:sz w:val="22"/>
          <w:szCs w:val="22"/>
          <w:lang w:val="en-GB"/>
        </w:rPr>
        <w:t>55</w:t>
      </w:r>
      <w:r w:rsidRPr="00080746">
        <w:rPr>
          <w:rFonts w:asciiTheme="minorHAnsi" w:hAnsiTheme="minorHAnsi" w:cstheme="minorHAnsi"/>
          <w:sz w:val="22"/>
          <w:szCs w:val="22"/>
          <w:lang w:val="en-GB"/>
        </w:rPr>
        <w:t xml:space="preserve">, 841-847 </w:t>
      </w:r>
      <w:r w:rsidRPr="00080746">
        <w:rPr>
          <w:rFonts w:asciiTheme="minorHAnsi" w:hAnsiTheme="minorHAnsi" w:cstheme="minorHAnsi"/>
          <w:sz w:val="22"/>
          <w:szCs w:val="22"/>
        </w:rPr>
        <w:t>(2014).</w:t>
      </w:r>
    </w:p>
    <w:p w14:paraId="26C79D11"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lang w:val="pt-BR"/>
        </w:rPr>
        <w:t xml:space="preserve">L. De Martino, F. Nazzaro, E. Mancini, </w:t>
      </w:r>
      <w:r w:rsidRPr="00080746">
        <w:rPr>
          <w:rFonts w:asciiTheme="minorHAnsi" w:hAnsiTheme="minorHAnsi" w:cstheme="minorHAnsi"/>
          <w:b/>
          <w:bCs/>
          <w:sz w:val="22"/>
          <w:szCs w:val="22"/>
          <w:lang w:val="pt-BR"/>
        </w:rPr>
        <w:t>V. De Feo</w:t>
      </w:r>
      <w:r w:rsidRPr="00080746">
        <w:rPr>
          <w:rFonts w:asciiTheme="minorHAnsi" w:hAnsiTheme="minorHAnsi" w:cstheme="minorHAnsi"/>
          <w:bCs/>
          <w:sz w:val="22"/>
          <w:szCs w:val="22"/>
          <w:lang w:val="pt-BR"/>
        </w:rPr>
        <w:t xml:space="preserve">. </w:t>
      </w:r>
      <w:r w:rsidRPr="00080746">
        <w:rPr>
          <w:rFonts w:asciiTheme="minorHAnsi" w:hAnsiTheme="minorHAnsi" w:cstheme="minorHAnsi"/>
          <w:bCs/>
          <w:sz w:val="22"/>
          <w:szCs w:val="22"/>
          <w:lang w:val="en-GB"/>
        </w:rPr>
        <w:t xml:space="preserve">Essential oils from Mediterranean aromatic plants. In: </w:t>
      </w:r>
      <w:r w:rsidRPr="00080746">
        <w:rPr>
          <w:rFonts w:asciiTheme="minorHAnsi" w:hAnsiTheme="minorHAnsi" w:cstheme="minorHAnsi"/>
          <w:bCs/>
          <w:i/>
          <w:sz w:val="22"/>
          <w:szCs w:val="22"/>
          <w:lang w:val="en-GB"/>
        </w:rPr>
        <w:t>The Mediterranean Diet: An Evidence-Based Approach to Disease Prevention</w:t>
      </w:r>
      <w:r w:rsidRPr="00080746">
        <w:rPr>
          <w:rFonts w:asciiTheme="minorHAnsi" w:hAnsiTheme="minorHAnsi" w:cstheme="minorHAnsi"/>
          <w:bCs/>
          <w:sz w:val="22"/>
          <w:szCs w:val="22"/>
          <w:lang w:val="en-GB"/>
        </w:rPr>
        <w:t xml:space="preserve">. </w:t>
      </w:r>
      <w:r w:rsidRPr="00080746">
        <w:rPr>
          <w:rFonts w:asciiTheme="minorHAnsi" w:hAnsiTheme="minorHAnsi" w:cstheme="minorHAnsi"/>
          <w:bCs/>
          <w:sz w:val="22"/>
          <w:szCs w:val="22"/>
        </w:rPr>
        <w:t>V. R. Preedy, R. Ross Watson, Eds. Elsevier, Amsterdam (2014).</w:t>
      </w:r>
    </w:p>
    <w:p w14:paraId="52E16FC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M. Tauseef Sultan, M. S. Butt, R. Karim, S. Z. Iqbal, S. Ahmad, M. Zia-Ul-Haq, L. Aliberti, A. N. Ahmad, </w:t>
      </w:r>
      <w:r w:rsidRPr="00080746">
        <w:rPr>
          <w:rFonts w:asciiTheme="minorHAnsi" w:hAnsiTheme="minorHAnsi" w:cstheme="minorHAnsi"/>
          <w:b/>
          <w:sz w:val="22"/>
          <w:szCs w:val="22"/>
        </w:rPr>
        <w:t>V. De Feo</w:t>
      </w:r>
      <w:r w:rsidRPr="00080746">
        <w:rPr>
          <w:rFonts w:asciiTheme="minorHAnsi" w:hAnsiTheme="minorHAnsi" w:cstheme="minorHAnsi"/>
          <w:sz w:val="22"/>
          <w:szCs w:val="22"/>
        </w:rPr>
        <w:t>.</w:t>
      </w:r>
      <w:r w:rsidRPr="00080746">
        <w:rPr>
          <w:rFonts w:asciiTheme="minorHAnsi" w:hAnsiTheme="minorHAnsi" w:cstheme="minorHAnsi"/>
          <w:b/>
          <w:iCs/>
          <w:sz w:val="22"/>
          <w:szCs w:val="22"/>
        </w:rPr>
        <w:t xml:space="preserve"> </w:t>
      </w:r>
      <w:r w:rsidRPr="00080746">
        <w:rPr>
          <w:rFonts w:asciiTheme="minorHAnsi" w:hAnsiTheme="minorHAnsi" w:cstheme="minorHAnsi"/>
          <w:iCs/>
          <w:sz w:val="22"/>
          <w:szCs w:val="22"/>
          <w:lang w:val="en-GB"/>
        </w:rPr>
        <w:t xml:space="preserve">Effect of </w:t>
      </w:r>
      <w:r w:rsidRPr="00080746">
        <w:rPr>
          <w:rFonts w:asciiTheme="minorHAnsi" w:hAnsiTheme="minorHAnsi" w:cstheme="minorHAnsi"/>
          <w:i/>
          <w:iCs/>
          <w:sz w:val="22"/>
          <w:szCs w:val="22"/>
          <w:lang w:val="en-GB"/>
        </w:rPr>
        <w:t>Nigella sativa</w:t>
      </w:r>
      <w:r w:rsidRPr="00080746">
        <w:rPr>
          <w:rFonts w:asciiTheme="minorHAnsi" w:hAnsiTheme="minorHAnsi" w:cstheme="minorHAnsi"/>
          <w:iCs/>
          <w:sz w:val="22"/>
          <w:szCs w:val="22"/>
          <w:lang w:val="en-GB"/>
        </w:rPr>
        <w:t xml:space="preserve"> fixed and essential oils on antioxidant status, hepatic enzymes, and immunity in streptozotocin induced diabetes mellitus.</w:t>
      </w:r>
      <w:r w:rsidRPr="00080746">
        <w:rPr>
          <w:rFonts w:asciiTheme="minorHAnsi" w:hAnsiTheme="minorHAnsi" w:cstheme="minorHAnsi"/>
          <w:bCs/>
          <w:sz w:val="22"/>
          <w:szCs w:val="22"/>
          <w:lang w:val="en-GB"/>
        </w:rPr>
        <w:t xml:space="preserve"> </w:t>
      </w:r>
      <w:r w:rsidRPr="00080746">
        <w:rPr>
          <w:rStyle w:val="Zvraznenie"/>
          <w:rFonts w:asciiTheme="minorHAnsi" w:hAnsiTheme="minorHAnsi" w:cstheme="minorHAnsi"/>
          <w:sz w:val="22"/>
          <w:szCs w:val="22"/>
        </w:rPr>
        <w:t>BMC Complementary and Alternative Medicine</w:t>
      </w:r>
      <w:r w:rsidRPr="00080746">
        <w:rPr>
          <w:rFonts w:asciiTheme="minorHAnsi" w:hAnsiTheme="minorHAnsi" w:cstheme="minorHAnsi"/>
          <w:sz w:val="22"/>
          <w:szCs w:val="22"/>
        </w:rPr>
        <w:t xml:space="preserve"> </w:t>
      </w:r>
      <w:r w:rsidRPr="00080746">
        <w:rPr>
          <w:rStyle w:val="Vrazn"/>
          <w:rFonts w:asciiTheme="minorHAnsi" w:hAnsiTheme="minorHAnsi" w:cstheme="minorHAnsi"/>
          <w:sz w:val="22"/>
          <w:szCs w:val="22"/>
        </w:rPr>
        <w:t>14</w:t>
      </w:r>
      <w:r w:rsidRPr="00080746">
        <w:rPr>
          <w:rFonts w:asciiTheme="minorHAnsi" w:hAnsiTheme="minorHAnsi" w:cstheme="minorHAnsi"/>
          <w:sz w:val="22"/>
          <w:szCs w:val="22"/>
        </w:rPr>
        <w:t>, 193</w:t>
      </w:r>
      <w:r w:rsidRPr="00080746">
        <w:rPr>
          <w:rStyle w:val="pseudotab"/>
          <w:rFonts w:asciiTheme="minorHAnsi" w:hAnsiTheme="minorHAnsi" w:cstheme="minorHAnsi"/>
          <w:sz w:val="22"/>
          <w:szCs w:val="22"/>
        </w:rPr>
        <w:t xml:space="preserve"> </w:t>
      </w:r>
      <w:r w:rsidRPr="00080746">
        <w:rPr>
          <w:rFonts w:asciiTheme="minorHAnsi" w:hAnsiTheme="minorHAnsi" w:cstheme="minorHAnsi"/>
          <w:bCs/>
          <w:sz w:val="22"/>
          <w:szCs w:val="22"/>
          <w:lang w:val="en-GB"/>
        </w:rPr>
        <w:t>(2014).</w:t>
      </w:r>
    </w:p>
    <w:p w14:paraId="2D897CD5" w14:textId="77777777" w:rsidR="001C5459" w:rsidRPr="00080746" w:rsidRDefault="001C5459" w:rsidP="008E76FC">
      <w:pPr>
        <w:numPr>
          <w:ilvl w:val="0"/>
          <w:numId w:val="7"/>
        </w:numPr>
        <w:tabs>
          <w:tab w:val="num" w:pos="1134"/>
        </w:tabs>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N. Muhammad, M. Saeed, A. Khan, A. Adhikari, A. Wadood, K. M. Khan,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A new urease inhibitor from </w:t>
      </w:r>
      <w:r w:rsidRPr="00080746">
        <w:rPr>
          <w:rFonts w:asciiTheme="minorHAnsi" w:hAnsiTheme="minorHAnsi" w:cstheme="minorHAnsi"/>
          <w:i/>
          <w:sz w:val="22"/>
          <w:szCs w:val="22"/>
          <w:lang w:val="en-US"/>
        </w:rPr>
        <w:t>Viola betonicifolia. Molecules</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19</w:t>
      </w:r>
      <w:r w:rsidRPr="00080746">
        <w:rPr>
          <w:rFonts w:asciiTheme="minorHAnsi" w:hAnsiTheme="minorHAnsi" w:cstheme="minorHAnsi"/>
          <w:sz w:val="22"/>
          <w:szCs w:val="22"/>
          <w:lang w:val="en-US"/>
        </w:rPr>
        <w:t>, 16770-16778 (2014).</w:t>
      </w:r>
    </w:p>
    <w:p w14:paraId="0E86CDE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en-US"/>
        </w:rPr>
        <w:t xml:space="preserve">K. H. Janbaz, J. Arif, F. Saqib, I. Imran, M. Ashraf, M. Zia-Ul-Haq, H. Z. E. Jaafar,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w:t>
      </w:r>
      <w:r w:rsidRPr="00080746">
        <w:rPr>
          <w:rFonts w:asciiTheme="minorHAnsi" w:hAnsiTheme="minorHAnsi" w:cstheme="minorHAnsi"/>
          <w:bCs/>
          <w:i/>
          <w:kern w:val="32"/>
          <w:sz w:val="22"/>
          <w:szCs w:val="22"/>
          <w:lang w:val="en-GB"/>
        </w:rPr>
        <w:t xml:space="preserve"> In-vitro </w:t>
      </w:r>
      <w:r w:rsidRPr="00080746">
        <w:rPr>
          <w:rFonts w:asciiTheme="minorHAnsi" w:hAnsiTheme="minorHAnsi" w:cstheme="minorHAnsi"/>
          <w:bCs/>
          <w:kern w:val="32"/>
          <w:sz w:val="22"/>
          <w:szCs w:val="22"/>
          <w:lang w:val="en-GB"/>
        </w:rPr>
        <w:t xml:space="preserve">and </w:t>
      </w:r>
      <w:r w:rsidRPr="00080746">
        <w:rPr>
          <w:rFonts w:asciiTheme="minorHAnsi" w:hAnsiTheme="minorHAnsi" w:cstheme="minorHAnsi"/>
          <w:bCs/>
          <w:i/>
          <w:kern w:val="32"/>
          <w:sz w:val="22"/>
          <w:szCs w:val="22"/>
          <w:lang w:val="en-GB"/>
        </w:rPr>
        <w:t>in-vivo</w:t>
      </w:r>
      <w:r w:rsidRPr="00080746">
        <w:rPr>
          <w:rFonts w:asciiTheme="minorHAnsi" w:hAnsiTheme="minorHAnsi" w:cstheme="minorHAnsi"/>
          <w:bCs/>
          <w:kern w:val="32"/>
          <w:sz w:val="22"/>
          <w:szCs w:val="22"/>
          <w:lang w:val="en-GB"/>
        </w:rPr>
        <w:t xml:space="preserve"> validation of ethnopharmacological uses of methanol extract of </w:t>
      </w:r>
      <w:r w:rsidRPr="00080746">
        <w:rPr>
          <w:rFonts w:asciiTheme="minorHAnsi" w:hAnsiTheme="minorHAnsi" w:cstheme="minorHAnsi"/>
          <w:bCs/>
          <w:i/>
          <w:kern w:val="32"/>
          <w:sz w:val="22"/>
          <w:szCs w:val="22"/>
          <w:lang w:val="en-GB"/>
        </w:rPr>
        <w:t>Isodon rugosus</w:t>
      </w:r>
      <w:r w:rsidRPr="00080746">
        <w:rPr>
          <w:rFonts w:asciiTheme="minorHAnsi" w:hAnsiTheme="minorHAnsi" w:cstheme="minorHAnsi"/>
          <w:bCs/>
          <w:kern w:val="32"/>
          <w:sz w:val="22"/>
          <w:szCs w:val="22"/>
          <w:lang w:val="en-GB"/>
        </w:rPr>
        <w:t xml:space="preserve"> Wall. ex Benth. (Lamiaceae)</w:t>
      </w:r>
      <w:r w:rsidRPr="00080746">
        <w:rPr>
          <w:rFonts w:asciiTheme="minorHAnsi" w:hAnsiTheme="minorHAnsi" w:cstheme="minorHAnsi"/>
          <w:bCs/>
          <w:i/>
          <w:kern w:val="32"/>
          <w:sz w:val="22"/>
          <w:szCs w:val="22"/>
          <w:lang w:val="en-GB"/>
        </w:rPr>
        <w:t xml:space="preserve">. </w:t>
      </w:r>
      <w:r w:rsidRPr="00080746">
        <w:rPr>
          <w:rFonts w:asciiTheme="minorHAnsi" w:hAnsiTheme="minorHAnsi" w:cstheme="minorHAnsi"/>
          <w:bCs/>
          <w:i/>
          <w:sz w:val="22"/>
          <w:szCs w:val="22"/>
          <w:lang w:val="en-GB"/>
        </w:rPr>
        <w:t xml:space="preserve">BMC Complementary and Alternative Medicine </w:t>
      </w:r>
      <w:r w:rsidRPr="00080746">
        <w:rPr>
          <w:rFonts w:asciiTheme="minorHAnsi" w:hAnsiTheme="minorHAnsi" w:cstheme="minorHAnsi"/>
          <w:b/>
          <w:bCs/>
          <w:sz w:val="22"/>
          <w:szCs w:val="22"/>
          <w:lang w:val="en-GB"/>
        </w:rPr>
        <w:t>14</w:t>
      </w:r>
      <w:r w:rsidRPr="00080746">
        <w:rPr>
          <w:rFonts w:asciiTheme="minorHAnsi" w:hAnsiTheme="minorHAnsi" w:cstheme="minorHAnsi"/>
          <w:bCs/>
          <w:sz w:val="22"/>
          <w:szCs w:val="22"/>
          <w:lang w:val="en-GB"/>
        </w:rPr>
        <w:t>, 71 (2014).</w:t>
      </w:r>
    </w:p>
    <w:p w14:paraId="6496A8B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E. Mancini, I. Camele, H. S. Elshafie, L. De Martino, C. Pellegrino, D. Grulova,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Chemical composition and biological activity of the essential oil of </w:t>
      </w:r>
      <w:r w:rsidRPr="00080746">
        <w:rPr>
          <w:rFonts w:asciiTheme="minorHAnsi" w:hAnsiTheme="minorHAnsi" w:cstheme="minorHAnsi"/>
          <w:i/>
          <w:sz w:val="22"/>
          <w:szCs w:val="22"/>
          <w:lang w:val="en-GB"/>
        </w:rPr>
        <w:t>Origanum vulgare</w:t>
      </w:r>
      <w:r w:rsidRPr="00080746">
        <w:rPr>
          <w:rFonts w:asciiTheme="minorHAnsi" w:hAnsiTheme="minorHAnsi" w:cstheme="minorHAnsi"/>
          <w:sz w:val="22"/>
          <w:szCs w:val="22"/>
          <w:lang w:val="en-GB"/>
        </w:rPr>
        <w:t xml:space="preserve"> ssp. </w:t>
      </w:r>
      <w:r w:rsidRPr="00080746">
        <w:rPr>
          <w:rFonts w:asciiTheme="minorHAnsi" w:hAnsiTheme="minorHAnsi" w:cstheme="minorHAnsi"/>
          <w:i/>
          <w:sz w:val="22"/>
          <w:szCs w:val="22"/>
          <w:lang w:val="en-GB"/>
        </w:rPr>
        <w:t>hirtum</w:t>
      </w:r>
      <w:r w:rsidRPr="00080746">
        <w:rPr>
          <w:rFonts w:asciiTheme="minorHAnsi" w:hAnsiTheme="minorHAnsi" w:cstheme="minorHAnsi"/>
          <w:sz w:val="22"/>
          <w:szCs w:val="22"/>
          <w:lang w:val="en-GB"/>
        </w:rPr>
        <w:t xml:space="preserve"> from different areas in the Southern Apennines (Italy). </w:t>
      </w:r>
      <w:r w:rsidRPr="00080746">
        <w:rPr>
          <w:rFonts w:asciiTheme="minorHAnsi" w:hAnsiTheme="minorHAnsi" w:cstheme="minorHAnsi"/>
          <w:i/>
          <w:sz w:val="22"/>
          <w:szCs w:val="22"/>
          <w:lang w:val="en-GB"/>
        </w:rPr>
        <w:t>Chemistry &amp; Biodiversity</w:t>
      </w:r>
      <w:r w:rsidRPr="00080746">
        <w:rPr>
          <w:rFonts w:asciiTheme="minorHAnsi" w:hAnsiTheme="minorHAnsi" w:cstheme="minorHAnsi"/>
          <w:sz w:val="22"/>
          <w:szCs w:val="22"/>
          <w:lang w:val="en-GB"/>
        </w:rPr>
        <w:t xml:space="preserve"> </w:t>
      </w:r>
      <w:r w:rsidRPr="00080746">
        <w:rPr>
          <w:rFonts w:asciiTheme="minorHAnsi" w:hAnsiTheme="minorHAnsi" w:cstheme="minorHAnsi"/>
          <w:b/>
          <w:sz w:val="22"/>
          <w:szCs w:val="22"/>
          <w:lang w:val="en-GB"/>
        </w:rPr>
        <w:t>11</w:t>
      </w:r>
      <w:r w:rsidRPr="00080746">
        <w:rPr>
          <w:rFonts w:asciiTheme="minorHAnsi" w:hAnsiTheme="minorHAnsi" w:cstheme="minorHAnsi"/>
          <w:sz w:val="22"/>
          <w:szCs w:val="22"/>
          <w:lang w:val="en-GB"/>
        </w:rPr>
        <w:t>, 639-651 (2014).</w:t>
      </w:r>
    </w:p>
    <w:p w14:paraId="02D2F6A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en-GB"/>
        </w:rPr>
        <w:t xml:space="preserve">K. H. Janbaz, A. Qayyum, F. Saqib, I. Imran, M. Ashraf, M. Zia-ul-Haq, </w:t>
      </w:r>
      <w:r w:rsidRPr="00080746">
        <w:rPr>
          <w:rFonts w:asciiTheme="minorHAnsi" w:hAnsiTheme="minorHAnsi" w:cstheme="minorHAnsi"/>
          <w:b/>
          <w:bCs/>
          <w:sz w:val="22"/>
          <w:szCs w:val="22"/>
          <w:lang w:val="en-GB"/>
        </w:rPr>
        <w:t>V. De Feo</w:t>
      </w:r>
      <w:r w:rsidRPr="00080746">
        <w:rPr>
          <w:rFonts w:asciiTheme="minorHAnsi" w:hAnsiTheme="minorHAnsi" w:cstheme="minorHAnsi"/>
          <w:bCs/>
          <w:sz w:val="22"/>
          <w:szCs w:val="22"/>
          <w:lang w:val="en-GB"/>
        </w:rPr>
        <w:t xml:space="preserve">. Bronchodilator, vasodilator and spasmolytic activities of </w:t>
      </w:r>
      <w:r w:rsidRPr="00080746">
        <w:rPr>
          <w:rFonts w:asciiTheme="minorHAnsi" w:hAnsiTheme="minorHAnsi" w:cstheme="minorHAnsi"/>
          <w:bCs/>
          <w:i/>
          <w:sz w:val="22"/>
          <w:szCs w:val="22"/>
          <w:lang w:val="en-GB"/>
        </w:rPr>
        <w:t xml:space="preserve">Cymbopogon martinii. Journal of Physiology and Pharmacology </w:t>
      </w:r>
      <w:r w:rsidRPr="00080746">
        <w:rPr>
          <w:rFonts w:asciiTheme="minorHAnsi" w:hAnsiTheme="minorHAnsi" w:cstheme="minorHAnsi"/>
          <w:b/>
          <w:bCs/>
          <w:sz w:val="22"/>
          <w:szCs w:val="22"/>
          <w:lang w:val="en-GB"/>
        </w:rPr>
        <w:t>65</w:t>
      </w:r>
      <w:r w:rsidRPr="00080746">
        <w:rPr>
          <w:rFonts w:asciiTheme="minorHAnsi" w:hAnsiTheme="minorHAnsi" w:cstheme="minorHAnsi"/>
          <w:bCs/>
          <w:sz w:val="22"/>
          <w:szCs w:val="22"/>
          <w:lang w:val="en-GB"/>
        </w:rPr>
        <w:t>, 859-866 (2014).</w:t>
      </w:r>
    </w:p>
    <w:p w14:paraId="724D48C5"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en-GB"/>
        </w:rPr>
        <w:t xml:space="preserve">M. Eddouks, D. Chattopadhay, </w:t>
      </w:r>
      <w:r w:rsidRPr="00080746">
        <w:rPr>
          <w:rFonts w:asciiTheme="minorHAnsi" w:hAnsiTheme="minorHAnsi" w:cstheme="minorHAnsi"/>
          <w:b/>
          <w:bCs/>
          <w:sz w:val="22"/>
          <w:szCs w:val="22"/>
          <w:lang w:val="en-GB"/>
        </w:rPr>
        <w:t>V. De Feo</w:t>
      </w:r>
      <w:r w:rsidRPr="00080746">
        <w:rPr>
          <w:rFonts w:asciiTheme="minorHAnsi" w:hAnsiTheme="minorHAnsi" w:cstheme="minorHAnsi"/>
          <w:bCs/>
          <w:sz w:val="22"/>
          <w:szCs w:val="22"/>
          <w:lang w:val="en-GB"/>
        </w:rPr>
        <w:t xml:space="preserve">, W. C. Cho. Medicinal Plants in the Prevention and Treatment of Chronic Diseases 2013. </w:t>
      </w:r>
      <w:r w:rsidRPr="00080746">
        <w:rPr>
          <w:rFonts w:asciiTheme="minorHAnsi" w:hAnsiTheme="minorHAnsi" w:cstheme="minorHAnsi"/>
          <w:bCs/>
          <w:i/>
          <w:sz w:val="22"/>
          <w:szCs w:val="22"/>
          <w:lang w:val="en-GB"/>
        </w:rPr>
        <w:t>Evidence-Based Complementary and Alternative Medicine</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2014</w:t>
      </w:r>
      <w:r w:rsidRPr="00080746">
        <w:rPr>
          <w:rFonts w:asciiTheme="minorHAnsi" w:hAnsiTheme="minorHAnsi" w:cstheme="minorHAnsi"/>
          <w:bCs/>
          <w:sz w:val="22"/>
          <w:szCs w:val="22"/>
          <w:lang w:val="en-GB"/>
        </w:rPr>
        <w:t xml:space="preserve">, 180981. </w:t>
      </w:r>
    </w:p>
    <w:p w14:paraId="19EDA130"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L. F. Souza, I. B. Inchausti de Barros, E. Mancini, L. De Martino, E. Scandolera,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lang w:val="en-GB"/>
        </w:rPr>
        <w:t xml:space="preserve">Chemical Composition and Biological Activities of the Essential Oils from Two </w:t>
      </w:r>
      <w:r w:rsidRPr="00080746">
        <w:rPr>
          <w:rFonts w:asciiTheme="minorHAnsi" w:hAnsiTheme="minorHAnsi" w:cstheme="minorHAnsi"/>
          <w:bCs/>
          <w:i/>
          <w:iCs/>
          <w:sz w:val="22"/>
          <w:szCs w:val="22"/>
          <w:lang w:val="en-GB"/>
        </w:rPr>
        <w:t xml:space="preserve">Pereskia </w:t>
      </w:r>
      <w:r w:rsidRPr="00080746">
        <w:rPr>
          <w:rFonts w:asciiTheme="minorHAnsi" w:hAnsiTheme="minorHAnsi" w:cstheme="minorHAnsi"/>
          <w:bCs/>
          <w:sz w:val="22"/>
          <w:szCs w:val="22"/>
          <w:lang w:val="en-GB"/>
        </w:rPr>
        <w:t xml:space="preserve">Species Grown in Brazil. </w:t>
      </w:r>
      <w:r w:rsidRPr="00080746">
        <w:rPr>
          <w:rFonts w:asciiTheme="minorHAnsi" w:hAnsiTheme="minorHAnsi" w:cstheme="minorHAnsi"/>
          <w:bCs/>
          <w:i/>
          <w:sz w:val="22"/>
          <w:szCs w:val="22"/>
          <w:lang w:val="en-GB"/>
        </w:rPr>
        <w:t xml:space="preserve">Natural Product Communications </w:t>
      </w:r>
      <w:r w:rsidRPr="00080746">
        <w:rPr>
          <w:rFonts w:asciiTheme="minorHAnsi" w:hAnsiTheme="minorHAnsi" w:cstheme="minorHAnsi"/>
          <w:b/>
          <w:bCs/>
          <w:sz w:val="22"/>
          <w:szCs w:val="22"/>
          <w:lang w:val="en-GB"/>
        </w:rPr>
        <w:t>12</w:t>
      </w:r>
      <w:r w:rsidRPr="00080746">
        <w:rPr>
          <w:rFonts w:asciiTheme="minorHAnsi" w:hAnsiTheme="minorHAnsi" w:cstheme="minorHAnsi"/>
          <w:bCs/>
          <w:sz w:val="22"/>
          <w:szCs w:val="22"/>
          <w:lang w:val="en-GB"/>
        </w:rPr>
        <w:t>, 1805-1808 (2014).</w:t>
      </w:r>
    </w:p>
    <w:p w14:paraId="4C4D5CF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L. F. Souza, I. B. Inchausti de Barros, E. Mancini, L. De Martino, E. Scandolera,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lang w:val="en-GB"/>
        </w:rPr>
        <w:t xml:space="preserve">Chemical Composition and Biological Activities of the Essential Oils from </w:t>
      </w:r>
      <w:r w:rsidRPr="00080746">
        <w:rPr>
          <w:rFonts w:asciiTheme="minorHAnsi" w:hAnsiTheme="minorHAnsi" w:cstheme="minorHAnsi"/>
          <w:bCs/>
          <w:i/>
          <w:iCs/>
          <w:sz w:val="22"/>
          <w:szCs w:val="22"/>
          <w:lang w:val="en-GB"/>
        </w:rPr>
        <w:t>Anredera cordifolia</w:t>
      </w:r>
      <w:r w:rsidRPr="00080746">
        <w:rPr>
          <w:rFonts w:asciiTheme="minorHAnsi" w:hAnsiTheme="minorHAnsi" w:cstheme="minorHAnsi"/>
          <w:bCs/>
          <w:iCs/>
          <w:sz w:val="22"/>
          <w:szCs w:val="22"/>
          <w:lang w:val="en-GB"/>
        </w:rPr>
        <w:t xml:space="preserve"> </w:t>
      </w:r>
      <w:r w:rsidRPr="00080746">
        <w:rPr>
          <w:rFonts w:asciiTheme="minorHAnsi" w:hAnsiTheme="minorHAnsi" w:cstheme="minorHAnsi"/>
          <w:bCs/>
          <w:sz w:val="22"/>
          <w:szCs w:val="22"/>
          <w:lang w:val="en-GB"/>
        </w:rPr>
        <w:t xml:space="preserve">Grown in Brazil. </w:t>
      </w:r>
      <w:r w:rsidRPr="00080746">
        <w:rPr>
          <w:rFonts w:asciiTheme="minorHAnsi" w:hAnsiTheme="minorHAnsi" w:cstheme="minorHAnsi"/>
          <w:bCs/>
          <w:i/>
          <w:sz w:val="22"/>
          <w:szCs w:val="22"/>
          <w:lang w:val="en-GB"/>
        </w:rPr>
        <w:t>Natural Product Communications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9</w:t>
      </w:r>
      <w:r w:rsidRPr="00080746">
        <w:rPr>
          <w:rFonts w:asciiTheme="minorHAnsi" w:hAnsiTheme="minorHAnsi" w:cstheme="minorHAnsi"/>
          <w:bCs/>
          <w:sz w:val="22"/>
          <w:szCs w:val="22"/>
          <w:lang w:val="en-GB"/>
        </w:rPr>
        <w:t>, 1003-1006 (2014).</w:t>
      </w:r>
    </w:p>
    <w:p w14:paraId="4EF4683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M. Zia-ul-Haq, M. Riaz,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H. Z. E. Jaafar, M. Moga. </w:t>
      </w:r>
      <w:r w:rsidRPr="00080746">
        <w:rPr>
          <w:rFonts w:asciiTheme="minorHAnsi" w:hAnsiTheme="minorHAnsi" w:cstheme="minorHAnsi"/>
          <w:bCs/>
          <w:i/>
          <w:sz w:val="22"/>
          <w:szCs w:val="22"/>
          <w:lang w:val="en-GB"/>
        </w:rPr>
        <w:t>Rubus fruticosus</w:t>
      </w:r>
      <w:r w:rsidRPr="00080746">
        <w:rPr>
          <w:rFonts w:asciiTheme="minorHAnsi" w:hAnsiTheme="minorHAnsi" w:cstheme="minorHAnsi"/>
          <w:bCs/>
          <w:sz w:val="22"/>
          <w:szCs w:val="22"/>
          <w:lang w:val="en-GB"/>
        </w:rPr>
        <w:t xml:space="preserve"> L.: constituents, biological activities and health related uses. </w:t>
      </w:r>
      <w:r w:rsidRPr="00080746">
        <w:rPr>
          <w:rFonts w:asciiTheme="minorHAnsi" w:hAnsiTheme="minorHAnsi" w:cstheme="minorHAnsi"/>
          <w:bCs/>
          <w:i/>
          <w:sz w:val="22"/>
          <w:szCs w:val="22"/>
          <w:lang w:val="en-GB"/>
        </w:rPr>
        <w:t>Molecules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19</w:t>
      </w:r>
      <w:r w:rsidRPr="00080746">
        <w:rPr>
          <w:rFonts w:asciiTheme="minorHAnsi" w:hAnsiTheme="minorHAnsi" w:cstheme="minorHAnsi"/>
          <w:bCs/>
          <w:sz w:val="22"/>
          <w:szCs w:val="22"/>
          <w:lang w:val="en-GB"/>
        </w:rPr>
        <w:t>, 10998-11029 (2014).</w:t>
      </w:r>
      <w:r w:rsidRPr="00080746">
        <w:rPr>
          <w:rFonts w:asciiTheme="minorHAnsi" w:hAnsiTheme="minorHAnsi" w:cstheme="minorHAnsi"/>
          <w:bCs/>
          <w:sz w:val="22"/>
          <w:szCs w:val="22"/>
          <w:lang w:val="en-GB"/>
        </w:rPr>
        <w:tab/>
      </w:r>
    </w:p>
    <w:p w14:paraId="114EE2D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color w:val="000000"/>
          <w:sz w:val="22"/>
          <w:szCs w:val="22"/>
        </w:rPr>
        <w:t xml:space="preserve">F. Maione,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 xml:space="preserve">, E. Caiazzo, L. De Martino, C. Cicala, N. Mascolo. </w:t>
      </w:r>
      <w:r w:rsidRPr="00080746">
        <w:rPr>
          <w:rFonts w:asciiTheme="minorHAnsi" w:hAnsiTheme="minorHAnsi" w:cstheme="minorHAnsi"/>
          <w:color w:val="000000"/>
          <w:sz w:val="22"/>
          <w:szCs w:val="22"/>
          <w:lang w:val="en-US"/>
        </w:rPr>
        <w:t>T</w:t>
      </w:r>
      <w:r w:rsidRPr="00080746">
        <w:rPr>
          <w:rFonts w:asciiTheme="minorHAnsi" w:hAnsiTheme="minorHAnsi" w:cstheme="minorHAnsi"/>
          <w:bCs/>
          <w:color w:val="000000"/>
          <w:sz w:val="22"/>
          <w:szCs w:val="22"/>
          <w:lang w:val="en-US"/>
        </w:rPr>
        <w:t xml:space="preserve">anshinone IIA, a major component of </w:t>
      </w:r>
      <w:r w:rsidRPr="00080746">
        <w:rPr>
          <w:rFonts w:asciiTheme="minorHAnsi" w:hAnsiTheme="minorHAnsi" w:cstheme="minorHAnsi"/>
          <w:bCs/>
          <w:i/>
          <w:iCs/>
          <w:color w:val="000000"/>
          <w:sz w:val="22"/>
          <w:szCs w:val="22"/>
          <w:lang w:val="en-US"/>
        </w:rPr>
        <w:t>Salvia milthorriza</w:t>
      </w:r>
      <w:r w:rsidRPr="00080746">
        <w:rPr>
          <w:rFonts w:asciiTheme="minorHAnsi" w:hAnsiTheme="minorHAnsi" w:cstheme="minorHAnsi"/>
          <w:bCs/>
          <w:iCs/>
          <w:color w:val="000000"/>
          <w:sz w:val="22"/>
          <w:szCs w:val="22"/>
          <w:lang w:val="en-US"/>
        </w:rPr>
        <w:t xml:space="preserve"> Bunge, inhibits platelet activation via Erk-2 signaling pathway. </w:t>
      </w:r>
      <w:r w:rsidRPr="00080746">
        <w:rPr>
          <w:rFonts w:asciiTheme="minorHAnsi" w:hAnsiTheme="minorHAnsi" w:cstheme="minorHAnsi"/>
          <w:bCs/>
          <w:i/>
          <w:iCs/>
          <w:color w:val="000000"/>
          <w:sz w:val="22"/>
          <w:szCs w:val="22"/>
          <w:lang w:val="en-US"/>
        </w:rPr>
        <w:t xml:space="preserve">Journal of Ethnopharmacology </w:t>
      </w:r>
      <w:r w:rsidRPr="00080746">
        <w:rPr>
          <w:rFonts w:asciiTheme="minorHAnsi" w:hAnsiTheme="minorHAnsi" w:cstheme="minorHAnsi"/>
          <w:b/>
          <w:bCs/>
          <w:iCs/>
          <w:color w:val="000000"/>
          <w:sz w:val="22"/>
          <w:szCs w:val="22"/>
          <w:lang w:val="en-US"/>
        </w:rPr>
        <w:t>155</w:t>
      </w:r>
      <w:r w:rsidRPr="00080746">
        <w:rPr>
          <w:rFonts w:asciiTheme="minorHAnsi" w:hAnsiTheme="minorHAnsi" w:cstheme="minorHAnsi"/>
          <w:bCs/>
          <w:iCs/>
          <w:color w:val="000000"/>
          <w:sz w:val="22"/>
          <w:szCs w:val="22"/>
          <w:lang w:val="en-US"/>
        </w:rPr>
        <w:t>, 1236-1242 (2014).</w:t>
      </w:r>
    </w:p>
    <w:p w14:paraId="1A6047C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pt-BR"/>
        </w:rPr>
        <w:t xml:space="preserve">D. Grulova, L. De Martino. </w:t>
      </w:r>
      <w:r w:rsidRPr="00080746">
        <w:rPr>
          <w:rFonts w:asciiTheme="minorHAnsi" w:hAnsiTheme="minorHAnsi" w:cstheme="minorHAnsi"/>
          <w:bCs/>
          <w:sz w:val="22"/>
          <w:szCs w:val="22"/>
          <w:lang w:val="en-GB"/>
        </w:rPr>
        <w:t xml:space="preserve">E. Mancini, I. Salamon, </w:t>
      </w:r>
      <w:r w:rsidRPr="00080746">
        <w:rPr>
          <w:rFonts w:asciiTheme="minorHAnsi" w:hAnsiTheme="minorHAnsi" w:cstheme="minorHAnsi"/>
          <w:b/>
          <w:bCs/>
          <w:sz w:val="22"/>
          <w:szCs w:val="22"/>
          <w:lang w:val="en-GB"/>
        </w:rPr>
        <w:t>V. De Feo</w:t>
      </w:r>
      <w:r w:rsidRPr="00080746">
        <w:rPr>
          <w:rFonts w:asciiTheme="minorHAnsi" w:hAnsiTheme="minorHAnsi" w:cstheme="minorHAnsi"/>
          <w:bCs/>
          <w:sz w:val="22"/>
          <w:szCs w:val="22"/>
          <w:lang w:val="en-GB"/>
        </w:rPr>
        <w:t xml:space="preserve">. Seasonal variability of the main components in essential oil of </w:t>
      </w:r>
      <w:r w:rsidRPr="00080746">
        <w:rPr>
          <w:rFonts w:asciiTheme="minorHAnsi" w:hAnsiTheme="minorHAnsi" w:cstheme="minorHAnsi"/>
          <w:bCs/>
          <w:i/>
          <w:sz w:val="22"/>
          <w:szCs w:val="22"/>
          <w:lang w:val="en-GB"/>
        </w:rPr>
        <w:t>Mentha x piperita</w:t>
      </w:r>
      <w:r w:rsidRPr="00080746">
        <w:rPr>
          <w:rFonts w:asciiTheme="minorHAnsi" w:hAnsiTheme="minorHAnsi" w:cstheme="minorHAnsi"/>
          <w:bCs/>
          <w:sz w:val="22"/>
          <w:szCs w:val="22"/>
          <w:lang w:val="en-GB"/>
        </w:rPr>
        <w:t xml:space="preserve"> L. </w:t>
      </w:r>
      <w:r w:rsidRPr="00080746">
        <w:rPr>
          <w:rFonts w:asciiTheme="minorHAnsi" w:hAnsiTheme="minorHAnsi" w:cstheme="minorHAnsi"/>
          <w:bCs/>
          <w:i/>
          <w:sz w:val="22"/>
          <w:szCs w:val="22"/>
          <w:lang w:val="en-GB"/>
        </w:rPr>
        <w:t xml:space="preserve">Journal of the Science of Food and Agriculture </w:t>
      </w:r>
      <w:r w:rsidRPr="00080746">
        <w:rPr>
          <w:rFonts w:asciiTheme="minorHAnsi" w:hAnsiTheme="minorHAnsi" w:cstheme="minorHAnsi"/>
          <w:b/>
          <w:bCs/>
          <w:sz w:val="22"/>
          <w:szCs w:val="22"/>
          <w:lang w:val="en-GB"/>
        </w:rPr>
        <w:t>95</w:t>
      </w:r>
      <w:r w:rsidRPr="00080746">
        <w:rPr>
          <w:rFonts w:asciiTheme="minorHAnsi" w:hAnsiTheme="minorHAnsi" w:cstheme="minorHAnsi"/>
          <w:bCs/>
          <w:sz w:val="22"/>
          <w:szCs w:val="22"/>
          <w:lang w:val="en-GB"/>
        </w:rPr>
        <w:t>, 621-627 (2015).</w:t>
      </w:r>
    </w:p>
    <w:p w14:paraId="7AAEDE61"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rPr>
        <w:t xml:space="preserve">H. S. Elshafie, E. Mancini, I. Camele, L. De Martino, </w:t>
      </w:r>
      <w:r w:rsidRPr="00080746">
        <w:rPr>
          <w:rFonts w:asciiTheme="minorHAnsi" w:hAnsiTheme="minorHAnsi" w:cstheme="minorHAnsi"/>
          <w:b/>
          <w:sz w:val="22"/>
          <w:szCs w:val="22"/>
        </w:rPr>
        <w:t xml:space="preserve">V. De Feo. </w:t>
      </w:r>
      <w:r w:rsidRPr="00080746">
        <w:rPr>
          <w:rFonts w:asciiTheme="minorHAnsi" w:hAnsiTheme="minorHAnsi" w:cstheme="minorHAnsi"/>
          <w:i/>
          <w:sz w:val="22"/>
          <w:szCs w:val="22"/>
          <w:lang w:val="en-US"/>
        </w:rPr>
        <w:t>In Vivo</w:t>
      </w:r>
      <w:r w:rsidRPr="00080746">
        <w:rPr>
          <w:rFonts w:asciiTheme="minorHAnsi" w:hAnsiTheme="minorHAnsi" w:cstheme="minorHAnsi"/>
          <w:sz w:val="22"/>
          <w:szCs w:val="22"/>
          <w:lang w:val="en-US"/>
        </w:rPr>
        <w:t xml:space="preserve"> Antifungal Activity of Two Essential Oils from Mediterranean Plants Against Postharvest Brown Rot Disease of Peach Fruit. </w:t>
      </w:r>
      <w:r w:rsidRPr="00080746">
        <w:rPr>
          <w:rFonts w:asciiTheme="minorHAnsi" w:hAnsiTheme="minorHAnsi" w:cstheme="minorHAnsi"/>
          <w:i/>
          <w:sz w:val="22"/>
          <w:szCs w:val="22"/>
        </w:rPr>
        <w:t xml:space="preserve">Industrial Crops and Products </w:t>
      </w:r>
      <w:r w:rsidRPr="00080746">
        <w:rPr>
          <w:rFonts w:asciiTheme="minorHAnsi" w:hAnsiTheme="minorHAnsi" w:cstheme="minorHAnsi"/>
          <w:b/>
          <w:sz w:val="22"/>
          <w:szCs w:val="22"/>
        </w:rPr>
        <w:t>66</w:t>
      </w:r>
      <w:r w:rsidRPr="00080746">
        <w:rPr>
          <w:rFonts w:asciiTheme="minorHAnsi" w:hAnsiTheme="minorHAnsi" w:cstheme="minorHAnsi"/>
          <w:sz w:val="22"/>
          <w:szCs w:val="22"/>
        </w:rPr>
        <w:t>, 11-15 (2015).</w:t>
      </w:r>
    </w:p>
    <w:p w14:paraId="219632D1" w14:textId="77777777" w:rsidR="001C5459" w:rsidRPr="00080746" w:rsidRDefault="001C5459" w:rsidP="008E76FC">
      <w:pPr>
        <w:numPr>
          <w:ilvl w:val="0"/>
          <w:numId w:val="7"/>
        </w:numPr>
        <w:ind w:left="567" w:hanging="567"/>
        <w:jc w:val="both"/>
        <w:rPr>
          <w:rFonts w:asciiTheme="minorHAnsi" w:hAnsiTheme="minorHAnsi" w:cstheme="minorHAnsi"/>
          <w:bCs/>
          <w:iCs/>
          <w:color w:val="000000"/>
          <w:sz w:val="22"/>
          <w:szCs w:val="22"/>
        </w:rPr>
      </w:pPr>
      <w:r w:rsidRPr="00080746">
        <w:rPr>
          <w:rFonts w:asciiTheme="minorHAnsi" w:hAnsiTheme="minorHAnsi" w:cstheme="minorHAnsi"/>
          <w:sz w:val="22"/>
          <w:szCs w:val="22"/>
        </w:rPr>
        <w:t xml:space="preserve">F. Maione, V. Cantone, M. G. Chini,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Mascolo, G. Bifulco. </w:t>
      </w:r>
      <w:r w:rsidRPr="00080746">
        <w:rPr>
          <w:rFonts w:asciiTheme="minorHAnsi" w:hAnsiTheme="minorHAnsi" w:cstheme="minorHAnsi"/>
          <w:sz w:val="22"/>
          <w:szCs w:val="22"/>
          <w:lang w:val="en-US"/>
        </w:rPr>
        <w:t xml:space="preserve">Molecular mechanism of tanshinone IIA and cryptotanshinone in platelet anti-aggregating effects: an integrated study of pharmacology and computational analysis. </w:t>
      </w:r>
      <w:r w:rsidRPr="00080746">
        <w:rPr>
          <w:rFonts w:asciiTheme="minorHAnsi" w:hAnsiTheme="minorHAnsi" w:cstheme="minorHAnsi"/>
          <w:bCs/>
          <w:i/>
          <w:iCs/>
          <w:color w:val="000000"/>
          <w:sz w:val="22"/>
          <w:szCs w:val="22"/>
        </w:rPr>
        <w:t xml:space="preserve">Fitoterapia </w:t>
      </w:r>
      <w:r w:rsidRPr="00080746">
        <w:rPr>
          <w:rFonts w:asciiTheme="minorHAnsi" w:hAnsiTheme="minorHAnsi" w:cstheme="minorHAnsi"/>
          <w:b/>
          <w:bCs/>
          <w:iCs/>
          <w:color w:val="000000"/>
          <w:sz w:val="22"/>
          <w:szCs w:val="22"/>
        </w:rPr>
        <w:t>100</w:t>
      </w:r>
      <w:r w:rsidRPr="00080746">
        <w:rPr>
          <w:rFonts w:asciiTheme="minorHAnsi" w:hAnsiTheme="minorHAnsi" w:cstheme="minorHAnsi"/>
          <w:bCs/>
          <w:iCs/>
          <w:color w:val="000000"/>
          <w:sz w:val="22"/>
          <w:szCs w:val="22"/>
        </w:rPr>
        <w:t>, 174-178 (2015).</w:t>
      </w:r>
    </w:p>
    <w:p w14:paraId="1A282DE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color w:val="000000"/>
          <w:sz w:val="22"/>
          <w:szCs w:val="22"/>
        </w:rPr>
        <w:t xml:space="preserve">H. S. Elshafie, E. Mancini, S. Sakr, L. De Martino, C. A. Mattia, </w:t>
      </w:r>
      <w:r w:rsidRPr="00080746">
        <w:rPr>
          <w:rFonts w:asciiTheme="minorHAnsi" w:hAnsiTheme="minorHAnsi" w:cstheme="minorHAnsi"/>
          <w:b/>
          <w:bCs/>
          <w:color w:val="000000"/>
          <w:sz w:val="22"/>
          <w:szCs w:val="22"/>
        </w:rPr>
        <w:t>V. De Feo</w:t>
      </w:r>
      <w:r w:rsidRPr="00080746">
        <w:rPr>
          <w:rFonts w:asciiTheme="minorHAnsi" w:hAnsiTheme="minorHAnsi" w:cstheme="minorHAnsi"/>
          <w:bCs/>
          <w:color w:val="000000"/>
          <w:sz w:val="22"/>
          <w:szCs w:val="22"/>
        </w:rPr>
        <w:t xml:space="preserve">, I. Camele. </w:t>
      </w:r>
      <w:r w:rsidRPr="00080746">
        <w:rPr>
          <w:rFonts w:asciiTheme="minorHAnsi" w:hAnsiTheme="minorHAnsi" w:cstheme="minorHAnsi"/>
          <w:bCs/>
          <w:color w:val="000000"/>
          <w:sz w:val="22"/>
          <w:szCs w:val="22"/>
          <w:lang w:val="en-US"/>
        </w:rPr>
        <w:t xml:space="preserve">Antifungal activity of some constituents of </w:t>
      </w:r>
      <w:r w:rsidRPr="00080746">
        <w:rPr>
          <w:rFonts w:asciiTheme="minorHAnsi" w:hAnsiTheme="minorHAnsi" w:cstheme="minorHAnsi"/>
          <w:bCs/>
          <w:i/>
          <w:iCs/>
          <w:color w:val="000000"/>
          <w:sz w:val="22"/>
          <w:szCs w:val="22"/>
          <w:lang w:val="en-US"/>
        </w:rPr>
        <w:t xml:space="preserve">Origanum vulgare </w:t>
      </w:r>
      <w:r w:rsidRPr="00080746">
        <w:rPr>
          <w:rFonts w:asciiTheme="minorHAnsi" w:hAnsiTheme="minorHAnsi" w:cstheme="minorHAnsi"/>
          <w:bCs/>
          <w:color w:val="000000"/>
          <w:sz w:val="22"/>
          <w:szCs w:val="22"/>
          <w:lang w:val="en-US"/>
        </w:rPr>
        <w:t>L. essential oil against postharvest fruit disease of peach fruits</w:t>
      </w:r>
      <w:r w:rsidRPr="00080746">
        <w:rPr>
          <w:rFonts w:asciiTheme="minorHAnsi" w:hAnsiTheme="minorHAnsi" w:cstheme="minorHAnsi"/>
          <w:bCs/>
          <w:sz w:val="22"/>
          <w:szCs w:val="22"/>
          <w:lang w:val="en-US"/>
        </w:rPr>
        <w:t xml:space="preserve">. </w:t>
      </w:r>
      <w:r w:rsidRPr="00080746">
        <w:rPr>
          <w:rFonts w:asciiTheme="minorHAnsi" w:hAnsiTheme="minorHAnsi" w:cstheme="minorHAnsi"/>
          <w:bCs/>
          <w:i/>
          <w:sz w:val="22"/>
          <w:szCs w:val="22"/>
        </w:rPr>
        <w:t xml:space="preserve">Journal of Medicinal Food </w:t>
      </w:r>
      <w:r w:rsidRPr="00080746">
        <w:rPr>
          <w:rFonts w:asciiTheme="minorHAnsi" w:hAnsiTheme="minorHAnsi" w:cstheme="minorHAnsi"/>
          <w:b/>
          <w:bCs/>
          <w:sz w:val="22"/>
          <w:szCs w:val="22"/>
        </w:rPr>
        <w:t>18</w:t>
      </w:r>
      <w:r w:rsidRPr="00080746">
        <w:rPr>
          <w:rFonts w:asciiTheme="minorHAnsi" w:hAnsiTheme="minorHAnsi" w:cstheme="minorHAnsi"/>
          <w:bCs/>
          <w:sz w:val="22"/>
          <w:szCs w:val="22"/>
        </w:rPr>
        <w:t>, 929-934 (2015).</w:t>
      </w:r>
    </w:p>
    <w:p w14:paraId="1275D6A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en-GB"/>
        </w:rPr>
        <w:t xml:space="preserve">N. Muhammad, R. L. </w:t>
      </w:r>
      <w:r w:rsidRPr="00080746">
        <w:rPr>
          <w:rFonts w:asciiTheme="minorHAnsi" w:hAnsiTheme="minorHAnsi" w:cstheme="minorHAnsi"/>
          <w:noProof/>
          <w:sz w:val="22"/>
          <w:szCs w:val="22"/>
          <w:lang w:val="en-GB"/>
        </w:rPr>
        <w:t>Shrestha, A. Adhikari</w:t>
      </w:r>
      <w:r w:rsidRPr="00080746">
        <w:rPr>
          <w:rFonts w:asciiTheme="minorHAnsi" w:hAnsiTheme="minorHAnsi" w:cstheme="minorHAnsi"/>
          <w:sz w:val="22"/>
          <w:szCs w:val="22"/>
          <w:lang w:val="en-GB"/>
        </w:rPr>
        <w:t xml:space="preserve">, A. Wadood, H. Khan, A. Z. Khan, F. Maione, N. Mascolo, </w:t>
      </w:r>
      <w:r w:rsidRPr="00080746">
        <w:rPr>
          <w:rFonts w:asciiTheme="minorHAnsi" w:hAnsiTheme="minorHAnsi" w:cstheme="minorHAnsi"/>
          <w:b/>
          <w:sz w:val="22"/>
          <w:szCs w:val="22"/>
          <w:lang w:val="en-GB"/>
        </w:rPr>
        <w:t xml:space="preserve">V. De Feo. </w:t>
      </w:r>
      <w:r w:rsidRPr="00080746">
        <w:rPr>
          <w:rFonts w:asciiTheme="minorHAnsi" w:hAnsiTheme="minorHAnsi" w:cstheme="minorHAnsi"/>
          <w:sz w:val="22"/>
          <w:szCs w:val="22"/>
          <w:lang w:val="en-US"/>
        </w:rPr>
        <w:t xml:space="preserve">First evidence of the analgesic activity of govaniadine, an alkaloid isolated from </w:t>
      </w:r>
      <w:r w:rsidRPr="00080746">
        <w:rPr>
          <w:rFonts w:asciiTheme="minorHAnsi" w:hAnsiTheme="minorHAnsi" w:cstheme="minorHAnsi"/>
          <w:bCs/>
          <w:i/>
          <w:iCs/>
          <w:sz w:val="22"/>
          <w:szCs w:val="22"/>
          <w:lang w:val="en-US"/>
        </w:rPr>
        <w:t xml:space="preserve">Corydalis govaniana </w:t>
      </w:r>
      <w:r w:rsidRPr="00080746">
        <w:rPr>
          <w:rFonts w:asciiTheme="minorHAnsi" w:hAnsiTheme="minorHAnsi" w:cstheme="minorHAnsi"/>
          <w:bCs/>
          <w:iCs/>
          <w:sz w:val="22"/>
          <w:szCs w:val="22"/>
          <w:lang w:val="en-US"/>
        </w:rPr>
        <w:t xml:space="preserve">Wall. </w:t>
      </w:r>
      <w:r w:rsidRPr="00080746">
        <w:rPr>
          <w:rFonts w:asciiTheme="minorHAnsi" w:hAnsiTheme="minorHAnsi" w:cstheme="minorHAnsi"/>
          <w:bCs/>
          <w:i/>
          <w:iCs/>
          <w:sz w:val="22"/>
          <w:szCs w:val="22"/>
        </w:rPr>
        <w:t xml:space="preserve">Natural Product Research </w:t>
      </w:r>
      <w:r w:rsidRPr="00080746">
        <w:rPr>
          <w:rFonts w:asciiTheme="minorHAnsi" w:hAnsiTheme="minorHAnsi" w:cstheme="minorHAnsi"/>
          <w:b/>
          <w:bCs/>
          <w:iCs/>
          <w:sz w:val="22"/>
          <w:szCs w:val="22"/>
        </w:rPr>
        <w:t>29</w:t>
      </w:r>
      <w:r w:rsidRPr="00080746">
        <w:rPr>
          <w:rFonts w:asciiTheme="minorHAnsi" w:hAnsiTheme="minorHAnsi" w:cstheme="minorHAnsi"/>
          <w:bCs/>
          <w:iCs/>
          <w:sz w:val="22"/>
          <w:szCs w:val="22"/>
        </w:rPr>
        <w:t>, 430-437 (2015).</w:t>
      </w:r>
    </w:p>
    <w:p w14:paraId="4DB989E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en-GB"/>
        </w:rPr>
        <w:lastRenderedPageBreak/>
        <w:t xml:space="preserve">R. Khanra, S. Dewanjee, T. K. Dua, R. Sahu, M. Gangopadhyay, </w:t>
      </w:r>
      <w:r w:rsidRPr="00080746">
        <w:rPr>
          <w:rFonts w:asciiTheme="minorHAnsi" w:hAnsiTheme="minorHAnsi" w:cstheme="minorHAnsi"/>
          <w:b/>
          <w:sz w:val="22"/>
          <w:szCs w:val="22"/>
          <w:lang w:val="en-GB"/>
        </w:rPr>
        <w:t>V.</w:t>
      </w:r>
      <w:r w:rsidRPr="00080746">
        <w:rPr>
          <w:rFonts w:asciiTheme="minorHAnsi" w:hAnsiTheme="minorHAnsi" w:cstheme="minorHAnsi"/>
          <w:b/>
          <w:bCs/>
          <w:sz w:val="22"/>
          <w:szCs w:val="22"/>
          <w:lang w:val="en-GB"/>
        </w:rPr>
        <w:t xml:space="preserve"> De Feo</w:t>
      </w:r>
      <w:r w:rsidRPr="00080746">
        <w:rPr>
          <w:rFonts w:asciiTheme="minorHAnsi" w:hAnsiTheme="minorHAnsi" w:cstheme="minorHAnsi"/>
          <w:bCs/>
          <w:sz w:val="22"/>
          <w:szCs w:val="22"/>
          <w:lang w:val="en-GB"/>
        </w:rPr>
        <w:t xml:space="preserve">, M. Zia-Ul-Haq. </w:t>
      </w:r>
      <w:r w:rsidRPr="00080746">
        <w:rPr>
          <w:rFonts w:asciiTheme="minorHAnsi" w:eastAsia="AdvGulliv-R" w:hAnsiTheme="minorHAnsi" w:cstheme="minorHAnsi"/>
          <w:i/>
          <w:sz w:val="22"/>
          <w:szCs w:val="22"/>
          <w:lang w:val="en-US"/>
        </w:rPr>
        <w:t>Abroma augusta</w:t>
      </w:r>
      <w:r w:rsidRPr="00080746">
        <w:rPr>
          <w:rFonts w:asciiTheme="minorHAnsi" w:eastAsia="AdvGulliv-R" w:hAnsiTheme="minorHAnsi" w:cstheme="minorHAnsi"/>
          <w:sz w:val="22"/>
          <w:szCs w:val="22"/>
          <w:lang w:val="en-US"/>
        </w:rPr>
        <w:t xml:space="preserve"> L. (Malvaceae) leaf extract attenuates diabetes induced nephropathy and cardiomiopathy via inhibition of oxidative stress and inflammatory response. </w:t>
      </w:r>
      <w:r w:rsidRPr="00080746">
        <w:rPr>
          <w:rFonts w:asciiTheme="minorHAnsi" w:hAnsiTheme="minorHAnsi" w:cstheme="minorHAnsi"/>
          <w:i/>
          <w:sz w:val="22"/>
          <w:szCs w:val="22"/>
        </w:rPr>
        <w:t>Journal of Translational Medicine</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13</w:t>
      </w:r>
      <w:r w:rsidRPr="00080746">
        <w:rPr>
          <w:rFonts w:asciiTheme="minorHAnsi" w:hAnsiTheme="minorHAnsi" w:cstheme="minorHAnsi"/>
          <w:sz w:val="22"/>
          <w:szCs w:val="22"/>
        </w:rPr>
        <w:t>, 6</w:t>
      </w:r>
      <w:r w:rsidRPr="00080746">
        <w:rPr>
          <w:rFonts w:asciiTheme="minorHAnsi" w:hAnsiTheme="minorHAnsi" w:cstheme="minorHAnsi"/>
          <w:bCs/>
          <w:sz w:val="22"/>
          <w:szCs w:val="22"/>
          <w:lang w:val="en-GB"/>
        </w:rPr>
        <w:t xml:space="preserve"> (2015)</w:t>
      </w:r>
    </w:p>
    <w:p w14:paraId="61ED5C8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lang w:val="en-GB"/>
        </w:rPr>
        <w:t xml:space="preserve">K. H. Janbaz, S. Javed, F. Saqib, I. Imran, M. Zia-ul-Haq, </w:t>
      </w:r>
      <w:r w:rsidRPr="00080746">
        <w:rPr>
          <w:rFonts w:asciiTheme="minorHAnsi" w:hAnsiTheme="minorHAnsi" w:cstheme="minorHAnsi"/>
          <w:b/>
          <w:bCs/>
          <w:sz w:val="22"/>
          <w:szCs w:val="22"/>
          <w:lang w:val="en-GB"/>
        </w:rPr>
        <w:t xml:space="preserve">V. De Feo. </w:t>
      </w:r>
      <w:r w:rsidRPr="00080746">
        <w:rPr>
          <w:rFonts w:asciiTheme="minorHAnsi" w:hAnsiTheme="minorHAnsi" w:cstheme="minorHAnsi"/>
          <w:sz w:val="22"/>
          <w:szCs w:val="22"/>
          <w:lang w:val="en-US"/>
        </w:rPr>
        <w:t xml:space="preserve">Validation of </w:t>
      </w:r>
      <w:r w:rsidRPr="00080746">
        <w:rPr>
          <w:rFonts w:asciiTheme="minorHAnsi" w:hAnsiTheme="minorHAnsi" w:cstheme="minorHAnsi"/>
          <w:spacing w:val="1"/>
          <w:sz w:val="22"/>
          <w:szCs w:val="22"/>
          <w:lang w:val="en-US"/>
        </w:rPr>
        <w:t>e</w:t>
      </w:r>
      <w:r w:rsidRPr="00080746">
        <w:rPr>
          <w:rFonts w:asciiTheme="minorHAnsi" w:hAnsiTheme="minorHAnsi" w:cstheme="minorHAnsi"/>
          <w:spacing w:val="-1"/>
          <w:sz w:val="22"/>
          <w:szCs w:val="22"/>
          <w:lang w:val="en-US"/>
        </w:rPr>
        <w:t>t</w:t>
      </w:r>
      <w:r w:rsidRPr="00080746">
        <w:rPr>
          <w:rFonts w:asciiTheme="minorHAnsi" w:hAnsiTheme="minorHAnsi" w:cstheme="minorHAnsi"/>
          <w:sz w:val="22"/>
          <w:szCs w:val="22"/>
          <w:lang w:val="en-US"/>
        </w:rPr>
        <w:t>hnopha</w:t>
      </w:r>
      <w:r w:rsidRPr="00080746">
        <w:rPr>
          <w:rFonts w:asciiTheme="minorHAnsi" w:hAnsiTheme="minorHAnsi" w:cstheme="minorHAnsi"/>
          <w:spacing w:val="-1"/>
          <w:sz w:val="22"/>
          <w:szCs w:val="22"/>
          <w:lang w:val="en-US"/>
        </w:rPr>
        <w:t>r</w:t>
      </w:r>
      <w:r w:rsidRPr="00080746">
        <w:rPr>
          <w:rFonts w:asciiTheme="minorHAnsi" w:hAnsiTheme="minorHAnsi" w:cstheme="minorHAnsi"/>
          <w:spacing w:val="-4"/>
          <w:sz w:val="22"/>
          <w:szCs w:val="22"/>
          <w:lang w:val="en-US"/>
        </w:rPr>
        <w:t>m</w:t>
      </w:r>
      <w:r w:rsidRPr="00080746">
        <w:rPr>
          <w:rFonts w:asciiTheme="minorHAnsi" w:hAnsiTheme="minorHAnsi" w:cstheme="minorHAnsi"/>
          <w:sz w:val="22"/>
          <w:szCs w:val="22"/>
          <w:lang w:val="en-US"/>
        </w:rPr>
        <w:t>a</w:t>
      </w:r>
      <w:r w:rsidRPr="00080746">
        <w:rPr>
          <w:rFonts w:asciiTheme="minorHAnsi" w:hAnsiTheme="minorHAnsi" w:cstheme="minorHAnsi"/>
          <w:spacing w:val="-1"/>
          <w:sz w:val="22"/>
          <w:szCs w:val="22"/>
          <w:lang w:val="en-US"/>
        </w:rPr>
        <w:t>c</w:t>
      </w:r>
      <w:r w:rsidRPr="00080746">
        <w:rPr>
          <w:rFonts w:asciiTheme="minorHAnsi" w:hAnsiTheme="minorHAnsi" w:cstheme="minorHAnsi"/>
          <w:sz w:val="22"/>
          <w:szCs w:val="22"/>
          <w:lang w:val="en-US"/>
        </w:rPr>
        <w:t>ologi</w:t>
      </w:r>
      <w:r w:rsidRPr="00080746">
        <w:rPr>
          <w:rFonts w:asciiTheme="minorHAnsi" w:hAnsiTheme="minorHAnsi" w:cstheme="minorHAnsi"/>
          <w:spacing w:val="-1"/>
          <w:sz w:val="22"/>
          <w:szCs w:val="22"/>
          <w:lang w:val="en-US"/>
        </w:rPr>
        <w:t>c</w:t>
      </w:r>
      <w:r w:rsidRPr="00080746">
        <w:rPr>
          <w:rFonts w:asciiTheme="minorHAnsi" w:hAnsiTheme="minorHAnsi" w:cstheme="minorHAnsi"/>
          <w:sz w:val="22"/>
          <w:szCs w:val="22"/>
          <w:lang w:val="en-US"/>
        </w:rPr>
        <w:t>al us</w:t>
      </w:r>
      <w:r w:rsidRPr="00080746">
        <w:rPr>
          <w:rFonts w:asciiTheme="minorHAnsi" w:hAnsiTheme="minorHAnsi" w:cstheme="minorHAnsi"/>
          <w:spacing w:val="-1"/>
          <w:sz w:val="22"/>
          <w:szCs w:val="22"/>
          <w:lang w:val="en-US"/>
        </w:rPr>
        <w:t>e</w:t>
      </w:r>
      <w:r w:rsidRPr="00080746">
        <w:rPr>
          <w:rFonts w:asciiTheme="minorHAnsi" w:hAnsiTheme="minorHAnsi" w:cstheme="minorHAnsi"/>
          <w:sz w:val="22"/>
          <w:szCs w:val="22"/>
          <w:lang w:val="en-US"/>
        </w:rPr>
        <w:t>s</w:t>
      </w:r>
      <w:r w:rsidRPr="00080746">
        <w:rPr>
          <w:rFonts w:asciiTheme="minorHAnsi" w:hAnsiTheme="minorHAnsi" w:cstheme="minorHAnsi"/>
          <w:spacing w:val="50"/>
          <w:sz w:val="22"/>
          <w:szCs w:val="22"/>
          <w:lang w:val="en-US"/>
        </w:rPr>
        <w:t xml:space="preserve"> </w:t>
      </w:r>
      <w:r w:rsidRPr="00080746">
        <w:rPr>
          <w:rFonts w:asciiTheme="minorHAnsi" w:hAnsiTheme="minorHAnsi" w:cstheme="minorHAnsi"/>
          <w:sz w:val="22"/>
          <w:szCs w:val="22"/>
          <w:lang w:val="en-US"/>
        </w:rPr>
        <w:t xml:space="preserve">of </w:t>
      </w:r>
      <w:r w:rsidRPr="00080746">
        <w:rPr>
          <w:rFonts w:asciiTheme="minorHAnsi" w:hAnsiTheme="minorHAnsi" w:cstheme="minorHAnsi"/>
          <w:i/>
          <w:sz w:val="22"/>
          <w:szCs w:val="22"/>
          <w:lang w:val="en-US"/>
        </w:rPr>
        <w:t>H</w:t>
      </w:r>
      <w:r w:rsidRPr="00080746">
        <w:rPr>
          <w:rFonts w:asciiTheme="minorHAnsi" w:hAnsiTheme="minorHAnsi" w:cstheme="minorHAnsi"/>
          <w:i/>
          <w:spacing w:val="-1"/>
          <w:sz w:val="22"/>
          <w:szCs w:val="22"/>
          <w:lang w:val="en-US"/>
        </w:rPr>
        <w:t>e</w:t>
      </w:r>
      <w:r w:rsidRPr="00080746">
        <w:rPr>
          <w:rFonts w:asciiTheme="minorHAnsi" w:hAnsiTheme="minorHAnsi" w:cstheme="minorHAnsi"/>
          <w:i/>
          <w:sz w:val="22"/>
          <w:szCs w:val="22"/>
          <w:lang w:val="en-US"/>
        </w:rPr>
        <w:t>liotropi</w:t>
      </w:r>
      <w:r w:rsidRPr="00080746">
        <w:rPr>
          <w:rFonts w:asciiTheme="minorHAnsi" w:hAnsiTheme="minorHAnsi" w:cstheme="minorHAnsi"/>
          <w:i/>
          <w:spacing w:val="-2"/>
          <w:sz w:val="22"/>
          <w:szCs w:val="22"/>
          <w:lang w:val="en-US"/>
        </w:rPr>
        <w:t>u</w:t>
      </w:r>
      <w:r w:rsidRPr="00080746">
        <w:rPr>
          <w:rFonts w:asciiTheme="minorHAnsi" w:hAnsiTheme="minorHAnsi" w:cstheme="minorHAnsi"/>
          <w:i/>
          <w:sz w:val="22"/>
          <w:szCs w:val="22"/>
          <w:lang w:val="en-US"/>
        </w:rPr>
        <w:t>m strigos</w:t>
      </w:r>
      <w:r w:rsidRPr="00080746">
        <w:rPr>
          <w:rFonts w:asciiTheme="minorHAnsi" w:hAnsiTheme="minorHAnsi" w:cstheme="minorHAnsi"/>
          <w:i/>
          <w:spacing w:val="-2"/>
          <w:sz w:val="22"/>
          <w:szCs w:val="22"/>
          <w:lang w:val="en-US"/>
        </w:rPr>
        <w:t>u</w:t>
      </w:r>
      <w:r w:rsidRPr="00080746">
        <w:rPr>
          <w:rFonts w:asciiTheme="minorHAnsi" w:hAnsiTheme="minorHAnsi" w:cstheme="minorHAnsi"/>
          <w:i/>
          <w:sz w:val="22"/>
          <w:szCs w:val="22"/>
          <w:lang w:val="en-US"/>
        </w:rPr>
        <w:t>m</w:t>
      </w:r>
      <w:r w:rsidRPr="00080746">
        <w:rPr>
          <w:rFonts w:asciiTheme="minorHAnsi" w:hAnsiTheme="minorHAnsi" w:cstheme="minorHAnsi"/>
          <w:i/>
          <w:spacing w:val="53"/>
          <w:sz w:val="22"/>
          <w:szCs w:val="22"/>
          <w:lang w:val="en-US"/>
        </w:rPr>
        <w:t xml:space="preserve"> </w:t>
      </w:r>
      <w:r w:rsidRPr="00080746">
        <w:rPr>
          <w:rFonts w:asciiTheme="minorHAnsi" w:hAnsiTheme="minorHAnsi" w:cstheme="minorHAnsi"/>
          <w:sz w:val="22"/>
          <w:szCs w:val="22"/>
          <w:lang w:val="en-US"/>
        </w:rPr>
        <w:t>Wil</w:t>
      </w:r>
      <w:r w:rsidRPr="00080746">
        <w:rPr>
          <w:rFonts w:asciiTheme="minorHAnsi" w:hAnsiTheme="minorHAnsi" w:cstheme="minorHAnsi"/>
          <w:spacing w:val="-2"/>
          <w:sz w:val="22"/>
          <w:szCs w:val="22"/>
          <w:lang w:val="en-US"/>
        </w:rPr>
        <w:t>l</w:t>
      </w:r>
      <w:r w:rsidRPr="00080746">
        <w:rPr>
          <w:rFonts w:asciiTheme="minorHAnsi" w:hAnsiTheme="minorHAnsi" w:cstheme="minorHAnsi"/>
          <w:sz w:val="22"/>
          <w:szCs w:val="22"/>
          <w:lang w:val="en-US"/>
        </w:rPr>
        <w:t>d. as spas</w:t>
      </w:r>
      <w:r w:rsidRPr="00080746">
        <w:rPr>
          <w:rFonts w:asciiTheme="minorHAnsi" w:hAnsiTheme="minorHAnsi" w:cstheme="minorHAnsi"/>
          <w:spacing w:val="-4"/>
          <w:sz w:val="22"/>
          <w:szCs w:val="22"/>
          <w:lang w:val="en-US"/>
        </w:rPr>
        <w:t>m</w:t>
      </w:r>
      <w:r w:rsidRPr="00080746">
        <w:rPr>
          <w:rFonts w:asciiTheme="minorHAnsi" w:hAnsiTheme="minorHAnsi" w:cstheme="minorHAnsi"/>
          <w:sz w:val="22"/>
          <w:szCs w:val="22"/>
          <w:lang w:val="en-US"/>
        </w:rPr>
        <w:t>oly</w:t>
      </w:r>
      <w:r w:rsidRPr="00080746">
        <w:rPr>
          <w:rFonts w:asciiTheme="minorHAnsi" w:hAnsiTheme="minorHAnsi" w:cstheme="minorHAnsi"/>
          <w:spacing w:val="-1"/>
          <w:sz w:val="22"/>
          <w:szCs w:val="22"/>
          <w:lang w:val="en-US"/>
        </w:rPr>
        <w:t>t</w:t>
      </w:r>
      <w:r w:rsidRPr="00080746">
        <w:rPr>
          <w:rFonts w:asciiTheme="minorHAnsi" w:hAnsiTheme="minorHAnsi" w:cstheme="minorHAnsi"/>
          <w:sz w:val="22"/>
          <w:szCs w:val="22"/>
          <w:lang w:val="en-US"/>
        </w:rPr>
        <w:t>i</w:t>
      </w:r>
      <w:r w:rsidRPr="00080746">
        <w:rPr>
          <w:rFonts w:asciiTheme="minorHAnsi" w:hAnsiTheme="minorHAnsi" w:cstheme="minorHAnsi"/>
          <w:spacing w:val="-1"/>
          <w:sz w:val="22"/>
          <w:szCs w:val="22"/>
          <w:lang w:val="en-US"/>
        </w:rPr>
        <w:t>c</w:t>
      </w:r>
      <w:r w:rsidRPr="00080746">
        <w:rPr>
          <w:rFonts w:asciiTheme="minorHAnsi" w:hAnsiTheme="minorHAnsi" w:cstheme="minorHAnsi"/>
          <w:sz w:val="22"/>
          <w:szCs w:val="22"/>
          <w:lang w:val="en-US"/>
        </w:rPr>
        <w:t>, b</w:t>
      </w:r>
      <w:r w:rsidRPr="00080746">
        <w:rPr>
          <w:rFonts w:asciiTheme="minorHAnsi" w:hAnsiTheme="minorHAnsi" w:cstheme="minorHAnsi"/>
          <w:spacing w:val="-1"/>
          <w:sz w:val="22"/>
          <w:szCs w:val="22"/>
          <w:lang w:val="en-US"/>
        </w:rPr>
        <w:t>r</w:t>
      </w:r>
      <w:r w:rsidRPr="00080746">
        <w:rPr>
          <w:rFonts w:asciiTheme="minorHAnsi" w:hAnsiTheme="minorHAnsi" w:cstheme="minorHAnsi"/>
          <w:sz w:val="22"/>
          <w:szCs w:val="22"/>
          <w:lang w:val="en-US"/>
        </w:rPr>
        <w:t>on</w:t>
      </w:r>
      <w:r w:rsidRPr="00080746">
        <w:rPr>
          <w:rFonts w:asciiTheme="minorHAnsi" w:hAnsiTheme="minorHAnsi" w:cstheme="minorHAnsi"/>
          <w:spacing w:val="-1"/>
          <w:sz w:val="22"/>
          <w:szCs w:val="22"/>
          <w:lang w:val="en-US"/>
        </w:rPr>
        <w:t>c</w:t>
      </w:r>
      <w:r w:rsidRPr="00080746">
        <w:rPr>
          <w:rFonts w:asciiTheme="minorHAnsi" w:hAnsiTheme="minorHAnsi" w:cstheme="minorHAnsi"/>
          <w:sz w:val="22"/>
          <w:szCs w:val="22"/>
          <w:lang w:val="en-US"/>
        </w:rPr>
        <w:t>hodila</w:t>
      </w:r>
      <w:r w:rsidRPr="00080746">
        <w:rPr>
          <w:rFonts w:asciiTheme="minorHAnsi" w:hAnsiTheme="minorHAnsi" w:cstheme="minorHAnsi"/>
          <w:spacing w:val="-1"/>
          <w:sz w:val="22"/>
          <w:szCs w:val="22"/>
          <w:lang w:val="en-US"/>
        </w:rPr>
        <w:t>t</w:t>
      </w:r>
      <w:r w:rsidRPr="00080746">
        <w:rPr>
          <w:rFonts w:asciiTheme="minorHAnsi" w:hAnsiTheme="minorHAnsi" w:cstheme="minorHAnsi"/>
          <w:sz w:val="22"/>
          <w:szCs w:val="22"/>
          <w:lang w:val="en-US"/>
        </w:rPr>
        <w:t>or</w:t>
      </w:r>
      <w:r w:rsidRPr="00080746">
        <w:rPr>
          <w:rFonts w:asciiTheme="minorHAnsi" w:hAnsiTheme="minorHAnsi" w:cstheme="minorHAnsi"/>
          <w:spacing w:val="-1"/>
          <w:sz w:val="22"/>
          <w:szCs w:val="22"/>
          <w:lang w:val="en-US"/>
        </w:rPr>
        <w:t xml:space="preserve"> </w:t>
      </w:r>
      <w:r w:rsidRPr="00080746">
        <w:rPr>
          <w:rFonts w:asciiTheme="minorHAnsi" w:hAnsiTheme="minorHAnsi" w:cstheme="minorHAnsi"/>
          <w:sz w:val="22"/>
          <w:szCs w:val="22"/>
          <w:lang w:val="en-US"/>
        </w:rPr>
        <w:t>and</w:t>
      </w:r>
      <w:r w:rsidRPr="00080746">
        <w:rPr>
          <w:rFonts w:asciiTheme="minorHAnsi" w:hAnsiTheme="minorHAnsi" w:cstheme="minorHAnsi"/>
          <w:spacing w:val="60"/>
          <w:sz w:val="22"/>
          <w:szCs w:val="22"/>
          <w:lang w:val="en-US"/>
        </w:rPr>
        <w:t xml:space="preserve"> </w:t>
      </w:r>
      <w:r w:rsidRPr="00080746">
        <w:rPr>
          <w:rFonts w:asciiTheme="minorHAnsi" w:hAnsiTheme="minorHAnsi" w:cstheme="minorHAnsi"/>
          <w:sz w:val="22"/>
          <w:szCs w:val="22"/>
          <w:lang w:val="en-US"/>
        </w:rPr>
        <w:t>vaso</w:t>
      </w:r>
      <w:r w:rsidRPr="00080746">
        <w:rPr>
          <w:rFonts w:asciiTheme="minorHAnsi" w:hAnsiTheme="minorHAnsi" w:cstheme="minorHAnsi"/>
          <w:spacing w:val="-1"/>
          <w:sz w:val="22"/>
          <w:szCs w:val="22"/>
          <w:lang w:val="en-US"/>
        </w:rPr>
        <w:t>re</w:t>
      </w:r>
      <w:r w:rsidRPr="00080746">
        <w:rPr>
          <w:rFonts w:asciiTheme="minorHAnsi" w:hAnsiTheme="minorHAnsi" w:cstheme="minorHAnsi"/>
          <w:sz w:val="22"/>
          <w:szCs w:val="22"/>
          <w:lang w:val="en-US"/>
        </w:rPr>
        <w:t>laxant</w:t>
      </w:r>
      <w:r w:rsidRPr="00080746">
        <w:rPr>
          <w:rFonts w:asciiTheme="minorHAnsi" w:hAnsiTheme="minorHAnsi" w:cstheme="minorHAnsi"/>
          <w:spacing w:val="-1"/>
          <w:sz w:val="22"/>
          <w:szCs w:val="22"/>
          <w:lang w:val="en-US"/>
        </w:rPr>
        <w:t xml:space="preserve"> r</w:t>
      </w:r>
      <w:r w:rsidRPr="00080746">
        <w:rPr>
          <w:rFonts w:asciiTheme="minorHAnsi" w:hAnsiTheme="minorHAnsi" w:cstheme="minorHAnsi"/>
          <w:spacing w:val="1"/>
          <w:sz w:val="22"/>
          <w:szCs w:val="22"/>
          <w:lang w:val="en-US"/>
        </w:rPr>
        <w:t>e</w:t>
      </w:r>
      <w:r w:rsidRPr="00080746">
        <w:rPr>
          <w:rFonts w:asciiTheme="minorHAnsi" w:hAnsiTheme="minorHAnsi" w:cstheme="minorHAnsi"/>
          <w:spacing w:val="-4"/>
          <w:sz w:val="22"/>
          <w:szCs w:val="22"/>
          <w:lang w:val="en-US"/>
        </w:rPr>
        <w:t>m</w:t>
      </w:r>
      <w:r w:rsidRPr="00080746">
        <w:rPr>
          <w:rFonts w:asciiTheme="minorHAnsi" w:hAnsiTheme="minorHAnsi" w:cstheme="minorHAnsi"/>
          <w:spacing w:val="-1"/>
          <w:sz w:val="22"/>
          <w:szCs w:val="22"/>
          <w:lang w:val="en-US"/>
        </w:rPr>
        <w:t>e</w:t>
      </w:r>
      <w:r w:rsidRPr="00080746">
        <w:rPr>
          <w:rFonts w:asciiTheme="minorHAnsi" w:hAnsiTheme="minorHAnsi" w:cstheme="minorHAnsi"/>
          <w:sz w:val="22"/>
          <w:szCs w:val="22"/>
          <w:lang w:val="en-US"/>
        </w:rPr>
        <w:t>dy</w:t>
      </w:r>
      <w:r w:rsidRPr="00080746">
        <w:rPr>
          <w:rFonts w:asciiTheme="minorHAnsi" w:hAnsiTheme="minorHAnsi" w:cstheme="minorHAnsi"/>
          <w:bCs/>
          <w:sz w:val="22"/>
          <w:szCs w:val="22"/>
          <w:lang w:val="en-GB"/>
        </w:rPr>
        <w:t xml:space="preserve">. </w:t>
      </w:r>
      <w:r w:rsidRPr="00080746">
        <w:rPr>
          <w:rFonts w:asciiTheme="minorHAnsi" w:hAnsiTheme="minorHAnsi" w:cstheme="minorHAnsi"/>
          <w:bCs/>
          <w:i/>
          <w:sz w:val="22"/>
          <w:szCs w:val="22"/>
          <w:lang w:val="en-GB"/>
        </w:rPr>
        <w:t xml:space="preserve">BMC Complementary and Alternative Medicine </w:t>
      </w:r>
      <w:r w:rsidRPr="00080746">
        <w:rPr>
          <w:rFonts w:asciiTheme="minorHAnsi" w:hAnsiTheme="minorHAnsi" w:cstheme="minorHAnsi"/>
          <w:b/>
          <w:bCs/>
          <w:sz w:val="22"/>
          <w:szCs w:val="22"/>
          <w:lang w:val="en-GB"/>
        </w:rPr>
        <w:t>15</w:t>
      </w:r>
      <w:r w:rsidRPr="00080746">
        <w:rPr>
          <w:rFonts w:asciiTheme="minorHAnsi" w:hAnsiTheme="minorHAnsi" w:cstheme="minorHAnsi"/>
          <w:bCs/>
          <w:sz w:val="22"/>
          <w:szCs w:val="22"/>
          <w:lang w:val="en-GB"/>
        </w:rPr>
        <w:t>,</w:t>
      </w:r>
      <w:r w:rsidRPr="00080746">
        <w:rPr>
          <w:rFonts w:asciiTheme="minorHAnsi" w:hAnsiTheme="minorHAnsi" w:cstheme="minorHAnsi"/>
          <w:bCs/>
          <w:i/>
          <w:sz w:val="22"/>
          <w:szCs w:val="22"/>
          <w:lang w:val="en-GB"/>
        </w:rPr>
        <w:t xml:space="preserve"> </w:t>
      </w:r>
      <w:r w:rsidRPr="00080746">
        <w:rPr>
          <w:rFonts w:asciiTheme="minorHAnsi" w:hAnsiTheme="minorHAnsi" w:cstheme="minorHAnsi"/>
          <w:bCs/>
          <w:sz w:val="22"/>
          <w:szCs w:val="22"/>
          <w:lang w:val="en-GB"/>
        </w:rPr>
        <w:t>169 (2015).</w:t>
      </w:r>
    </w:p>
    <w:p w14:paraId="6A049F6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D. Del Monte, L. De Martino, A. Marandino, F. Fratianni, F. Nazzaro,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Phenolic content, antimicrobial and antioxidant activities of </w:t>
      </w:r>
      <w:r w:rsidRPr="00080746">
        <w:rPr>
          <w:rFonts w:asciiTheme="minorHAnsi" w:hAnsiTheme="minorHAnsi" w:cstheme="minorHAnsi"/>
          <w:bCs/>
          <w:i/>
          <w:sz w:val="22"/>
          <w:szCs w:val="22"/>
          <w:lang w:val="en-GB"/>
        </w:rPr>
        <w:t>Hypericum perfoliatum</w:t>
      </w:r>
      <w:r w:rsidRPr="00080746">
        <w:rPr>
          <w:rFonts w:asciiTheme="minorHAnsi" w:hAnsiTheme="minorHAnsi" w:cstheme="minorHAnsi"/>
          <w:bCs/>
          <w:sz w:val="22"/>
          <w:szCs w:val="22"/>
          <w:lang w:val="en-GB"/>
        </w:rPr>
        <w:t xml:space="preserve"> L. </w:t>
      </w:r>
      <w:r w:rsidRPr="00080746">
        <w:rPr>
          <w:rFonts w:asciiTheme="minorHAnsi" w:hAnsiTheme="minorHAnsi" w:cstheme="minorHAnsi"/>
          <w:bCs/>
          <w:i/>
          <w:sz w:val="22"/>
          <w:szCs w:val="22"/>
          <w:lang w:val="en-GB"/>
        </w:rPr>
        <w:t>Industrial Crops and Products</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74</w:t>
      </w:r>
      <w:r w:rsidRPr="00080746">
        <w:rPr>
          <w:rFonts w:asciiTheme="minorHAnsi" w:hAnsiTheme="minorHAnsi" w:cstheme="minorHAnsi"/>
          <w:bCs/>
          <w:sz w:val="22"/>
          <w:szCs w:val="22"/>
          <w:lang w:val="en-GB"/>
        </w:rPr>
        <w:t>, 342-347 (2015).</w:t>
      </w:r>
    </w:p>
    <w:p w14:paraId="4E64413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M. Snoussi, E. Noumi, N. Trabelsi, G. Flamini, A. Papetti,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i/>
          <w:sz w:val="22"/>
          <w:szCs w:val="22"/>
          <w:lang w:val="en-GB"/>
        </w:rPr>
        <w:t>Mentha spicata</w:t>
      </w:r>
      <w:r w:rsidRPr="00080746">
        <w:rPr>
          <w:rFonts w:asciiTheme="minorHAnsi" w:hAnsiTheme="minorHAnsi" w:cstheme="minorHAnsi"/>
          <w:bCs/>
          <w:sz w:val="22"/>
          <w:szCs w:val="22"/>
          <w:lang w:val="en-GB"/>
        </w:rPr>
        <w:t xml:space="preserve"> essential oil: Chemical composition, antioxidant, and antibacterial activities against planktonic and biofilm cultures of </w:t>
      </w:r>
      <w:r w:rsidRPr="00080746">
        <w:rPr>
          <w:rFonts w:asciiTheme="minorHAnsi" w:hAnsiTheme="minorHAnsi" w:cstheme="minorHAnsi"/>
          <w:bCs/>
          <w:i/>
          <w:sz w:val="22"/>
          <w:szCs w:val="22"/>
          <w:lang w:val="en-GB"/>
        </w:rPr>
        <w:t>Vibrio</w:t>
      </w:r>
      <w:r w:rsidRPr="00080746">
        <w:rPr>
          <w:rFonts w:asciiTheme="minorHAnsi" w:hAnsiTheme="minorHAnsi" w:cstheme="minorHAnsi"/>
          <w:bCs/>
          <w:sz w:val="22"/>
          <w:szCs w:val="22"/>
          <w:lang w:val="en-GB"/>
        </w:rPr>
        <w:t xml:space="preserve"> spp. strains. </w:t>
      </w:r>
      <w:r w:rsidRPr="00080746">
        <w:rPr>
          <w:rFonts w:asciiTheme="minorHAnsi" w:hAnsiTheme="minorHAnsi" w:cstheme="minorHAnsi"/>
          <w:bCs/>
          <w:i/>
          <w:sz w:val="22"/>
          <w:szCs w:val="22"/>
          <w:lang w:val="en-GB"/>
        </w:rPr>
        <w:t xml:space="preserve">Molecules </w:t>
      </w:r>
      <w:r w:rsidRPr="00080746">
        <w:rPr>
          <w:rFonts w:asciiTheme="minorHAnsi" w:hAnsiTheme="minorHAnsi" w:cstheme="minorHAnsi"/>
          <w:b/>
          <w:bCs/>
          <w:sz w:val="22"/>
          <w:szCs w:val="22"/>
          <w:lang w:val="en-GB"/>
        </w:rPr>
        <w:t>20</w:t>
      </w:r>
      <w:r w:rsidRPr="00080746">
        <w:rPr>
          <w:rFonts w:asciiTheme="minorHAnsi" w:hAnsiTheme="minorHAnsi" w:cstheme="minorHAnsi"/>
          <w:bCs/>
          <w:sz w:val="22"/>
          <w:szCs w:val="22"/>
          <w:lang w:val="en-GB"/>
        </w:rPr>
        <w:t>, 14402-14424 (2015).</w:t>
      </w:r>
    </w:p>
    <w:p w14:paraId="77275636" w14:textId="77777777" w:rsidR="001C5459" w:rsidRPr="00080746" w:rsidRDefault="001C5459" w:rsidP="008E76FC">
      <w:pPr>
        <w:numPr>
          <w:ilvl w:val="0"/>
          <w:numId w:val="7"/>
        </w:numPr>
        <w:ind w:left="567" w:hanging="567"/>
        <w:jc w:val="both"/>
        <w:rPr>
          <w:rFonts w:asciiTheme="minorHAnsi" w:hAnsiTheme="minorHAnsi" w:cstheme="minorHAnsi"/>
          <w:bCs/>
          <w:iCs/>
          <w:color w:val="000000"/>
          <w:sz w:val="22"/>
          <w:szCs w:val="22"/>
        </w:rPr>
      </w:pPr>
      <w:r w:rsidRPr="00080746">
        <w:rPr>
          <w:rFonts w:asciiTheme="minorHAnsi" w:hAnsiTheme="minorHAnsi" w:cstheme="minorHAnsi"/>
          <w:bCs/>
          <w:iCs/>
          <w:color w:val="000000"/>
          <w:sz w:val="22"/>
          <w:szCs w:val="22"/>
          <w:lang w:val="en-US"/>
        </w:rPr>
        <w:t xml:space="preserve">Barkatullah, M. Ibrar, N. Muhammad, </w:t>
      </w:r>
      <w:r w:rsidRPr="00080746">
        <w:rPr>
          <w:rFonts w:asciiTheme="minorHAnsi" w:hAnsiTheme="minorHAnsi" w:cstheme="minorHAnsi"/>
          <w:b/>
          <w:bCs/>
          <w:iCs/>
          <w:color w:val="000000"/>
          <w:sz w:val="22"/>
          <w:szCs w:val="22"/>
          <w:lang w:val="en-US"/>
        </w:rPr>
        <w:t>V. De Feo</w:t>
      </w:r>
      <w:r w:rsidRPr="00080746">
        <w:rPr>
          <w:rFonts w:asciiTheme="minorHAnsi" w:hAnsiTheme="minorHAnsi" w:cstheme="minorHAnsi"/>
          <w:bCs/>
          <w:iCs/>
          <w:color w:val="000000"/>
          <w:sz w:val="22"/>
          <w:szCs w:val="22"/>
          <w:lang w:val="en-US"/>
        </w:rPr>
        <w:t xml:space="preserve">. </w:t>
      </w:r>
      <w:r w:rsidRPr="00080746">
        <w:rPr>
          <w:rFonts w:asciiTheme="minorHAnsi" w:hAnsiTheme="minorHAnsi" w:cstheme="minorHAnsi"/>
          <w:sz w:val="22"/>
          <w:szCs w:val="22"/>
          <w:lang w:val="en-US"/>
        </w:rPr>
        <w:t xml:space="preserve">Chemical composition and biological activities of the essential oil of </w:t>
      </w:r>
      <w:r w:rsidRPr="00080746">
        <w:rPr>
          <w:rFonts w:asciiTheme="minorHAnsi" w:hAnsiTheme="minorHAnsi" w:cstheme="minorHAnsi"/>
          <w:i/>
          <w:iCs/>
          <w:sz w:val="22"/>
          <w:szCs w:val="22"/>
          <w:lang w:val="en-US"/>
        </w:rPr>
        <w:t>Skimmia laureola</w:t>
      </w:r>
      <w:r w:rsidRPr="00080746">
        <w:rPr>
          <w:rFonts w:asciiTheme="minorHAnsi" w:hAnsiTheme="minorHAnsi" w:cstheme="minorHAnsi"/>
          <w:sz w:val="22"/>
          <w:szCs w:val="22"/>
          <w:lang w:val="en-US"/>
        </w:rPr>
        <w:t xml:space="preserve"> leaves. </w:t>
      </w:r>
      <w:r w:rsidRPr="00080746">
        <w:rPr>
          <w:rFonts w:asciiTheme="minorHAnsi" w:hAnsiTheme="minorHAnsi" w:cstheme="minorHAnsi"/>
          <w:i/>
          <w:iCs/>
          <w:sz w:val="22"/>
          <w:szCs w:val="22"/>
        </w:rPr>
        <w:t>Molecules</w:t>
      </w:r>
      <w:r w:rsidRPr="00080746">
        <w:rPr>
          <w:rFonts w:asciiTheme="minorHAnsi" w:hAnsiTheme="minorHAnsi" w:cstheme="minorHAnsi"/>
          <w:iCs/>
          <w:sz w:val="22"/>
          <w:szCs w:val="22"/>
        </w:rPr>
        <w:t xml:space="preserve"> </w:t>
      </w:r>
      <w:r w:rsidRPr="00080746">
        <w:rPr>
          <w:rFonts w:asciiTheme="minorHAnsi" w:hAnsiTheme="minorHAnsi" w:cstheme="minorHAnsi"/>
          <w:b/>
          <w:iCs/>
          <w:sz w:val="22"/>
          <w:szCs w:val="22"/>
        </w:rPr>
        <w:t>20</w:t>
      </w:r>
      <w:r w:rsidRPr="00080746">
        <w:rPr>
          <w:rFonts w:asciiTheme="minorHAnsi" w:hAnsiTheme="minorHAnsi" w:cstheme="minorHAnsi"/>
          <w:iCs/>
          <w:sz w:val="22"/>
          <w:szCs w:val="22"/>
        </w:rPr>
        <w:t>, 4735-4745 (2015)</w:t>
      </w:r>
      <w:r w:rsidRPr="00080746">
        <w:rPr>
          <w:rFonts w:asciiTheme="minorHAnsi" w:hAnsiTheme="minorHAnsi" w:cstheme="minorHAnsi"/>
          <w:sz w:val="22"/>
          <w:szCs w:val="22"/>
        </w:rPr>
        <w:t>.</w:t>
      </w:r>
    </w:p>
    <w:p w14:paraId="3B235765"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A. Rauf, M. Saleem, G. Uddin, B. S. Siddiqui, H. Khan, M. Raza, S. Z. Hamid, A. Khan, F. Maione, N. Mascolo,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color w:val="000000"/>
          <w:sz w:val="22"/>
          <w:szCs w:val="22"/>
          <w:lang w:val="en-US"/>
        </w:rPr>
        <w:t xml:space="preserve">Phosphodiesterase-1 inhibitory activity of two flavonoids isolated from </w:t>
      </w:r>
      <w:r w:rsidRPr="00080746">
        <w:rPr>
          <w:rFonts w:asciiTheme="minorHAnsi" w:hAnsiTheme="minorHAnsi" w:cstheme="minorHAnsi"/>
          <w:i/>
          <w:color w:val="000000"/>
          <w:sz w:val="22"/>
          <w:szCs w:val="22"/>
          <w:lang w:val="en-US"/>
        </w:rPr>
        <w:t xml:space="preserve">Pistacia integerrima </w:t>
      </w:r>
      <w:r w:rsidRPr="00080746">
        <w:rPr>
          <w:rFonts w:asciiTheme="minorHAnsi" w:hAnsiTheme="minorHAnsi" w:cstheme="minorHAnsi"/>
          <w:color w:val="000000"/>
          <w:sz w:val="22"/>
          <w:szCs w:val="22"/>
          <w:lang w:val="en-US"/>
        </w:rPr>
        <w:t>J. L. Stewart galls.</w:t>
      </w:r>
      <w:r w:rsidRPr="00080746">
        <w:rPr>
          <w:rFonts w:asciiTheme="minorHAnsi" w:hAnsiTheme="minorHAnsi" w:cstheme="minorHAnsi"/>
          <w:i/>
          <w:sz w:val="22"/>
          <w:szCs w:val="22"/>
          <w:lang w:val="en-GB"/>
        </w:rPr>
        <w:t xml:space="preserve"> </w:t>
      </w:r>
      <w:r w:rsidRPr="00080746">
        <w:rPr>
          <w:rFonts w:asciiTheme="minorHAnsi" w:hAnsiTheme="minorHAnsi" w:cstheme="minorHAnsi"/>
          <w:i/>
          <w:sz w:val="22"/>
          <w:szCs w:val="22"/>
        </w:rPr>
        <w:t>Evidence Based Complementary and Alternative Medicine</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2015</w:t>
      </w:r>
      <w:r w:rsidRPr="00080746">
        <w:rPr>
          <w:rFonts w:asciiTheme="minorHAnsi" w:hAnsiTheme="minorHAnsi" w:cstheme="minorHAnsi"/>
          <w:sz w:val="22"/>
          <w:szCs w:val="22"/>
        </w:rPr>
        <w:t>, 506564 (2015).</w:t>
      </w:r>
    </w:p>
    <w:p w14:paraId="55DC883E"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E. Mancini, F. Senatore, D. Del Monte, L. De Martino, D. Grulova, M. Scognamiglio, M. Snoussi,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Studies on chemical composition, antimicrobial and antioxidant activties of five </w:t>
      </w:r>
      <w:r w:rsidRPr="00080746">
        <w:rPr>
          <w:rFonts w:asciiTheme="minorHAnsi" w:hAnsiTheme="minorHAnsi" w:cstheme="minorHAnsi"/>
          <w:i/>
          <w:sz w:val="22"/>
          <w:szCs w:val="22"/>
          <w:lang w:val="en-US"/>
        </w:rPr>
        <w:t xml:space="preserve">Thymus vulgaris </w:t>
      </w:r>
      <w:r w:rsidRPr="00080746">
        <w:rPr>
          <w:rFonts w:asciiTheme="minorHAnsi" w:hAnsiTheme="minorHAnsi" w:cstheme="minorHAnsi"/>
          <w:sz w:val="22"/>
          <w:szCs w:val="22"/>
          <w:lang w:val="en-US"/>
        </w:rPr>
        <w:t xml:space="preserve">L. essential oils. </w:t>
      </w:r>
      <w:r w:rsidRPr="00080746">
        <w:rPr>
          <w:rFonts w:asciiTheme="minorHAnsi" w:hAnsiTheme="minorHAnsi" w:cstheme="minorHAnsi"/>
          <w:i/>
          <w:sz w:val="22"/>
          <w:szCs w:val="22"/>
        </w:rPr>
        <w:t xml:space="preserve">Molecules </w:t>
      </w:r>
      <w:r w:rsidRPr="00080746">
        <w:rPr>
          <w:rFonts w:asciiTheme="minorHAnsi" w:hAnsiTheme="minorHAnsi" w:cstheme="minorHAnsi"/>
          <w:b/>
          <w:sz w:val="22"/>
          <w:szCs w:val="22"/>
        </w:rPr>
        <w:t>20</w:t>
      </w:r>
      <w:r w:rsidRPr="00080746">
        <w:rPr>
          <w:rFonts w:asciiTheme="minorHAnsi" w:hAnsiTheme="minorHAnsi" w:cstheme="minorHAnsi"/>
          <w:sz w:val="22"/>
          <w:szCs w:val="22"/>
        </w:rPr>
        <w:t>, 12016-12028 (2015).</w:t>
      </w:r>
    </w:p>
    <w:p w14:paraId="0863A877"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T. K. Dua, S. Dewanjee, R. Khanra, N. Bhattacharya, B. Bhaskar, M. Zia-ul-Haq,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The effects of two common edible herbs, </w:t>
      </w:r>
      <w:r w:rsidRPr="00080746">
        <w:rPr>
          <w:rFonts w:asciiTheme="minorHAnsi" w:hAnsiTheme="minorHAnsi" w:cstheme="minorHAnsi"/>
          <w:i/>
          <w:sz w:val="22"/>
          <w:szCs w:val="22"/>
          <w:lang w:val="en-US"/>
        </w:rPr>
        <w:t xml:space="preserve">Ipomea aquatica </w:t>
      </w:r>
      <w:r w:rsidRPr="00080746">
        <w:rPr>
          <w:rFonts w:asciiTheme="minorHAnsi" w:hAnsiTheme="minorHAnsi" w:cstheme="minorHAnsi"/>
          <w:sz w:val="22"/>
          <w:szCs w:val="22"/>
          <w:lang w:val="en-US"/>
        </w:rPr>
        <w:t xml:space="preserve">and </w:t>
      </w:r>
      <w:r w:rsidRPr="00080746">
        <w:rPr>
          <w:rFonts w:asciiTheme="minorHAnsi" w:hAnsiTheme="minorHAnsi" w:cstheme="minorHAnsi"/>
          <w:i/>
          <w:sz w:val="22"/>
          <w:szCs w:val="22"/>
          <w:lang w:val="en-US"/>
        </w:rPr>
        <w:t>Enhydra fluctuans</w:t>
      </w:r>
      <w:r w:rsidRPr="00080746">
        <w:rPr>
          <w:rFonts w:asciiTheme="minorHAnsi" w:hAnsiTheme="minorHAnsi" w:cstheme="minorHAnsi"/>
          <w:sz w:val="22"/>
          <w:szCs w:val="22"/>
          <w:lang w:val="en-US"/>
        </w:rPr>
        <w:t xml:space="preserve">, on cadmium-induced pathophysiology; A focus on oxidative defence and anti-apoptotic meccanism. </w:t>
      </w:r>
      <w:r w:rsidRPr="00080746">
        <w:rPr>
          <w:rFonts w:asciiTheme="minorHAnsi" w:hAnsiTheme="minorHAnsi" w:cstheme="minorHAnsi"/>
          <w:i/>
          <w:sz w:val="22"/>
          <w:szCs w:val="22"/>
          <w:lang w:val="en-US"/>
        </w:rPr>
        <w:t xml:space="preserve">Journal of Translational Medicine </w:t>
      </w:r>
      <w:r w:rsidRPr="00080746">
        <w:rPr>
          <w:rFonts w:asciiTheme="minorHAnsi" w:hAnsiTheme="minorHAnsi" w:cstheme="minorHAnsi"/>
          <w:b/>
          <w:sz w:val="22"/>
          <w:szCs w:val="22"/>
          <w:lang w:val="en-US"/>
        </w:rPr>
        <w:t>13</w:t>
      </w:r>
      <w:r w:rsidRPr="00080746">
        <w:rPr>
          <w:rFonts w:asciiTheme="minorHAnsi" w:hAnsiTheme="minorHAnsi" w:cstheme="minorHAnsi"/>
          <w:sz w:val="22"/>
          <w:szCs w:val="22"/>
          <w:lang w:val="en-US"/>
        </w:rPr>
        <w:t>, 245 (2015).</w:t>
      </w:r>
    </w:p>
    <w:p w14:paraId="72428CF5"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T. K. Dua, S. Dewanjee, M. Gangopadhay, R. Khanra, M. Zia-ul-Haq,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Ameliorative effect of water spinach, </w:t>
      </w:r>
      <w:r w:rsidRPr="00080746">
        <w:rPr>
          <w:rFonts w:asciiTheme="minorHAnsi" w:hAnsiTheme="minorHAnsi" w:cstheme="minorHAnsi"/>
          <w:i/>
          <w:sz w:val="22"/>
          <w:szCs w:val="22"/>
          <w:lang w:val="en-US"/>
        </w:rPr>
        <w:t>Ipomea aquatica</w:t>
      </w:r>
      <w:r w:rsidRPr="00080746">
        <w:rPr>
          <w:rFonts w:asciiTheme="minorHAnsi" w:hAnsiTheme="minorHAnsi" w:cstheme="minorHAnsi"/>
          <w:sz w:val="22"/>
          <w:szCs w:val="22"/>
          <w:lang w:val="en-US"/>
        </w:rPr>
        <w:t xml:space="preserve"> (Convolvulaceae) against experimentally induced arsenic toxicity. </w:t>
      </w:r>
      <w:r w:rsidRPr="00080746">
        <w:rPr>
          <w:rFonts w:asciiTheme="minorHAnsi" w:hAnsiTheme="minorHAnsi" w:cstheme="minorHAnsi"/>
          <w:i/>
          <w:sz w:val="22"/>
          <w:szCs w:val="22"/>
          <w:lang w:val="en-US"/>
        </w:rPr>
        <w:t>Journal of Translational Medicine</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13</w:t>
      </w:r>
      <w:r w:rsidRPr="00080746">
        <w:rPr>
          <w:rFonts w:asciiTheme="minorHAnsi" w:hAnsiTheme="minorHAnsi" w:cstheme="minorHAnsi"/>
          <w:sz w:val="22"/>
          <w:szCs w:val="22"/>
          <w:lang w:val="en-US"/>
        </w:rPr>
        <w:t>:81 (2015).</w:t>
      </w:r>
    </w:p>
    <w:p w14:paraId="7E2687E3"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R. S. Ahmad, M.S. Butt, M. T. Sultan, Z. Mushtaq, S. Ahmad, S. Dewanjee, </w:t>
      </w:r>
      <w:r w:rsidRPr="00080746">
        <w:rPr>
          <w:rFonts w:asciiTheme="minorHAnsi" w:hAnsiTheme="minorHAnsi" w:cstheme="minorHAnsi"/>
          <w:b/>
          <w:sz w:val="22"/>
          <w:szCs w:val="22"/>
          <w:lang w:val="en-US"/>
        </w:rPr>
        <w:t xml:space="preserve">V. De Feo, </w:t>
      </w:r>
      <w:r w:rsidRPr="00080746">
        <w:rPr>
          <w:rFonts w:asciiTheme="minorHAnsi" w:hAnsiTheme="minorHAnsi" w:cstheme="minorHAnsi"/>
          <w:sz w:val="22"/>
          <w:szCs w:val="22"/>
          <w:lang w:val="en-US"/>
        </w:rPr>
        <w:t xml:space="preserve">M. Zia-ul-Haq. Preventive role of green tea catechins for obesity and related disorders especially hypercholesterolemia and hyperglycemia. </w:t>
      </w:r>
      <w:r w:rsidRPr="00080746">
        <w:rPr>
          <w:rFonts w:asciiTheme="minorHAnsi" w:hAnsiTheme="minorHAnsi" w:cstheme="minorHAnsi"/>
          <w:i/>
          <w:sz w:val="22"/>
          <w:szCs w:val="22"/>
          <w:lang w:val="en-US"/>
        </w:rPr>
        <w:t>Journal of Translational Medicine</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13</w:t>
      </w:r>
      <w:r w:rsidRPr="00080746">
        <w:rPr>
          <w:rFonts w:asciiTheme="minorHAnsi" w:hAnsiTheme="minorHAnsi" w:cstheme="minorHAnsi"/>
          <w:sz w:val="22"/>
          <w:szCs w:val="22"/>
          <w:lang w:val="en-US"/>
        </w:rPr>
        <w:t>, 79 (2015).</w:t>
      </w:r>
    </w:p>
    <w:p w14:paraId="27381D75"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A. Rauf, R. Khan, M. Raza, H. Khan, S. Parvez,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Maione, N. Mascolo. </w:t>
      </w:r>
      <w:r w:rsidRPr="00080746">
        <w:rPr>
          <w:rFonts w:asciiTheme="minorHAnsi" w:hAnsiTheme="minorHAnsi" w:cstheme="minorHAnsi"/>
          <w:sz w:val="22"/>
          <w:szCs w:val="22"/>
          <w:lang w:val="en-US"/>
        </w:rPr>
        <w:t xml:space="preserve">Suppression of inflammatory response by chrysin: a flavone isolated from </w:t>
      </w:r>
      <w:r w:rsidRPr="00080746">
        <w:rPr>
          <w:rFonts w:asciiTheme="minorHAnsi" w:hAnsiTheme="minorHAnsi" w:cstheme="minorHAnsi"/>
          <w:i/>
          <w:sz w:val="22"/>
          <w:szCs w:val="22"/>
          <w:lang w:val="en-US"/>
        </w:rPr>
        <w:t>Potentilla evestita</w:t>
      </w:r>
      <w:r w:rsidRPr="00080746">
        <w:rPr>
          <w:rFonts w:asciiTheme="minorHAnsi" w:hAnsiTheme="minorHAnsi" w:cstheme="minorHAnsi"/>
          <w:sz w:val="22"/>
          <w:szCs w:val="22"/>
          <w:lang w:val="en-US"/>
        </w:rPr>
        <w:t xml:space="preserve"> Th. Wolf. </w:t>
      </w:r>
      <w:r w:rsidRPr="00080746">
        <w:rPr>
          <w:rFonts w:asciiTheme="minorHAnsi" w:hAnsiTheme="minorHAnsi" w:cstheme="minorHAnsi"/>
          <w:i/>
          <w:sz w:val="22"/>
          <w:szCs w:val="22"/>
          <w:lang w:val="en-US"/>
        </w:rPr>
        <w:t>In silico</w:t>
      </w:r>
      <w:r w:rsidRPr="00080746">
        <w:rPr>
          <w:rFonts w:asciiTheme="minorHAnsi" w:hAnsiTheme="minorHAnsi" w:cstheme="minorHAnsi"/>
          <w:sz w:val="22"/>
          <w:szCs w:val="22"/>
          <w:lang w:val="en-US"/>
        </w:rPr>
        <w:t xml:space="preserve"> predictive study on its mechanistic effects. </w:t>
      </w:r>
      <w:r w:rsidRPr="00080746">
        <w:rPr>
          <w:rFonts w:asciiTheme="minorHAnsi" w:hAnsiTheme="minorHAnsi" w:cstheme="minorHAnsi"/>
          <w:i/>
          <w:sz w:val="22"/>
          <w:szCs w:val="22"/>
          <w:lang w:val="en-US"/>
        </w:rPr>
        <w:t xml:space="preserve">Fitoterapia </w:t>
      </w:r>
      <w:r w:rsidRPr="00080746">
        <w:rPr>
          <w:rFonts w:asciiTheme="minorHAnsi" w:hAnsiTheme="minorHAnsi" w:cstheme="minorHAnsi"/>
          <w:b/>
          <w:sz w:val="22"/>
          <w:szCs w:val="22"/>
          <w:lang w:val="en-US"/>
        </w:rPr>
        <w:t>103</w:t>
      </w:r>
      <w:r w:rsidRPr="00080746">
        <w:rPr>
          <w:rFonts w:asciiTheme="minorHAnsi" w:hAnsiTheme="minorHAnsi" w:cstheme="minorHAnsi"/>
          <w:sz w:val="22"/>
          <w:szCs w:val="22"/>
          <w:lang w:val="en-US"/>
        </w:rPr>
        <w:t>, 129-135 (2015).</w:t>
      </w:r>
    </w:p>
    <w:p w14:paraId="2ECECD13"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S. Dey Ray, S. Ray, M. Zia-ul-Haq,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 Dewanjee. Pharmacological basis of the use of root bark of </w:t>
      </w:r>
      <w:r w:rsidRPr="00080746">
        <w:rPr>
          <w:rFonts w:asciiTheme="minorHAnsi" w:hAnsiTheme="minorHAnsi" w:cstheme="minorHAnsi"/>
          <w:i/>
          <w:sz w:val="22"/>
          <w:szCs w:val="22"/>
          <w:lang w:val="en-US"/>
        </w:rPr>
        <w:t>Zizyphus nummularia</w:t>
      </w:r>
      <w:r w:rsidRPr="00080746">
        <w:rPr>
          <w:rFonts w:asciiTheme="minorHAnsi" w:hAnsiTheme="minorHAnsi" w:cstheme="minorHAnsi"/>
          <w:sz w:val="22"/>
          <w:szCs w:val="22"/>
          <w:lang w:val="en-US"/>
        </w:rPr>
        <w:t xml:space="preserve"> Aubrev. (Rhamnaceae) as antinflammatory agent. </w:t>
      </w:r>
      <w:r w:rsidRPr="00080746">
        <w:rPr>
          <w:rFonts w:asciiTheme="minorHAnsi" w:hAnsiTheme="minorHAnsi" w:cstheme="minorHAnsi"/>
          <w:i/>
          <w:sz w:val="22"/>
          <w:szCs w:val="22"/>
        </w:rPr>
        <w:t xml:space="preserve">BMC Complementary and Alternative Medicine </w:t>
      </w:r>
      <w:r w:rsidRPr="00080746">
        <w:rPr>
          <w:rFonts w:asciiTheme="minorHAnsi" w:hAnsiTheme="minorHAnsi" w:cstheme="minorHAnsi"/>
          <w:b/>
          <w:sz w:val="22"/>
          <w:szCs w:val="22"/>
        </w:rPr>
        <w:t>15</w:t>
      </w:r>
      <w:r w:rsidRPr="00080746">
        <w:rPr>
          <w:rFonts w:asciiTheme="minorHAnsi" w:hAnsiTheme="minorHAnsi" w:cstheme="minorHAnsi"/>
          <w:sz w:val="22"/>
          <w:szCs w:val="22"/>
        </w:rPr>
        <w:t>: 416 (2015).</w:t>
      </w:r>
    </w:p>
    <w:p w14:paraId="4E9E14E3"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H. Khan, B. Eto.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A. u. H. Gilani. Evidence Based Alternative Medicines in Pain Management. </w:t>
      </w:r>
      <w:r w:rsidRPr="00080746">
        <w:rPr>
          <w:rFonts w:asciiTheme="minorHAnsi" w:hAnsiTheme="minorHAnsi" w:cstheme="minorHAnsi"/>
          <w:i/>
          <w:sz w:val="22"/>
          <w:szCs w:val="22"/>
          <w:lang w:val="en-US"/>
        </w:rPr>
        <w:t xml:space="preserve">Evidence-Based Complementary and Alternative Medicine </w:t>
      </w:r>
      <w:r w:rsidRPr="00080746">
        <w:rPr>
          <w:rFonts w:asciiTheme="minorHAnsi" w:hAnsiTheme="minorHAnsi" w:cstheme="minorHAnsi"/>
          <w:b/>
          <w:sz w:val="22"/>
          <w:szCs w:val="22"/>
          <w:lang w:val="en-US"/>
        </w:rPr>
        <w:t>2015</w:t>
      </w:r>
      <w:r w:rsidRPr="00080746">
        <w:rPr>
          <w:rFonts w:asciiTheme="minorHAnsi" w:hAnsiTheme="minorHAnsi" w:cstheme="minorHAnsi"/>
          <w:sz w:val="22"/>
          <w:szCs w:val="22"/>
          <w:lang w:val="en-US"/>
        </w:rPr>
        <w:t xml:space="preserve">, 313821 (2105). </w:t>
      </w:r>
    </w:p>
    <w:p w14:paraId="21943124"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G. D’Arena, S. De Lorenzo, M. L. Vigliotti, I. Innocenti, M. Ciminiello, V. Simeon, F. Autore, G. Farina, V. Patella,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Musto, L. Laurenti. </w:t>
      </w:r>
      <w:r w:rsidRPr="00080746">
        <w:rPr>
          <w:rFonts w:asciiTheme="minorHAnsi" w:hAnsiTheme="minorHAnsi" w:cstheme="minorHAnsi"/>
          <w:sz w:val="22"/>
          <w:szCs w:val="22"/>
          <w:lang w:val="en-US"/>
        </w:rPr>
        <w:t xml:space="preserve">Drug-related side effects after rituximab infusion in patients with chronic lymphocytic leukemia. </w:t>
      </w:r>
      <w:r w:rsidRPr="00080746">
        <w:rPr>
          <w:rFonts w:asciiTheme="minorHAnsi" w:hAnsiTheme="minorHAnsi" w:cstheme="minorHAnsi"/>
          <w:i/>
          <w:sz w:val="22"/>
          <w:szCs w:val="22"/>
          <w:lang w:val="en-US"/>
        </w:rPr>
        <w:t>European Journal of Oncology</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20</w:t>
      </w:r>
      <w:r w:rsidRPr="00080746">
        <w:rPr>
          <w:rFonts w:asciiTheme="minorHAnsi" w:hAnsiTheme="minorHAnsi" w:cstheme="minorHAnsi"/>
          <w:sz w:val="22"/>
          <w:szCs w:val="22"/>
          <w:lang w:val="en-US"/>
        </w:rPr>
        <w:t>, 64-67</w:t>
      </w:r>
      <w:r w:rsidRPr="00080746">
        <w:rPr>
          <w:rFonts w:asciiTheme="minorHAnsi" w:hAnsiTheme="minorHAnsi" w:cstheme="minorHAnsi"/>
          <w:sz w:val="22"/>
          <w:szCs w:val="22"/>
        </w:rPr>
        <w:t xml:space="preserve"> (2015).</w:t>
      </w:r>
    </w:p>
    <w:p w14:paraId="4D2E0267"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M. Noreen, N. Rasool, Y. Gull, M. Zubair, T. Mahmood, K. Ayub, F.u.H. Nasim, A. Yaqoob, M. Zia-ul-Haq,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Synthesis, Density Functional Theory (DFT) Urease inhibition and antimicrobial activities of 5-Aryl Thiophenes Bearing Sulphonylacetamide moieties. </w:t>
      </w:r>
      <w:r w:rsidRPr="00080746">
        <w:rPr>
          <w:rFonts w:asciiTheme="minorHAnsi" w:hAnsiTheme="minorHAnsi" w:cstheme="minorHAnsi"/>
          <w:i/>
          <w:color w:val="000000"/>
          <w:sz w:val="22"/>
          <w:szCs w:val="22"/>
          <w:lang w:val="en-US"/>
        </w:rPr>
        <w:t>Molecules</w:t>
      </w:r>
      <w:r w:rsidRPr="00080746">
        <w:rPr>
          <w:rFonts w:asciiTheme="minorHAnsi" w:hAnsiTheme="minorHAnsi" w:cstheme="minorHAnsi"/>
          <w:color w:val="000000"/>
          <w:sz w:val="22"/>
          <w:szCs w:val="22"/>
          <w:lang w:val="en-US"/>
        </w:rPr>
        <w:t xml:space="preserve"> </w:t>
      </w:r>
      <w:r w:rsidRPr="00080746">
        <w:rPr>
          <w:rFonts w:asciiTheme="minorHAnsi" w:hAnsiTheme="minorHAnsi" w:cstheme="minorHAnsi"/>
          <w:b/>
          <w:color w:val="000000"/>
          <w:sz w:val="22"/>
          <w:szCs w:val="22"/>
          <w:lang w:val="en-US"/>
        </w:rPr>
        <w:t>20</w:t>
      </w:r>
      <w:r w:rsidRPr="00080746">
        <w:rPr>
          <w:rFonts w:asciiTheme="minorHAnsi" w:hAnsiTheme="minorHAnsi" w:cstheme="minorHAnsi"/>
          <w:color w:val="000000"/>
          <w:sz w:val="22"/>
          <w:szCs w:val="22"/>
          <w:lang w:val="en-US"/>
        </w:rPr>
        <w:t>, 19914-19928 (2015).</w:t>
      </w:r>
    </w:p>
    <w:p w14:paraId="791EF87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en-GB"/>
        </w:rPr>
        <w:t xml:space="preserve">K. H. Janbaz, T. Akhtar, F. Saqib, I. Imran, M. Zia-Ul-Haq, C. Jansakul,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M. Moga. Pharmacological justification of </w:t>
      </w:r>
      <w:r w:rsidRPr="00080746">
        <w:rPr>
          <w:rFonts w:asciiTheme="minorHAnsi" w:hAnsiTheme="minorHAnsi" w:cstheme="minorHAnsi"/>
          <w:sz w:val="22"/>
          <w:szCs w:val="22"/>
          <w:lang w:val="en-US"/>
        </w:rPr>
        <w:t>use of</w:t>
      </w:r>
      <w:r w:rsidRPr="00080746">
        <w:rPr>
          <w:rFonts w:asciiTheme="minorHAnsi" w:hAnsiTheme="minorHAnsi" w:cstheme="minorHAnsi"/>
          <w:i/>
          <w:sz w:val="22"/>
          <w:szCs w:val="22"/>
          <w:lang w:val="en-US"/>
        </w:rPr>
        <w:t xml:space="preserve"> Solena heterophylla</w:t>
      </w:r>
      <w:r w:rsidRPr="00080746">
        <w:rPr>
          <w:rFonts w:asciiTheme="minorHAnsi" w:hAnsiTheme="minorHAnsi" w:cstheme="minorHAnsi"/>
          <w:sz w:val="22"/>
          <w:szCs w:val="22"/>
          <w:lang w:val="en-US"/>
        </w:rPr>
        <w:t xml:space="preserve"> Lour. in gastrointestinal, respiratory and vascular disorders. </w:t>
      </w:r>
      <w:r w:rsidRPr="00080746">
        <w:rPr>
          <w:rFonts w:asciiTheme="minorHAnsi" w:hAnsiTheme="minorHAnsi" w:cstheme="minorHAnsi"/>
          <w:i/>
          <w:sz w:val="22"/>
          <w:szCs w:val="22"/>
          <w:lang w:val="en-US"/>
        </w:rPr>
        <w:t>Journal of Translational Medicine</w:t>
      </w:r>
      <w:r w:rsidRPr="00080746">
        <w:rPr>
          <w:rFonts w:asciiTheme="minorHAnsi" w:hAnsiTheme="minorHAnsi" w:cstheme="minorHAnsi"/>
          <w:sz w:val="22"/>
          <w:szCs w:val="22"/>
          <w:lang w:val="en-US"/>
        </w:rPr>
        <w:t xml:space="preserve">, </w:t>
      </w:r>
      <w:r w:rsidRPr="00080746">
        <w:rPr>
          <w:rStyle w:val="Vrazn"/>
          <w:rFonts w:asciiTheme="minorHAnsi" w:hAnsiTheme="minorHAnsi" w:cstheme="minorHAnsi"/>
          <w:sz w:val="22"/>
          <w:szCs w:val="22"/>
          <w:lang w:val="en-US"/>
        </w:rPr>
        <w:t>13</w:t>
      </w:r>
      <w:r w:rsidRPr="00080746">
        <w:rPr>
          <w:rFonts w:asciiTheme="minorHAnsi" w:hAnsiTheme="minorHAnsi" w:cstheme="minorHAnsi"/>
          <w:sz w:val="22"/>
          <w:szCs w:val="22"/>
          <w:lang w:val="en-US"/>
        </w:rPr>
        <w:t xml:space="preserve">:134 (2015). </w:t>
      </w:r>
    </w:p>
    <w:p w14:paraId="342EDF46"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sz w:val="22"/>
          <w:szCs w:val="22"/>
          <w:lang w:val="en-US"/>
        </w:rPr>
        <w:lastRenderedPageBreak/>
        <w:t xml:space="preserve">I. Šalamon, D. Gruľová,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Comparison of two methods for field grow of puncture vine (</w:t>
      </w:r>
      <w:r w:rsidRPr="00080746">
        <w:rPr>
          <w:rFonts w:asciiTheme="minorHAnsi" w:hAnsiTheme="minorHAnsi" w:cstheme="minorHAnsi"/>
          <w:i/>
          <w:sz w:val="22"/>
          <w:szCs w:val="22"/>
          <w:lang w:val="en-US"/>
        </w:rPr>
        <w:t>Tribulus terrestris</w:t>
      </w:r>
      <w:r w:rsidRPr="00080746">
        <w:rPr>
          <w:rFonts w:asciiTheme="minorHAnsi" w:hAnsiTheme="minorHAnsi" w:cstheme="minorHAnsi"/>
          <w:sz w:val="22"/>
          <w:szCs w:val="22"/>
          <w:lang w:val="en-US"/>
        </w:rPr>
        <w:t xml:space="preserve"> L.) in Slovakia. </w:t>
      </w:r>
      <w:r w:rsidRPr="00080746">
        <w:rPr>
          <w:rFonts w:asciiTheme="minorHAnsi" w:hAnsiTheme="minorHAnsi" w:cstheme="minorHAnsi"/>
          <w:i/>
          <w:sz w:val="22"/>
          <w:szCs w:val="22"/>
        </w:rPr>
        <w:t>Acta Agricolturae Scandinaviae</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66</w:t>
      </w:r>
      <w:r w:rsidRPr="00080746">
        <w:rPr>
          <w:rFonts w:asciiTheme="minorHAnsi" w:hAnsiTheme="minorHAnsi" w:cstheme="minorHAnsi"/>
          <w:sz w:val="22"/>
          <w:szCs w:val="22"/>
        </w:rPr>
        <w:t>, 267-271 (2016).</w:t>
      </w:r>
    </w:p>
    <w:p w14:paraId="0538459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GB"/>
        </w:rPr>
      </w:pPr>
      <w:r w:rsidRPr="00080746">
        <w:rPr>
          <w:rFonts w:asciiTheme="minorHAnsi" w:hAnsiTheme="minorHAnsi" w:cstheme="minorHAnsi"/>
          <w:bCs/>
          <w:sz w:val="22"/>
          <w:szCs w:val="22"/>
        </w:rPr>
        <w:t xml:space="preserve">S. Scheggi, A. Marandino, D. Del Monte, L. De Martino, T. Pelliccia, M. Fusco, E. M. Petenatti, C. Gambarana,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GB"/>
        </w:rPr>
        <w:t xml:space="preserve">The protective effect of </w:t>
      </w:r>
      <w:r w:rsidRPr="00080746">
        <w:rPr>
          <w:rFonts w:asciiTheme="minorHAnsi" w:hAnsiTheme="minorHAnsi" w:cstheme="minorHAnsi"/>
          <w:bCs/>
          <w:i/>
          <w:sz w:val="22"/>
          <w:szCs w:val="22"/>
          <w:lang w:val="en-GB"/>
        </w:rPr>
        <w:t>Hypericum connatum</w:t>
      </w:r>
      <w:r w:rsidRPr="00080746">
        <w:rPr>
          <w:rFonts w:asciiTheme="minorHAnsi" w:hAnsiTheme="minorHAnsi" w:cstheme="minorHAnsi"/>
          <w:bCs/>
          <w:sz w:val="22"/>
          <w:szCs w:val="22"/>
          <w:lang w:val="en-GB"/>
        </w:rPr>
        <w:t xml:space="preserve"> on stress-induced escape deficit in rat is related to its flavonoid content. </w:t>
      </w:r>
      <w:r w:rsidRPr="00080746">
        <w:rPr>
          <w:rFonts w:asciiTheme="minorHAnsi" w:hAnsiTheme="minorHAnsi" w:cstheme="minorHAnsi"/>
          <w:bCs/>
          <w:i/>
          <w:sz w:val="22"/>
          <w:szCs w:val="22"/>
          <w:lang w:val="en-GB"/>
        </w:rPr>
        <w:t>Pharmaceutical Biology</w:t>
      </w:r>
      <w:r w:rsidRPr="00080746">
        <w:rPr>
          <w:rFonts w:asciiTheme="minorHAnsi" w:hAnsiTheme="minorHAnsi" w:cstheme="minorHAnsi"/>
          <w:bCs/>
          <w:sz w:val="22"/>
          <w:szCs w:val="22"/>
          <w:lang w:val="en-GB"/>
        </w:rPr>
        <w:t xml:space="preserve"> </w:t>
      </w:r>
      <w:r w:rsidRPr="00080746">
        <w:rPr>
          <w:rFonts w:asciiTheme="minorHAnsi" w:hAnsiTheme="minorHAnsi" w:cstheme="minorHAnsi"/>
          <w:b/>
          <w:bCs/>
          <w:sz w:val="22"/>
          <w:szCs w:val="22"/>
          <w:lang w:val="en-GB"/>
        </w:rPr>
        <w:t>54</w:t>
      </w:r>
      <w:r w:rsidRPr="00080746">
        <w:rPr>
          <w:rFonts w:asciiTheme="minorHAnsi" w:hAnsiTheme="minorHAnsi" w:cstheme="minorHAnsi"/>
          <w:bCs/>
          <w:sz w:val="22"/>
          <w:szCs w:val="22"/>
          <w:lang w:val="en-GB"/>
        </w:rPr>
        <w:t>, 1782-1792 (2016).</w:t>
      </w:r>
    </w:p>
    <w:p w14:paraId="5AD27E6E"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A. Rauf, F. Maione, G. Uddin, M. Raza, B. S. Siddiqui, N. Muhammad, S.U.A. Shah, H. Khan,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Mascolo. </w:t>
      </w:r>
      <w:r w:rsidRPr="00080746">
        <w:rPr>
          <w:rFonts w:asciiTheme="minorHAnsi" w:hAnsiTheme="minorHAnsi" w:cstheme="minorHAnsi"/>
          <w:sz w:val="22"/>
          <w:szCs w:val="22"/>
          <w:lang w:val="en-US"/>
        </w:rPr>
        <w:t xml:space="preserve">Biological evaluation and docking analysis of daturaolone as potential cyclo-oxygenase inhibitor. </w:t>
      </w:r>
      <w:r w:rsidRPr="00080746">
        <w:rPr>
          <w:rFonts w:asciiTheme="minorHAnsi" w:hAnsiTheme="minorHAnsi" w:cstheme="minorHAnsi"/>
          <w:i/>
          <w:color w:val="000000"/>
          <w:sz w:val="22"/>
          <w:szCs w:val="22"/>
          <w:lang w:val="en-US"/>
        </w:rPr>
        <w:t>Evidence Based Complementary and Alternative Medicine</w:t>
      </w:r>
      <w:r w:rsidRPr="00080746">
        <w:rPr>
          <w:rFonts w:asciiTheme="minorHAnsi" w:hAnsiTheme="minorHAnsi" w:cstheme="minorHAnsi"/>
          <w:color w:val="000000"/>
          <w:sz w:val="22"/>
          <w:szCs w:val="22"/>
          <w:lang w:val="en-US"/>
        </w:rPr>
        <w:t xml:space="preserve"> </w:t>
      </w:r>
      <w:r w:rsidRPr="00080746">
        <w:rPr>
          <w:rFonts w:asciiTheme="minorHAnsi" w:hAnsiTheme="minorHAnsi" w:cstheme="minorHAnsi"/>
          <w:b/>
          <w:color w:val="000000"/>
          <w:sz w:val="22"/>
          <w:szCs w:val="22"/>
          <w:lang w:val="en-US"/>
        </w:rPr>
        <w:t>2016</w:t>
      </w:r>
      <w:r w:rsidRPr="00080746">
        <w:rPr>
          <w:rFonts w:asciiTheme="minorHAnsi" w:hAnsiTheme="minorHAnsi" w:cstheme="minorHAnsi"/>
          <w:color w:val="000000"/>
          <w:sz w:val="22"/>
          <w:szCs w:val="22"/>
          <w:lang w:val="en-US"/>
        </w:rPr>
        <w:t xml:space="preserve">, </w:t>
      </w:r>
      <w:r w:rsidRPr="00080746">
        <w:rPr>
          <w:rFonts w:asciiTheme="minorHAnsi" w:hAnsiTheme="minorHAnsi" w:cstheme="minorHAnsi"/>
          <w:color w:val="231F20"/>
          <w:sz w:val="22"/>
          <w:szCs w:val="22"/>
          <w:lang w:val="en-US"/>
        </w:rPr>
        <w:t xml:space="preserve">4098686 </w:t>
      </w:r>
      <w:r w:rsidRPr="00080746">
        <w:rPr>
          <w:rFonts w:asciiTheme="minorHAnsi" w:hAnsiTheme="minorHAnsi" w:cstheme="minorHAnsi"/>
          <w:color w:val="000000"/>
          <w:sz w:val="22"/>
          <w:szCs w:val="22"/>
          <w:lang w:val="en-US"/>
        </w:rPr>
        <w:t>(2016).</w:t>
      </w:r>
    </w:p>
    <w:p w14:paraId="5849343A"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M. Snoussi, N. Trabelsi, S. Ben Taleb, A. Dehmeni, G. Flamini,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US"/>
        </w:rPr>
        <w:t>Laurus nobilis</w:t>
      </w:r>
      <w:r w:rsidRPr="00080746">
        <w:rPr>
          <w:rFonts w:asciiTheme="minorHAnsi" w:hAnsiTheme="minorHAnsi" w:cstheme="minorHAnsi"/>
          <w:sz w:val="22"/>
          <w:szCs w:val="22"/>
          <w:lang w:val="en-US"/>
        </w:rPr>
        <w:t xml:space="preserve">, </w:t>
      </w:r>
      <w:r w:rsidRPr="00080746">
        <w:rPr>
          <w:rFonts w:asciiTheme="minorHAnsi" w:hAnsiTheme="minorHAnsi" w:cstheme="minorHAnsi"/>
          <w:i/>
          <w:sz w:val="22"/>
          <w:szCs w:val="22"/>
          <w:lang w:val="en-US"/>
        </w:rPr>
        <w:t>Zingiber officinale</w:t>
      </w:r>
      <w:r w:rsidRPr="00080746">
        <w:rPr>
          <w:rFonts w:asciiTheme="minorHAnsi" w:hAnsiTheme="minorHAnsi" w:cstheme="minorHAnsi"/>
          <w:sz w:val="22"/>
          <w:szCs w:val="22"/>
          <w:lang w:val="en-US"/>
        </w:rPr>
        <w:t xml:space="preserve"> and </w:t>
      </w:r>
      <w:r w:rsidRPr="00080746">
        <w:rPr>
          <w:rFonts w:asciiTheme="minorHAnsi" w:hAnsiTheme="minorHAnsi" w:cstheme="minorHAnsi"/>
          <w:i/>
          <w:sz w:val="22"/>
          <w:szCs w:val="22"/>
          <w:lang w:val="en-US"/>
        </w:rPr>
        <w:t>Anethum graveolens</w:t>
      </w:r>
      <w:r w:rsidRPr="00080746">
        <w:rPr>
          <w:rFonts w:asciiTheme="minorHAnsi" w:hAnsiTheme="minorHAnsi" w:cstheme="minorHAnsi"/>
          <w:sz w:val="22"/>
          <w:szCs w:val="22"/>
          <w:lang w:val="en-US"/>
        </w:rPr>
        <w:t xml:space="preserve"> essential oils: composition, antioxidant and antibacterial activities against bacteria isolated from fish and shellfish. </w:t>
      </w:r>
      <w:r w:rsidRPr="00080746">
        <w:rPr>
          <w:rFonts w:asciiTheme="minorHAnsi" w:hAnsiTheme="minorHAnsi" w:cstheme="minorHAnsi"/>
          <w:i/>
          <w:sz w:val="22"/>
          <w:szCs w:val="22"/>
          <w:lang w:val="en-US"/>
        </w:rPr>
        <w:t>Molecules</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21</w:t>
      </w:r>
      <w:r w:rsidRPr="00080746">
        <w:rPr>
          <w:rFonts w:asciiTheme="minorHAnsi" w:hAnsiTheme="minorHAnsi" w:cstheme="minorHAnsi"/>
          <w:sz w:val="22"/>
          <w:szCs w:val="22"/>
          <w:lang w:val="en-US"/>
        </w:rPr>
        <w:t>, 1414</w:t>
      </w:r>
      <w:r w:rsidRPr="00080746">
        <w:rPr>
          <w:rFonts w:asciiTheme="minorHAnsi" w:hAnsiTheme="minorHAnsi" w:cstheme="minorHAnsi"/>
          <w:bCs/>
          <w:sz w:val="22"/>
          <w:szCs w:val="22"/>
          <w:lang w:val="en-GB"/>
        </w:rPr>
        <w:t xml:space="preserve"> (2016).</w:t>
      </w:r>
    </w:p>
    <w:p w14:paraId="0B656EFD"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eastAsia="AdvGulliv-R" w:hAnsiTheme="minorHAnsi" w:cstheme="minorHAnsi"/>
          <w:color w:val="000000"/>
          <w:sz w:val="22"/>
          <w:szCs w:val="22"/>
        </w:rPr>
        <w:t xml:space="preserve">S. Dewanjee, T. K. Dua, R. Khanra, S. Joardar, S. Barma, S. Das, </w:t>
      </w:r>
      <w:r w:rsidRPr="00080746">
        <w:rPr>
          <w:rFonts w:asciiTheme="minorHAnsi" w:hAnsiTheme="minorHAnsi" w:cstheme="minorHAnsi"/>
          <w:bCs/>
          <w:color w:val="000000"/>
          <w:sz w:val="22"/>
          <w:szCs w:val="22"/>
        </w:rPr>
        <w:t xml:space="preserve">M. Zia-Ul-Haq,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 xml:space="preserve">Cytoprotective and antioxidant effects of an edible herb, </w:t>
      </w:r>
      <w:r w:rsidRPr="00080746">
        <w:rPr>
          <w:rFonts w:asciiTheme="minorHAnsi" w:hAnsiTheme="minorHAnsi" w:cstheme="minorHAnsi"/>
          <w:i/>
          <w:sz w:val="22"/>
          <w:szCs w:val="22"/>
          <w:lang w:val="en-US"/>
        </w:rPr>
        <w:t>Enhydra fluctuans</w:t>
      </w:r>
      <w:r w:rsidRPr="00080746">
        <w:rPr>
          <w:rFonts w:asciiTheme="minorHAnsi" w:hAnsiTheme="minorHAnsi" w:cstheme="minorHAnsi"/>
          <w:sz w:val="22"/>
          <w:szCs w:val="22"/>
          <w:lang w:val="en-US"/>
        </w:rPr>
        <w:t xml:space="preserve"> Lour. </w:t>
      </w:r>
      <w:r w:rsidRPr="00080746">
        <w:rPr>
          <w:rFonts w:asciiTheme="minorHAnsi" w:hAnsiTheme="minorHAnsi" w:cstheme="minorHAnsi"/>
          <w:sz w:val="22"/>
          <w:szCs w:val="22"/>
        </w:rPr>
        <w:t xml:space="preserve">(Asteraceae), against experimentally induced lead acetate intoxication. </w:t>
      </w:r>
      <w:r w:rsidRPr="00080746">
        <w:rPr>
          <w:rFonts w:asciiTheme="minorHAnsi" w:hAnsiTheme="minorHAnsi" w:cstheme="minorHAnsi"/>
          <w:i/>
          <w:sz w:val="22"/>
          <w:szCs w:val="22"/>
        </w:rPr>
        <w:t>PLOSone</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11</w:t>
      </w:r>
      <w:r w:rsidRPr="00080746">
        <w:rPr>
          <w:rFonts w:asciiTheme="minorHAnsi" w:hAnsiTheme="minorHAnsi" w:cstheme="minorHAnsi"/>
          <w:sz w:val="22"/>
          <w:szCs w:val="22"/>
        </w:rPr>
        <w:t>(2), e0148757 (2016).</w:t>
      </w:r>
      <w:r w:rsidRPr="00080746">
        <w:rPr>
          <w:rFonts w:asciiTheme="minorHAnsi" w:eastAsia="Calibri" w:hAnsiTheme="minorHAnsi" w:cstheme="minorHAnsi"/>
          <w:iCs/>
          <w:color w:val="000000"/>
          <w:sz w:val="22"/>
          <w:szCs w:val="22"/>
          <w:lang w:bidi="bn-IN"/>
        </w:rPr>
        <w:t xml:space="preserve"> </w:t>
      </w:r>
    </w:p>
    <w:p w14:paraId="4D5F9230" w14:textId="77777777" w:rsidR="001C5459" w:rsidRPr="00080746" w:rsidRDefault="001C5459" w:rsidP="008E76FC">
      <w:pPr>
        <w:numPr>
          <w:ilvl w:val="0"/>
          <w:numId w:val="7"/>
        </w:numPr>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color w:val="212121"/>
          <w:sz w:val="22"/>
          <w:szCs w:val="22"/>
          <w:lang w:val="en-US" w:eastAsia="pt-BR"/>
        </w:rPr>
        <w:t xml:space="preserve">H. Khan, </w:t>
      </w:r>
      <w:r w:rsidRPr="00080746">
        <w:rPr>
          <w:rFonts w:asciiTheme="minorHAnsi" w:hAnsiTheme="minorHAnsi" w:cstheme="minorHAnsi"/>
          <w:b/>
          <w:color w:val="212121"/>
          <w:sz w:val="22"/>
          <w:szCs w:val="22"/>
          <w:lang w:val="en-US" w:eastAsia="pt-BR"/>
        </w:rPr>
        <w:t>V. De Feo</w:t>
      </w:r>
      <w:r w:rsidRPr="00080746">
        <w:rPr>
          <w:rFonts w:asciiTheme="minorHAnsi" w:hAnsiTheme="minorHAnsi" w:cstheme="minorHAnsi"/>
          <w:color w:val="212121"/>
          <w:sz w:val="22"/>
          <w:szCs w:val="22"/>
          <w:lang w:val="en-US" w:eastAsia="pt-BR"/>
        </w:rPr>
        <w:t xml:space="preserve">, N. Ur Rahnman, N. Agnieska. Evidence Based Alternative Medicines in Pain Management 2016. </w:t>
      </w:r>
      <w:r w:rsidRPr="00080746">
        <w:rPr>
          <w:rFonts w:asciiTheme="minorHAnsi" w:hAnsiTheme="minorHAnsi" w:cstheme="minorHAnsi"/>
          <w:i/>
          <w:color w:val="212121"/>
          <w:sz w:val="22"/>
          <w:szCs w:val="22"/>
          <w:lang w:val="en-US" w:eastAsia="pt-BR"/>
        </w:rPr>
        <w:t>Evidence Based Complementary and Alternative Medicine</w:t>
      </w:r>
      <w:r w:rsidRPr="00080746">
        <w:rPr>
          <w:rFonts w:asciiTheme="minorHAnsi" w:hAnsiTheme="minorHAnsi" w:cstheme="minorHAnsi"/>
          <w:color w:val="212121"/>
          <w:sz w:val="22"/>
          <w:szCs w:val="22"/>
          <w:lang w:val="en-US" w:eastAsia="pt-BR"/>
        </w:rPr>
        <w:t xml:space="preserve"> </w:t>
      </w:r>
      <w:r w:rsidRPr="00080746">
        <w:rPr>
          <w:rFonts w:asciiTheme="minorHAnsi" w:hAnsiTheme="minorHAnsi" w:cstheme="minorHAnsi"/>
          <w:b/>
          <w:color w:val="212121"/>
          <w:sz w:val="22"/>
          <w:szCs w:val="22"/>
          <w:lang w:val="en-US" w:eastAsia="pt-BR"/>
        </w:rPr>
        <w:t>2016</w:t>
      </w:r>
      <w:r w:rsidRPr="00080746">
        <w:rPr>
          <w:rFonts w:asciiTheme="minorHAnsi" w:hAnsiTheme="minorHAnsi" w:cstheme="minorHAnsi"/>
          <w:color w:val="212121"/>
          <w:sz w:val="22"/>
          <w:szCs w:val="22"/>
          <w:lang w:val="en-US" w:eastAsia="pt-BR"/>
        </w:rPr>
        <w:t xml:space="preserve">, </w:t>
      </w:r>
      <w:r w:rsidRPr="00080746">
        <w:rPr>
          <w:rFonts w:asciiTheme="minorHAnsi" w:hAnsiTheme="minorHAnsi" w:cstheme="minorHAnsi"/>
          <w:sz w:val="22"/>
          <w:szCs w:val="22"/>
          <w:lang w:val="en-US" w:eastAsia="pt-BR"/>
        </w:rPr>
        <w:t xml:space="preserve">7078351 </w:t>
      </w:r>
      <w:r w:rsidRPr="00080746">
        <w:rPr>
          <w:rStyle w:val="Hypertextovprepojenie"/>
          <w:rFonts w:asciiTheme="minorHAnsi" w:hAnsiTheme="minorHAnsi" w:cstheme="minorHAnsi"/>
          <w:sz w:val="22"/>
          <w:szCs w:val="22"/>
          <w:lang w:val="en-US"/>
        </w:rPr>
        <w:t>(2016)</w:t>
      </w:r>
      <w:r w:rsidRPr="00080746">
        <w:rPr>
          <w:rFonts w:asciiTheme="minorHAnsi" w:hAnsiTheme="minorHAnsi" w:cstheme="minorHAnsi"/>
          <w:sz w:val="22"/>
          <w:szCs w:val="22"/>
          <w:lang w:val="en-US"/>
        </w:rPr>
        <w:t>.</w:t>
      </w:r>
    </w:p>
    <w:p w14:paraId="667810B4" w14:textId="77777777" w:rsidR="001C5459" w:rsidRPr="00080746" w:rsidRDefault="001C5459" w:rsidP="008E76FC">
      <w:pPr>
        <w:numPr>
          <w:ilvl w:val="0"/>
          <w:numId w:val="7"/>
        </w:numPr>
        <w:ind w:left="567" w:hanging="567"/>
        <w:jc w:val="both"/>
        <w:rPr>
          <w:rFonts w:asciiTheme="minorHAnsi" w:hAnsiTheme="minorHAnsi" w:cstheme="minorHAnsi"/>
          <w:bCs/>
          <w:iCs/>
          <w:color w:val="000000"/>
          <w:sz w:val="22"/>
          <w:szCs w:val="22"/>
        </w:rPr>
      </w:pPr>
      <w:r w:rsidRPr="00080746">
        <w:rPr>
          <w:rFonts w:asciiTheme="minorHAnsi" w:hAnsiTheme="minorHAnsi" w:cstheme="minorHAnsi"/>
          <w:bCs/>
          <w:iCs/>
          <w:color w:val="000000"/>
          <w:sz w:val="22"/>
          <w:szCs w:val="22"/>
        </w:rPr>
        <w:t xml:space="preserve">D. Grulova, L. De Martino, E. Mancini, L. Tkacikova, I. Salamon, J. Fejer, </w:t>
      </w:r>
      <w:r w:rsidRPr="00080746">
        <w:rPr>
          <w:rFonts w:asciiTheme="minorHAnsi" w:hAnsiTheme="minorHAnsi" w:cstheme="minorHAnsi"/>
          <w:b/>
          <w:bCs/>
          <w:iCs/>
          <w:color w:val="000000"/>
          <w:sz w:val="22"/>
          <w:szCs w:val="22"/>
        </w:rPr>
        <w:t>V. De Feo</w:t>
      </w:r>
      <w:r w:rsidRPr="00080746">
        <w:rPr>
          <w:rFonts w:asciiTheme="minorHAnsi" w:hAnsiTheme="minorHAnsi" w:cstheme="minorHAnsi"/>
          <w:bCs/>
          <w:iCs/>
          <w:color w:val="000000"/>
          <w:sz w:val="22"/>
          <w:szCs w:val="22"/>
        </w:rPr>
        <w:t xml:space="preserve">. </w:t>
      </w:r>
      <w:r w:rsidRPr="00080746">
        <w:rPr>
          <w:rFonts w:asciiTheme="minorHAnsi" w:hAnsiTheme="minorHAnsi" w:cstheme="minorHAnsi"/>
          <w:bCs/>
          <w:iCs/>
          <w:color w:val="000000"/>
          <w:sz w:val="22"/>
          <w:szCs w:val="22"/>
          <w:lang w:val="en-US"/>
        </w:rPr>
        <w:t xml:space="preserve">Phytotoxic and antibacterial activity of essential oil of new peppermint cultivar. </w:t>
      </w:r>
      <w:r w:rsidRPr="00080746">
        <w:rPr>
          <w:rFonts w:asciiTheme="minorHAnsi" w:hAnsiTheme="minorHAnsi" w:cstheme="minorHAnsi"/>
          <w:bCs/>
          <w:i/>
          <w:iCs/>
          <w:color w:val="000000"/>
          <w:sz w:val="22"/>
          <w:szCs w:val="22"/>
        </w:rPr>
        <w:t>Natural Product Communications</w:t>
      </w:r>
      <w:r w:rsidRPr="00080746">
        <w:rPr>
          <w:rFonts w:asciiTheme="minorHAnsi" w:hAnsiTheme="minorHAnsi" w:cstheme="minorHAnsi"/>
          <w:bCs/>
          <w:iCs/>
          <w:color w:val="000000"/>
          <w:sz w:val="22"/>
          <w:szCs w:val="22"/>
        </w:rPr>
        <w:t xml:space="preserve"> </w:t>
      </w:r>
      <w:r w:rsidRPr="00080746">
        <w:rPr>
          <w:rFonts w:asciiTheme="minorHAnsi" w:hAnsiTheme="minorHAnsi" w:cstheme="minorHAnsi"/>
          <w:b/>
          <w:bCs/>
          <w:iCs/>
          <w:color w:val="000000"/>
          <w:sz w:val="22"/>
          <w:szCs w:val="22"/>
        </w:rPr>
        <w:t>11</w:t>
      </w:r>
      <w:r w:rsidRPr="00080746">
        <w:rPr>
          <w:rFonts w:asciiTheme="minorHAnsi" w:hAnsiTheme="minorHAnsi" w:cstheme="minorHAnsi"/>
          <w:bCs/>
          <w:iCs/>
          <w:color w:val="000000"/>
          <w:sz w:val="22"/>
          <w:szCs w:val="22"/>
        </w:rPr>
        <w:t>, 1721-1724 (2016).</w:t>
      </w:r>
    </w:p>
    <w:p w14:paraId="2725BE5B" w14:textId="77777777" w:rsidR="001C5459" w:rsidRPr="00080746" w:rsidRDefault="001C5459" w:rsidP="008E76FC">
      <w:pPr>
        <w:numPr>
          <w:ilvl w:val="0"/>
          <w:numId w:val="7"/>
        </w:numPr>
        <w:ind w:left="567" w:hanging="567"/>
        <w:jc w:val="both"/>
        <w:rPr>
          <w:rFonts w:asciiTheme="minorHAnsi" w:hAnsiTheme="minorHAnsi" w:cstheme="minorHAnsi"/>
          <w:bCs/>
          <w:iCs/>
          <w:color w:val="000000"/>
          <w:sz w:val="22"/>
          <w:szCs w:val="22"/>
          <w:lang w:val="en-US"/>
        </w:rPr>
      </w:pPr>
      <w:r w:rsidRPr="00080746">
        <w:rPr>
          <w:rFonts w:asciiTheme="minorHAnsi" w:hAnsiTheme="minorHAnsi" w:cstheme="minorHAnsi"/>
          <w:sz w:val="22"/>
          <w:szCs w:val="22"/>
        </w:rPr>
        <w:t xml:space="preserve">D. Grulova, B. Baranova, V. Ivanova, L. De Martino, E. Mancini,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Composition and biological activity of essential oils and extracts of </w:t>
      </w:r>
      <w:r w:rsidRPr="00080746">
        <w:rPr>
          <w:rFonts w:asciiTheme="minorHAnsi" w:hAnsiTheme="minorHAnsi" w:cstheme="minorHAnsi"/>
          <w:i/>
          <w:sz w:val="22"/>
          <w:szCs w:val="22"/>
          <w:lang w:val="en-US"/>
        </w:rPr>
        <w:t xml:space="preserve">Solidago </w:t>
      </w:r>
      <w:r w:rsidRPr="00080746">
        <w:rPr>
          <w:rFonts w:asciiTheme="minorHAnsi" w:hAnsiTheme="minorHAnsi" w:cstheme="minorHAnsi"/>
          <w:sz w:val="22"/>
          <w:szCs w:val="22"/>
          <w:lang w:val="en-US"/>
        </w:rPr>
        <w:t>ssp. and their impact on their impact on radish and garden cress</w:t>
      </w:r>
      <w:r w:rsidRPr="00080746">
        <w:rPr>
          <w:rFonts w:asciiTheme="minorHAnsi" w:hAnsiTheme="minorHAnsi" w:cstheme="minorHAnsi"/>
          <w:i/>
          <w:sz w:val="22"/>
          <w:szCs w:val="22"/>
          <w:lang w:val="en-US"/>
        </w:rPr>
        <w:t>. Allelopathy Journal</w:t>
      </w:r>
      <w:r w:rsidRPr="00080746">
        <w:rPr>
          <w:rFonts w:asciiTheme="minorHAnsi" w:hAnsiTheme="minorHAnsi" w:cstheme="minorHAnsi"/>
          <w:sz w:val="22"/>
          <w:szCs w:val="22"/>
          <w:lang w:val="en-US"/>
        </w:rPr>
        <w:t xml:space="preserve"> </w:t>
      </w:r>
      <w:r w:rsidRPr="00080746">
        <w:rPr>
          <w:rFonts w:asciiTheme="minorHAnsi" w:hAnsiTheme="minorHAnsi" w:cstheme="minorHAnsi"/>
          <w:b/>
          <w:bCs/>
          <w:iCs/>
          <w:color w:val="000000"/>
          <w:sz w:val="22"/>
          <w:szCs w:val="22"/>
          <w:lang w:val="en-US"/>
        </w:rPr>
        <w:t>39</w:t>
      </w:r>
      <w:r w:rsidRPr="00080746">
        <w:rPr>
          <w:rFonts w:asciiTheme="minorHAnsi" w:hAnsiTheme="minorHAnsi" w:cstheme="minorHAnsi"/>
          <w:bCs/>
          <w:iCs/>
          <w:color w:val="000000"/>
          <w:sz w:val="22"/>
          <w:szCs w:val="22"/>
          <w:lang w:val="en-US"/>
        </w:rPr>
        <w:t>, 129-142 (2016).</w:t>
      </w:r>
    </w:p>
    <w:p w14:paraId="6E047149"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Y. Gull, N. Rasool, M. Noreen,</w:t>
      </w:r>
      <w:r w:rsidRPr="00080746">
        <w:rPr>
          <w:rFonts w:asciiTheme="minorHAnsi" w:hAnsiTheme="minorHAnsi" w:cstheme="minorHAnsi"/>
          <w:bCs/>
          <w:sz w:val="22"/>
          <w:szCs w:val="22"/>
          <w:lang w:val="en-US"/>
        </w:rPr>
        <w:t xml:space="preserve"> A. A. Altaf, </w:t>
      </w:r>
      <w:r w:rsidRPr="00080746">
        <w:rPr>
          <w:rFonts w:asciiTheme="minorHAnsi" w:hAnsiTheme="minorHAnsi" w:cstheme="minorHAnsi"/>
          <w:sz w:val="22"/>
          <w:szCs w:val="22"/>
          <w:lang w:val="en-US"/>
        </w:rPr>
        <w:t>S. G. Musharraf</w:t>
      </w:r>
      <w:r w:rsidRPr="00080746">
        <w:rPr>
          <w:rFonts w:asciiTheme="minorHAnsi" w:hAnsiTheme="minorHAnsi" w:cstheme="minorHAnsi"/>
          <w:bCs/>
          <w:sz w:val="22"/>
          <w:szCs w:val="22"/>
          <w:lang w:val="en-US"/>
        </w:rPr>
        <w:t>,</w:t>
      </w:r>
      <w:r w:rsidRPr="00080746">
        <w:rPr>
          <w:rFonts w:asciiTheme="minorHAnsi" w:hAnsiTheme="minorHAnsi" w:cstheme="minorHAnsi"/>
          <w:sz w:val="22"/>
          <w:szCs w:val="22"/>
          <w:vertAlign w:val="superscript"/>
          <w:lang w:val="tr-TR"/>
        </w:rPr>
        <w:t xml:space="preserve"> </w:t>
      </w:r>
      <w:r w:rsidRPr="00080746">
        <w:rPr>
          <w:rFonts w:asciiTheme="minorHAnsi" w:hAnsiTheme="minorHAnsi" w:cstheme="minorHAnsi"/>
          <w:sz w:val="22"/>
          <w:szCs w:val="22"/>
          <w:lang w:val="en-US"/>
        </w:rPr>
        <w:t>M. Zubair</w:t>
      </w:r>
      <w:r w:rsidRPr="00080746">
        <w:rPr>
          <w:rFonts w:asciiTheme="minorHAnsi" w:hAnsiTheme="minorHAnsi" w:cstheme="minorHAnsi"/>
          <w:bCs/>
          <w:sz w:val="22"/>
          <w:szCs w:val="22"/>
          <w:lang w:val="en-US"/>
        </w:rPr>
        <w:t>, F. H. Nasim, A. Yaqoob,</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M. Zia-Ul-Haq. Synthesis of </w:t>
      </w:r>
      <w:r w:rsidRPr="00080746">
        <w:rPr>
          <w:rFonts w:asciiTheme="minorHAnsi" w:hAnsiTheme="minorHAnsi" w:cstheme="minorHAnsi"/>
          <w:i/>
          <w:sz w:val="22"/>
          <w:szCs w:val="22"/>
          <w:lang w:val="en-US"/>
        </w:rPr>
        <w:t>N</w:t>
      </w:r>
      <w:r w:rsidRPr="00080746">
        <w:rPr>
          <w:rFonts w:asciiTheme="minorHAnsi" w:hAnsiTheme="minorHAnsi" w:cstheme="minorHAnsi"/>
          <w:sz w:val="22"/>
          <w:szCs w:val="22"/>
          <w:lang w:val="en-US"/>
        </w:rPr>
        <w:t xml:space="preserve">-(6-arylbenzo[d]-thiazole-2-acetamide Derivatives and their Biological activities: Experimental and Computational Approach. </w:t>
      </w:r>
      <w:r w:rsidRPr="00080746">
        <w:rPr>
          <w:rFonts w:asciiTheme="minorHAnsi" w:hAnsiTheme="minorHAnsi" w:cstheme="minorHAnsi"/>
          <w:i/>
          <w:sz w:val="22"/>
          <w:szCs w:val="22"/>
          <w:lang w:val="en-US"/>
        </w:rPr>
        <w:t xml:space="preserve">Molecules </w:t>
      </w:r>
      <w:r w:rsidRPr="00080746">
        <w:rPr>
          <w:rFonts w:asciiTheme="minorHAnsi" w:hAnsiTheme="minorHAnsi" w:cstheme="minorHAnsi"/>
          <w:b/>
          <w:sz w:val="22"/>
          <w:szCs w:val="22"/>
          <w:lang w:val="en-US"/>
        </w:rPr>
        <w:t>21</w:t>
      </w:r>
      <w:r w:rsidRPr="00080746">
        <w:rPr>
          <w:rFonts w:asciiTheme="minorHAnsi" w:hAnsiTheme="minorHAnsi" w:cstheme="minorHAnsi"/>
          <w:sz w:val="22"/>
          <w:szCs w:val="22"/>
          <w:lang w:val="en-US"/>
        </w:rPr>
        <w:t xml:space="preserve">, 266 (2016) </w:t>
      </w:r>
    </w:p>
    <w:p w14:paraId="3B7B019E"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H. Elshafie, S. Sakr, S. M. Mang, S. Belviso,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I. Camele. Antimicrobial activity and chemical composition of three essential oils extracted from Mediterranean aromatic plants. </w:t>
      </w:r>
      <w:r w:rsidRPr="00080746">
        <w:rPr>
          <w:rFonts w:asciiTheme="minorHAnsi" w:hAnsiTheme="minorHAnsi" w:cstheme="minorHAnsi"/>
          <w:i/>
          <w:sz w:val="22"/>
          <w:szCs w:val="22"/>
          <w:lang w:val="en-US"/>
        </w:rPr>
        <w:t xml:space="preserve">Journal of Medicinal Food </w:t>
      </w:r>
      <w:r w:rsidRPr="00080746">
        <w:rPr>
          <w:rFonts w:asciiTheme="minorHAnsi" w:hAnsiTheme="minorHAnsi" w:cstheme="minorHAnsi"/>
          <w:b/>
          <w:sz w:val="22"/>
          <w:szCs w:val="22"/>
          <w:lang w:val="en-US"/>
        </w:rPr>
        <w:t>19</w:t>
      </w:r>
      <w:r w:rsidRPr="00080746">
        <w:rPr>
          <w:rFonts w:asciiTheme="minorHAnsi" w:hAnsiTheme="minorHAnsi" w:cstheme="minorHAnsi"/>
          <w:sz w:val="22"/>
          <w:szCs w:val="22"/>
          <w:lang w:val="en-US"/>
        </w:rPr>
        <w:t>, 1096-1103 (2016).</w:t>
      </w:r>
    </w:p>
    <w:p w14:paraId="78F9ED3A"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color w:val="000000"/>
          <w:sz w:val="22"/>
          <w:szCs w:val="22"/>
          <w:shd w:val="clear" w:color="auto" w:fill="FFFFFF"/>
          <w:lang w:val="en-US"/>
        </w:rPr>
        <w:t xml:space="preserve">N. Bhattacharjee, R. Khanra, T. K. Dua, S. Das, B. De, </w:t>
      </w:r>
      <w:r w:rsidRPr="00080746">
        <w:rPr>
          <w:rFonts w:asciiTheme="minorHAnsi" w:hAnsiTheme="minorHAnsi" w:cstheme="minorHAnsi"/>
          <w:bCs/>
          <w:sz w:val="22"/>
          <w:szCs w:val="22"/>
          <w:lang w:val="en-US"/>
        </w:rPr>
        <w:t xml:space="preserve">M. Zia-Ul-Haq, </w:t>
      </w:r>
      <w:r w:rsidRPr="00080746">
        <w:rPr>
          <w:rFonts w:asciiTheme="minorHAnsi" w:hAnsiTheme="minorHAnsi" w:cstheme="minorHAnsi"/>
          <w:b/>
          <w:sz w:val="22"/>
          <w:szCs w:val="22"/>
          <w:lang w:val="en-US"/>
        </w:rPr>
        <w:t>V. De Feo</w:t>
      </w:r>
      <w:r w:rsidRPr="00080746">
        <w:rPr>
          <w:rFonts w:asciiTheme="minorHAnsi" w:eastAsia="AdvGulliv-R" w:hAnsiTheme="minorHAnsi" w:cstheme="minorHAnsi"/>
          <w:sz w:val="22"/>
          <w:szCs w:val="22"/>
          <w:lang w:val="en-US"/>
        </w:rPr>
        <w:t xml:space="preserve">, </w:t>
      </w:r>
      <w:r w:rsidRPr="00080746">
        <w:rPr>
          <w:rFonts w:asciiTheme="minorHAnsi" w:hAnsiTheme="minorHAnsi" w:cstheme="minorHAnsi"/>
          <w:color w:val="000000"/>
          <w:sz w:val="22"/>
          <w:szCs w:val="22"/>
          <w:shd w:val="clear" w:color="auto" w:fill="FFFFFF"/>
          <w:lang w:val="en-US"/>
        </w:rPr>
        <w:t>S. Dewanjee.</w:t>
      </w:r>
      <w:r w:rsidRPr="00080746">
        <w:rPr>
          <w:rFonts w:asciiTheme="minorHAnsi" w:hAnsiTheme="minorHAnsi" w:cstheme="minorHAnsi"/>
          <w:sz w:val="22"/>
          <w:szCs w:val="22"/>
          <w:lang w:val="en-US"/>
        </w:rPr>
        <w:t xml:space="preserve"> </w:t>
      </w:r>
      <w:r w:rsidRPr="00080746">
        <w:rPr>
          <w:rFonts w:asciiTheme="minorHAnsi" w:hAnsiTheme="minorHAnsi" w:cstheme="minorHAnsi"/>
          <w:i/>
          <w:color w:val="000000"/>
          <w:sz w:val="22"/>
          <w:szCs w:val="22"/>
          <w:shd w:val="clear" w:color="auto" w:fill="FFFFFF"/>
          <w:lang w:val="en-US"/>
        </w:rPr>
        <w:t>Sansevieria roxburghiana</w:t>
      </w:r>
      <w:r w:rsidRPr="00080746">
        <w:rPr>
          <w:rFonts w:asciiTheme="minorHAnsi" w:hAnsiTheme="minorHAnsi" w:cstheme="minorHAnsi"/>
          <w:color w:val="000000"/>
          <w:sz w:val="22"/>
          <w:szCs w:val="22"/>
          <w:shd w:val="clear" w:color="auto" w:fill="FFFFFF"/>
          <w:lang w:val="en-US"/>
        </w:rPr>
        <w:t xml:space="preserve"> </w:t>
      </w:r>
      <w:r w:rsidRPr="00080746">
        <w:rPr>
          <w:rFonts w:asciiTheme="minorHAnsi" w:hAnsiTheme="minorHAnsi" w:cstheme="minorHAnsi"/>
          <w:color w:val="000000"/>
          <w:sz w:val="22"/>
          <w:szCs w:val="22"/>
          <w:lang w:val="en-US"/>
        </w:rPr>
        <w:t>Schult.</w:t>
      </w:r>
      <w:r w:rsidRPr="00080746">
        <w:rPr>
          <w:rStyle w:val="apple-converted-space"/>
          <w:rFonts w:asciiTheme="minorHAnsi" w:hAnsiTheme="minorHAnsi" w:cstheme="minorHAnsi"/>
          <w:iCs/>
          <w:color w:val="000000"/>
          <w:sz w:val="22"/>
          <w:szCs w:val="22"/>
          <w:lang w:val="en-US"/>
        </w:rPr>
        <w:t xml:space="preserve"> </w:t>
      </w:r>
      <w:r w:rsidRPr="00080746">
        <w:rPr>
          <w:rFonts w:asciiTheme="minorHAnsi" w:hAnsiTheme="minorHAnsi" w:cstheme="minorHAnsi"/>
          <w:iCs/>
          <w:color w:val="000000"/>
          <w:sz w:val="22"/>
          <w:szCs w:val="22"/>
          <w:lang w:val="en-US"/>
        </w:rPr>
        <w:t>&amp;</w:t>
      </w:r>
      <w:r w:rsidRPr="00080746">
        <w:rPr>
          <w:rStyle w:val="apple-converted-space"/>
          <w:rFonts w:asciiTheme="minorHAnsi" w:hAnsiTheme="minorHAnsi" w:cstheme="minorHAnsi"/>
          <w:iCs/>
          <w:color w:val="000000"/>
          <w:sz w:val="22"/>
          <w:szCs w:val="22"/>
          <w:lang w:val="en-US"/>
        </w:rPr>
        <w:t xml:space="preserve"> </w:t>
      </w:r>
      <w:r w:rsidRPr="00080746">
        <w:rPr>
          <w:rFonts w:asciiTheme="minorHAnsi" w:hAnsiTheme="minorHAnsi" w:cstheme="minorHAnsi"/>
          <w:color w:val="000000"/>
          <w:sz w:val="22"/>
          <w:szCs w:val="22"/>
          <w:lang w:val="en-US"/>
        </w:rPr>
        <w:t xml:space="preserve">Schult. F. </w:t>
      </w:r>
      <w:r w:rsidRPr="00080746">
        <w:rPr>
          <w:rFonts w:asciiTheme="minorHAnsi" w:hAnsiTheme="minorHAnsi" w:cstheme="minorHAnsi"/>
          <w:color w:val="000000"/>
          <w:sz w:val="22"/>
          <w:szCs w:val="22"/>
          <w:shd w:val="clear" w:color="auto" w:fill="FFFFFF"/>
          <w:lang w:val="en-US"/>
        </w:rPr>
        <w:t xml:space="preserve">(Family: </w:t>
      </w:r>
      <w:hyperlink r:id="rId8" w:tooltip="Asparagaceae" w:history="1">
        <w:r w:rsidRPr="00080746">
          <w:rPr>
            <w:rStyle w:val="Hypertextovprepojenie"/>
            <w:rFonts w:asciiTheme="minorHAnsi" w:hAnsiTheme="minorHAnsi" w:cstheme="minorHAnsi"/>
            <w:color w:val="000000"/>
            <w:sz w:val="22"/>
            <w:szCs w:val="22"/>
            <w:shd w:val="clear" w:color="auto" w:fill="F9F9F9"/>
            <w:lang w:val="en-US"/>
          </w:rPr>
          <w:t>Asparagaceae</w:t>
        </w:r>
      </w:hyperlink>
      <w:r w:rsidRPr="00080746">
        <w:rPr>
          <w:rFonts w:asciiTheme="minorHAnsi" w:hAnsiTheme="minorHAnsi" w:cstheme="minorHAnsi"/>
          <w:color w:val="000000"/>
          <w:sz w:val="22"/>
          <w:szCs w:val="22"/>
          <w:shd w:val="clear" w:color="auto" w:fill="FFFFFF"/>
          <w:lang w:val="en-US"/>
        </w:rPr>
        <w:t xml:space="preserve">) attenuates type 2 diabetes and its associated cardiomyopathy. </w:t>
      </w:r>
      <w:r w:rsidRPr="00080746">
        <w:rPr>
          <w:rFonts w:asciiTheme="minorHAnsi" w:hAnsiTheme="minorHAnsi" w:cstheme="minorHAnsi"/>
          <w:i/>
          <w:color w:val="000000"/>
          <w:sz w:val="22"/>
          <w:szCs w:val="22"/>
          <w:shd w:val="clear" w:color="auto" w:fill="FFFFFF"/>
          <w:lang w:val="en-US"/>
        </w:rPr>
        <w:t xml:space="preserve">PlosOne </w:t>
      </w:r>
      <w:r w:rsidRPr="00080746">
        <w:rPr>
          <w:rFonts w:asciiTheme="minorHAnsi" w:hAnsiTheme="minorHAnsi" w:cstheme="minorHAnsi"/>
          <w:b/>
          <w:color w:val="000000"/>
          <w:sz w:val="22"/>
          <w:szCs w:val="22"/>
          <w:shd w:val="clear" w:color="auto" w:fill="FFFFFF"/>
          <w:lang w:val="en-US"/>
        </w:rPr>
        <w:t>11</w:t>
      </w:r>
      <w:r w:rsidRPr="00080746">
        <w:rPr>
          <w:rFonts w:asciiTheme="minorHAnsi" w:hAnsiTheme="minorHAnsi" w:cstheme="minorHAnsi"/>
          <w:color w:val="000000"/>
          <w:sz w:val="22"/>
          <w:szCs w:val="22"/>
          <w:shd w:val="clear" w:color="auto" w:fill="FFFFFF"/>
          <w:lang w:val="en-US"/>
        </w:rPr>
        <w:t>, e0167131 (2016).</w:t>
      </w:r>
    </w:p>
    <w:p w14:paraId="270EBA51"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color w:val="000000"/>
          <w:sz w:val="22"/>
          <w:szCs w:val="22"/>
        </w:rPr>
        <w:t xml:space="preserve">G. D’Arena, G. Rossi, L. Laurenti, T. Statuto, F. D’Auria, V. Simeon, A. Giudice, I. Innocenti,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 xml:space="preserve">, R. Filosa, P. Musto. </w:t>
      </w:r>
      <w:r w:rsidRPr="00080746">
        <w:rPr>
          <w:rFonts w:asciiTheme="minorHAnsi" w:hAnsiTheme="minorHAnsi" w:cstheme="minorHAnsi"/>
          <w:color w:val="000000"/>
          <w:sz w:val="22"/>
          <w:szCs w:val="22"/>
          <w:lang w:val="en-US"/>
        </w:rPr>
        <w:t xml:space="preserve">Circulating Regulatory T-Cells in monoclonal gammopathy of uncertain significance and multiple myeloma: in search of a role. </w:t>
      </w:r>
      <w:r w:rsidRPr="00080746">
        <w:rPr>
          <w:rFonts w:asciiTheme="minorHAnsi" w:hAnsiTheme="minorHAnsi" w:cstheme="minorHAnsi"/>
          <w:i/>
          <w:color w:val="000000"/>
          <w:sz w:val="22"/>
          <w:szCs w:val="22"/>
          <w:shd w:val="clear" w:color="auto" w:fill="FFFFFF"/>
          <w:lang w:val="en-US"/>
        </w:rPr>
        <w:t>Journal of Immunology Research</w:t>
      </w:r>
      <w:r w:rsidRPr="00080746">
        <w:rPr>
          <w:rFonts w:asciiTheme="minorHAnsi" w:hAnsiTheme="minorHAnsi" w:cstheme="minorHAnsi"/>
          <w:color w:val="000000"/>
          <w:sz w:val="22"/>
          <w:szCs w:val="22"/>
          <w:shd w:val="clear" w:color="auto" w:fill="FFFFFF"/>
          <w:lang w:val="en-US"/>
        </w:rPr>
        <w:t xml:space="preserve"> </w:t>
      </w:r>
      <w:r w:rsidRPr="00080746">
        <w:rPr>
          <w:rFonts w:asciiTheme="minorHAnsi" w:hAnsiTheme="minorHAnsi" w:cstheme="minorHAnsi"/>
          <w:b/>
          <w:color w:val="000000"/>
          <w:sz w:val="22"/>
          <w:szCs w:val="22"/>
          <w:shd w:val="clear" w:color="auto" w:fill="FFFFFF"/>
          <w:lang w:val="en-US"/>
        </w:rPr>
        <w:t>2016</w:t>
      </w:r>
      <w:r w:rsidRPr="00080746">
        <w:rPr>
          <w:rFonts w:asciiTheme="minorHAnsi" w:hAnsiTheme="minorHAnsi" w:cstheme="minorHAnsi"/>
          <w:color w:val="000000"/>
          <w:sz w:val="22"/>
          <w:szCs w:val="22"/>
          <w:shd w:val="clear" w:color="auto" w:fill="FFFFFF"/>
          <w:lang w:val="en-US"/>
        </w:rPr>
        <w:t>, 9772469. DOI: 10.1155/2016/9271469 (2016).</w:t>
      </w:r>
    </w:p>
    <w:p w14:paraId="7B0E6CCB"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L. Aliberti,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F. Nazzaro, L.F. Souza. </w:t>
      </w:r>
      <w:r w:rsidRPr="00080746">
        <w:rPr>
          <w:rFonts w:asciiTheme="minorHAnsi" w:eastAsia="Palatino Linotype" w:hAnsiTheme="minorHAnsi" w:cstheme="minorHAnsi"/>
          <w:bCs/>
          <w:snapToGrid w:val="0"/>
          <w:sz w:val="22"/>
          <w:szCs w:val="22"/>
          <w:lang w:val="en-US" w:bidi="en-US"/>
        </w:rPr>
        <w:t xml:space="preserve">Chemical composition and </w:t>
      </w:r>
      <w:r w:rsidRPr="00080746">
        <w:rPr>
          <w:rFonts w:asciiTheme="minorHAnsi" w:eastAsia="Palatino Linotype" w:hAnsiTheme="minorHAnsi" w:cstheme="minorHAnsi"/>
          <w:bCs/>
          <w:i/>
          <w:iCs/>
          <w:snapToGrid w:val="0"/>
          <w:sz w:val="22"/>
          <w:szCs w:val="22"/>
          <w:lang w:val="en-US" w:bidi="en-US"/>
        </w:rPr>
        <w:t>in vitro</w:t>
      </w:r>
      <w:r w:rsidRPr="00080746">
        <w:rPr>
          <w:rFonts w:asciiTheme="minorHAnsi" w:eastAsia="Palatino Linotype" w:hAnsiTheme="minorHAnsi" w:cstheme="minorHAnsi"/>
          <w:bCs/>
          <w:snapToGrid w:val="0"/>
          <w:sz w:val="22"/>
          <w:szCs w:val="22"/>
          <w:lang w:val="en-US" w:bidi="en-US"/>
        </w:rPr>
        <w:t xml:space="preserve"> antimicrobial, cytotoxic, and CNS activities of the essential oils of </w:t>
      </w:r>
      <w:r w:rsidRPr="00080746">
        <w:rPr>
          <w:rFonts w:asciiTheme="minorHAnsi" w:eastAsia="Palatino Linotype" w:hAnsiTheme="minorHAnsi" w:cstheme="minorHAnsi"/>
          <w:bCs/>
          <w:i/>
          <w:iCs/>
          <w:snapToGrid w:val="0"/>
          <w:sz w:val="22"/>
          <w:szCs w:val="22"/>
          <w:lang w:val="en-US" w:bidi="en-US"/>
        </w:rPr>
        <w:t xml:space="preserve">Citrus medica </w:t>
      </w:r>
      <w:r w:rsidRPr="00080746">
        <w:rPr>
          <w:rFonts w:asciiTheme="minorHAnsi" w:eastAsia="Palatino Linotype" w:hAnsiTheme="minorHAnsi" w:cstheme="minorHAnsi"/>
          <w:bCs/>
          <w:snapToGrid w:val="0"/>
          <w:sz w:val="22"/>
          <w:szCs w:val="22"/>
          <w:lang w:val="en-US" w:bidi="en-US"/>
        </w:rPr>
        <w:t xml:space="preserve">cv ‘liscia’ and </w:t>
      </w:r>
      <w:r w:rsidRPr="00080746">
        <w:rPr>
          <w:rFonts w:asciiTheme="minorHAnsi" w:eastAsia="Palatino Linotype" w:hAnsiTheme="minorHAnsi" w:cstheme="minorHAnsi"/>
          <w:bCs/>
          <w:i/>
          <w:iCs/>
          <w:snapToGrid w:val="0"/>
          <w:sz w:val="22"/>
          <w:szCs w:val="22"/>
          <w:lang w:val="en-US" w:bidi="en-US"/>
        </w:rPr>
        <w:t xml:space="preserve">C. medica </w:t>
      </w:r>
      <w:r w:rsidRPr="00080746">
        <w:rPr>
          <w:rFonts w:asciiTheme="minorHAnsi" w:eastAsia="Palatino Linotype" w:hAnsiTheme="minorHAnsi" w:cstheme="minorHAnsi"/>
          <w:bCs/>
          <w:snapToGrid w:val="0"/>
          <w:sz w:val="22"/>
          <w:szCs w:val="22"/>
          <w:lang w:val="en-US" w:bidi="en-US"/>
        </w:rPr>
        <w:t xml:space="preserve">cv ‘rugosa’ cultivated in Southern Italy. </w:t>
      </w:r>
      <w:r w:rsidRPr="00080746">
        <w:rPr>
          <w:rFonts w:asciiTheme="minorHAnsi" w:eastAsia="Palatino Linotype" w:hAnsiTheme="minorHAnsi" w:cstheme="minorHAnsi"/>
          <w:bCs/>
          <w:i/>
          <w:snapToGrid w:val="0"/>
          <w:sz w:val="22"/>
          <w:szCs w:val="22"/>
          <w:lang w:val="en-US" w:bidi="en-US"/>
        </w:rPr>
        <w:t xml:space="preserve">Molecules </w:t>
      </w:r>
      <w:r w:rsidRPr="00080746">
        <w:rPr>
          <w:rFonts w:asciiTheme="minorHAnsi" w:eastAsia="Palatino Linotype" w:hAnsiTheme="minorHAnsi" w:cstheme="minorHAnsi"/>
          <w:b/>
          <w:bCs/>
          <w:snapToGrid w:val="0"/>
          <w:sz w:val="22"/>
          <w:szCs w:val="22"/>
          <w:lang w:val="en-US" w:bidi="en-US"/>
        </w:rPr>
        <w:t>2016</w:t>
      </w:r>
      <w:r w:rsidRPr="00080746">
        <w:rPr>
          <w:rFonts w:asciiTheme="minorHAnsi" w:eastAsia="Palatino Linotype" w:hAnsiTheme="minorHAnsi" w:cstheme="minorHAnsi"/>
          <w:bCs/>
          <w:snapToGrid w:val="0"/>
          <w:sz w:val="22"/>
          <w:szCs w:val="22"/>
          <w:lang w:val="en-US" w:bidi="en-US"/>
        </w:rPr>
        <w:t xml:space="preserve">, 1244 (2016). </w:t>
      </w:r>
    </w:p>
    <w:p w14:paraId="7370B0DD"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I. Apostolico, L. Aliberti,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Fratianni, F. Nazzaro, L. F. Sousa, M. Khadr. </w:t>
      </w:r>
      <w:r w:rsidRPr="00080746">
        <w:rPr>
          <w:rFonts w:asciiTheme="minorHAnsi" w:hAnsiTheme="minorHAnsi" w:cstheme="minorHAnsi"/>
          <w:sz w:val="22"/>
          <w:szCs w:val="22"/>
          <w:lang w:val="en-US"/>
        </w:rPr>
        <w:t xml:space="preserve">Chemical composition, antibacterial and phytotoxic activities of the seed essential oils of </w:t>
      </w:r>
      <w:r w:rsidRPr="00080746">
        <w:rPr>
          <w:rFonts w:asciiTheme="minorHAnsi" w:hAnsiTheme="minorHAnsi" w:cstheme="minorHAnsi"/>
          <w:i/>
          <w:sz w:val="22"/>
          <w:szCs w:val="22"/>
          <w:lang w:val="en-US"/>
        </w:rPr>
        <w:t>Peganum harmala</w:t>
      </w:r>
      <w:r w:rsidRPr="00080746">
        <w:rPr>
          <w:rFonts w:asciiTheme="minorHAnsi" w:hAnsiTheme="minorHAnsi" w:cstheme="minorHAnsi"/>
          <w:sz w:val="22"/>
          <w:szCs w:val="22"/>
          <w:lang w:val="en-US"/>
        </w:rPr>
        <w:t xml:space="preserve"> from five different Countries. </w:t>
      </w:r>
      <w:r w:rsidRPr="00080746">
        <w:rPr>
          <w:rFonts w:asciiTheme="minorHAnsi" w:eastAsia="Palatino Linotype" w:hAnsiTheme="minorHAnsi" w:cstheme="minorHAnsi"/>
          <w:bCs/>
          <w:i/>
          <w:snapToGrid w:val="0"/>
          <w:sz w:val="22"/>
          <w:szCs w:val="22"/>
          <w:lang w:val="en-US" w:bidi="en-US"/>
        </w:rPr>
        <w:t>Molecules</w:t>
      </w:r>
      <w:r w:rsidRPr="00080746">
        <w:rPr>
          <w:rFonts w:asciiTheme="minorHAnsi" w:eastAsia="Palatino Linotype" w:hAnsiTheme="minorHAnsi" w:cstheme="minorHAnsi"/>
          <w:bCs/>
          <w:snapToGrid w:val="0"/>
          <w:sz w:val="22"/>
          <w:szCs w:val="22"/>
          <w:lang w:val="en-US" w:bidi="en-US"/>
        </w:rPr>
        <w:t xml:space="preserve"> </w:t>
      </w:r>
      <w:r w:rsidRPr="00080746">
        <w:rPr>
          <w:rFonts w:asciiTheme="minorHAnsi" w:hAnsiTheme="minorHAnsi" w:cstheme="minorHAnsi"/>
          <w:b/>
          <w:iCs/>
          <w:color w:val="000000"/>
          <w:sz w:val="22"/>
          <w:szCs w:val="22"/>
        </w:rPr>
        <w:t>21</w:t>
      </w:r>
      <w:r w:rsidRPr="00080746">
        <w:rPr>
          <w:rFonts w:asciiTheme="minorHAnsi" w:hAnsiTheme="minorHAnsi" w:cstheme="minorHAnsi"/>
          <w:b/>
          <w:color w:val="000000"/>
          <w:sz w:val="22"/>
          <w:szCs w:val="22"/>
        </w:rPr>
        <w:t>,</w:t>
      </w:r>
      <w:r w:rsidRPr="00080746">
        <w:rPr>
          <w:rFonts w:asciiTheme="minorHAnsi" w:hAnsiTheme="minorHAnsi" w:cstheme="minorHAnsi"/>
          <w:color w:val="000000"/>
          <w:sz w:val="22"/>
          <w:szCs w:val="22"/>
        </w:rPr>
        <w:t xml:space="preserve"> 1235</w:t>
      </w:r>
      <w:r w:rsidRPr="00080746">
        <w:rPr>
          <w:rFonts w:asciiTheme="minorHAnsi" w:eastAsia="Palatino Linotype" w:hAnsiTheme="minorHAnsi" w:cstheme="minorHAnsi"/>
          <w:bCs/>
          <w:snapToGrid w:val="0"/>
          <w:sz w:val="22"/>
          <w:szCs w:val="22"/>
          <w:lang w:val="en-US" w:bidi="en-US"/>
        </w:rPr>
        <w:t xml:space="preserve"> (2016).</w:t>
      </w:r>
    </w:p>
    <w:p w14:paraId="453DF7B6"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L. Caputo, L. F. Souza, S. Alloisio, L. Cornara,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color w:val="212121"/>
          <w:sz w:val="22"/>
          <w:szCs w:val="22"/>
          <w:lang w:val="en" w:eastAsia="pt-BR"/>
        </w:rPr>
        <w:t>Coriandrum sativum</w:t>
      </w:r>
      <w:r w:rsidRPr="00080746">
        <w:rPr>
          <w:rFonts w:asciiTheme="minorHAnsi" w:hAnsiTheme="minorHAnsi" w:cstheme="minorHAnsi"/>
          <w:color w:val="212121"/>
          <w:sz w:val="22"/>
          <w:szCs w:val="22"/>
          <w:lang w:val="en" w:eastAsia="pt-BR"/>
        </w:rPr>
        <w:t xml:space="preserve"> and </w:t>
      </w:r>
      <w:r w:rsidRPr="00080746">
        <w:rPr>
          <w:rFonts w:asciiTheme="minorHAnsi" w:hAnsiTheme="minorHAnsi" w:cstheme="minorHAnsi"/>
          <w:i/>
          <w:color w:val="212121"/>
          <w:sz w:val="22"/>
          <w:szCs w:val="22"/>
          <w:lang w:val="en" w:eastAsia="pt-BR"/>
        </w:rPr>
        <w:t>Lavandula angustifolia</w:t>
      </w:r>
      <w:r w:rsidRPr="00080746">
        <w:rPr>
          <w:rFonts w:asciiTheme="minorHAnsi" w:hAnsiTheme="minorHAnsi" w:cstheme="minorHAnsi"/>
          <w:color w:val="212121"/>
          <w:sz w:val="22"/>
          <w:szCs w:val="22"/>
          <w:lang w:val="en" w:eastAsia="pt-BR"/>
        </w:rPr>
        <w:t xml:space="preserve"> essential oils: chemical compostion and activity on the Central Nervous System. </w:t>
      </w:r>
      <w:r w:rsidRPr="00080746">
        <w:rPr>
          <w:rFonts w:asciiTheme="minorHAnsi" w:hAnsiTheme="minorHAnsi" w:cstheme="minorHAnsi"/>
          <w:i/>
          <w:color w:val="212121"/>
          <w:sz w:val="22"/>
          <w:szCs w:val="22"/>
          <w:lang w:eastAsia="pt-BR"/>
        </w:rPr>
        <w:t xml:space="preserve">International Journal of Molecular Sciences </w:t>
      </w:r>
      <w:r w:rsidRPr="00080746">
        <w:rPr>
          <w:rFonts w:asciiTheme="minorHAnsi" w:hAnsiTheme="minorHAnsi" w:cstheme="minorHAnsi"/>
          <w:b/>
          <w:iCs/>
          <w:color w:val="000000"/>
          <w:sz w:val="22"/>
          <w:szCs w:val="22"/>
        </w:rPr>
        <w:t>17</w:t>
      </w:r>
      <w:r w:rsidRPr="00080746">
        <w:rPr>
          <w:rFonts w:asciiTheme="minorHAnsi" w:hAnsiTheme="minorHAnsi" w:cstheme="minorHAnsi"/>
          <w:color w:val="000000"/>
          <w:sz w:val="22"/>
          <w:szCs w:val="22"/>
        </w:rPr>
        <w:t>, 1999</w:t>
      </w:r>
      <w:r w:rsidRPr="00080746">
        <w:rPr>
          <w:rFonts w:asciiTheme="minorHAnsi" w:hAnsiTheme="minorHAnsi" w:cstheme="minorHAnsi"/>
          <w:color w:val="212121"/>
          <w:sz w:val="22"/>
          <w:szCs w:val="22"/>
          <w:lang w:val="en-US" w:eastAsia="pt-BR"/>
        </w:rPr>
        <w:t xml:space="preserve"> </w:t>
      </w:r>
      <w:r w:rsidRPr="00080746">
        <w:rPr>
          <w:rFonts w:asciiTheme="minorHAnsi" w:eastAsia="Palatino Linotype" w:hAnsiTheme="minorHAnsi" w:cstheme="minorHAnsi"/>
          <w:bCs/>
          <w:snapToGrid w:val="0"/>
          <w:sz w:val="22"/>
          <w:szCs w:val="22"/>
          <w:lang w:val="en-US" w:bidi="en-US"/>
        </w:rPr>
        <w:t>(2016).</w:t>
      </w:r>
    </w:p>
    <w:p w14:paraId="7554CA78"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color w:val="212121"/>
          <w:sz w:val="22"/>
          <w:szCs w:val="22"/>
          <w:lang w:eastAsia="pt-BR"/>
        </w:rPr>
        <w:t xml:space="preserve">L. F. Souza, L. Caputo, I. B. Inchausti de Barros, F. Fratianni, F. Nazaro, </w:t>
      </w:r>
      <w:r w:rsidRPr="00080746">
        <w:rPr>
          <w:rFonts w:asciiTheme="minorHAnsi" w:hAnsiTheme="minorHAnsi" w:cstheme="minorHAnsi"/>
          <w:b/>
          <w:color w:val="212121"/>
          <w:sz w:val="22"/>
          <w:szCs w:val="22"/>
          <w:lang w:eastAsia="pt-BR"/>
        </w:rPr>
        <w:t>V. De Feo</w:t>
      </w:r>
      <w:r w:rsidRPr="00080746">
        <w:rPr>
          <w:rFonts w:asciiTheme="minorHAnsi" w:hAnsiTheme="minorHAnsi" w:cstheme="minorHAnsi"/>
          <w:color w:val="212121"/>
          <w:sz w:val="22"/>
          <w:szCs w:val="22"/>
          <w:lang w:eastAsia="pt-BR"/>
        </w:rPr>
        <w:t xml:space="preserve">. </w:t>
      </w:r>
      <w:r w:rsidRPr="00080746">
        <w:rPr>
          <w:rFonts w:asciiTheme="minorHAnsi" w:hAnsiTheme="minorHAnsi" w:cstheme="minorHAnsi"/>
          <w:i/>
          <w:color w:val="212121"/>
          <w:sz w:val="22"/>
          <w:szCs w:val="22"/>
          <w:lang w:val="en-US" w:eastAsia="pt-BR"/>
        </w:rPr>
        <w:t>Pereskia aculeata</w:t>
      </w:r>
      <w:r w:rsidRPr="00080746">
        <w:rPr>
          <w:rFonts w:asciiTheme="minorHAnsi" w:hAnsiTheme="minorHAnsi" w:cstheme="minorHAnsi"/>
          <w:color w:val="212121"/>
          <w:sz w:val="22"/>
          <w:szCs w:val="22"/>
          <w:lang w:val="en-US" w:eastAsia="pt-BR"/>
        </w:rPr>
        <w:t xml:space="preserve"> Miller (Cactaceae) leaves: chemical composition and biological activties. </w:t>
      </w:r>
      <w:r w:rsidRPr="00080746">
        <w:rPr>
          <w:rFonts w:asciiTheme="minorHAnsi" w:hAnsiTheme="minorHAnsi" w:cstheme="minorHAnsi"/>
          <w:i/>
          <w:color w:val="212121"/>
          <w:sz w:val="22"/>
          <w:szCs w:val="22"/>
          <w:lang w:val="en-US" w:eastAsia="pt-BR"/>
        </w:rPr>
        <w:t>International Journal of Molecular Sciences</w:t>
      </w:r>
      <w:r w:rsidRPr="00080746">
        <w:rPr>
          <w:rFonts w:asciiTheme="minorHAnsi" w:hAnsiTheme="minorHAnsi" w:cstheme="minorHAnsi"/>
          <w:color w:val="212121"/>
          <w:sz w:val="22"/>
          <w:szCs w:val="22"/>
          <w:lang w:val="en-US" w:eastAsia="pt-BR"/>
        </w:rPr>
        <w:t xml:space="preserve"> </w:t>
      </w:r>
      <w:r w:rsidRPr="00080746">
        <w:rPr>
          <w:rFonts w:asciiTheme="minorHAnsi" w:hAnsiTheme="minorHAnsi" w:cstheme="minorHAnsi"/>
          <w:b/>
          <w:color w:val="212121"/>
          <w:sz w:val="22"/>
          <w:szCs w:val="22"/>
          <w:lang w:val="en-US" w:eastAsia="pt-BR"/>
        </w:rPr>
        <w:t>17</w:t>
      </w:r>
      <w:r w:rsidRPr="00080746">
        <w:rPr>
          <w:rFonts w:asciiTheme="minorHAnsi" w:hAnsiTheme="minorHAnsi" w:cstheme="minorHAnsi"/>
          <w:color w:val="212121"/>
          <w:sz w:val="22"/>
          <w:szCs w:val="22"/>
          <w:lang w:val="en-US" w:eastAsia="pt-BR"/>
        </w:rPr>
        <w:t>, 1478 (2016).</w:t>
      </w:r>
    </w:p>
    <w:p w14:paraId="50E85720"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color w:val="212121"/>
          <w:sz w:val="22"/>
          <w:szCs w:val="22"/>
          <w:lang w:eastAsia="pt-BR"/>
        </w:rPr>
        <w:lastRenderedPageBreak/>
        <w:t xml:space="preserve">A. Di Mola, A. Massa, </w:t>
      </w:r>
      <w:r w:rsidRPr="00080746">
        <w:rPr>
          <w:rFonts w:asciiTheme="minorHAnsi" w:hAnsiTheme="minorHAnsi" w:cstheme="minorHAnsi"/>
          <w:b/>
          <w:color w:val="212121"/>
          <w:sz w:val="22"/>
          <w:szCs w:val="22"/>
          <w:lang w:eastAsia="pt-BR"/>
        </w:rPr>
        <w:t>V. De Feo</w:t>
      </w:r>
      <w:r w:rsidRPr="00080746">
        <w:rPr>
          <w:rFonts w:asciiTheme="minorHAnsi" w:hAnsiTheme="minorHAnsi" w:cstheme="minorHAnsi"/>
          <w:color w:val="212121"/>
          <w:sz w:val="22"/>
          <w:szCs w:val="22"/>
          <w:lang w:eastAsia="pt-BR"/>
        </w:rPr>
        <w:t xml:space="preserve">, A. Basile, M. Pascale, R. P. Aquino, P. de Caprariis. </w:t>
      </w:r>
      <w:r w:rsidRPr="00080746">
        <w:rPr>
          <w:rFonts w:asciiTheme="minorHAnsi" w:hAnsiTheme="minorHAnsi" w:cstheme="minorHAnsi"/>
          <w:color w:val="212121"/>
          <w:sz w:val="22"/>
          <w:szCs w:val="22"/>
          <w:lang w:val="en-US" w:eastAsia="pt-BR"/>
        </w:rPr>
        <w:t xml:space="preserve">Antiproliferative effect of citral and citral-related compounds on pancreatic and human B-lymphoma cell lines. </w:t>
      </w:r>
      <w:r w:rsidRPr="00080746">
        <w:rPr>
          <w:rFonts w:asciiTheme="minorHAnsi" w:hAnsiTheme="minorHAnsi" w:cstheme="minorHAnsi"/>
          <w:i/>
          <w:color w:val="212121"/>
          <w:sz w:val="22"/>
          <w:szCs w:val="22"/>
          <w:lang w:val="en-US" w:eastAsia="pt-BR"/>
        </w:rPr>
        <w:t xml:space="preserve">Medicinal Chemistry Research </w:t>
      </w:r>
      <w:r w:rsidRPr="00080746">
        <w:rPr>
          <w:rFonts w:asciiTheme="minorHAnsi" w:hAnsiTheme="minorHAnsi" w:cstheme="minorHAnsi"/>
          <w:b/>
          <w:color w:val="212121"/>
          <w:sz w:val="22"/>
          <w:szCs w:val="22"/>
          <w:lang w:val="en-US" w:eastAsia="pt-BR"/>
        </w:rPr>
        <w:t>26</w:t>
      </w:r>
      <w:r w:rsidRPr="00080746">
        <w:rPr>
          <w:rFonts w:asciiTheme="minorHAnsi" w:hAnsiTheme="minorHAnsi" w:cstheme="minorHAnsi"/>
          <w:color w:val="212121"/>
          <w:sz w:val="22"/>
          <w:szCs w:val="22"/>
          <w:lang w:val="en-US" w:eastAsia="pt-BR"/>
        </w:rPr>
        <w:t>, 631-639 (2017).</w:t>
      </w:r>
    </w:p>
    <w:p w14:paraId="7C635870"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F. Nazzaro, F. Fratianni, R. Coppola,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Essential oils and antifungal activity. </w:t>
      </w:r>
      <w:r w:rsidRPr="00080746">
        <w:rPr>
          <w:rFonts w:asciiTheme="minorHAnsi" w:hAnsiTheme="minorHAnsi" w:cstheme="minorHAnsi"/>
          <w:i/>
          <w:sz w:val="22"/>
          <w:szCs w:val="22"/>
          <w:lang w:val="en-US"/>
        </w:rPr>
        <w:t>Pharmaceuticals</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10</w:t>
      </w:r>
      <w:r w:rsidRPr="00080746">
        <w:rPr>
          <w:rFonts w:asciiTheme="minorHAnsi" w:hAnsiTheme="minorHAnsi" w:cstheme="minorHAnsi"/>
          <w:sz w:val="22"/>
          <w:szCs w:val="22"/>
          <w:lang w:val="en-US"/>
        </w:rPr>
        <w:t>, 86 (2017).</w:t>
      </w:r>
    </w:p>
    <w:p w14:paraId="0A44BD86" w14:textId="77777777" w:rsidR="001C5459" w:rsidRPr="00080746" w:rsidRDefault="001C5459" w:rsidP="008E76FC">
      <w:pPr>
        <w:numPr>
          <w:ilvl w:val="0"/>
          <w:numId w:val="7"/>
        </w:numPr>
        <w:autoSpaceDE w:val="0"/>
        <w:autoSpaceDN w:val="0"/>
        <w:adjustRightInd w:val="0"/>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C. Recio, F. Maione, A. J. Iqbal, N. Mascolo,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The potential therapeutic application of Peptides and Peptidomimetics in Cardiovascular Disease. </w:t>
      </w:r>
      <w:r w:rsidRPr="00080746">
        <w:rPr>
          <w:rFonts w:asciiTheme="minorHAnsi" w:hAnsiTheme="minorHAnsi" w:cstheme="minorHAnsi"/>
          <w:i/>
          <w:sz w:val="22"/>
          <w:szCs w:val="22"/>
        </w:rPr>
        <w:t xml:space="preserve">Frontiers in Pharmacology </w:t>
      </w:r>
      <w:r w:rsidRPr="00080746">
        <w:rPr>
          <w:rFonts w:asciiTheme="minorHAnsi" w:hAnsiTheme="minorHAnsi" w:cstheme="minorHAnsi"/>
          <w:b/>
          <w:sz w:val="22"/>
          <w:szCs w:val="22"/>
        </w:rPr>
        <w:t>7</w:t>
      </w:r>
      <w:r w:rsidRPr="00080746">
        <w:rPr>
          <w:rFonts w:asciiTheme="minorHAnsi" w:hAnsiTheme="minorHAnsi" w:cstheme="minorHAnsi"/>
          <w:sz w:val="22"/>
          <w:szCs w:val="22"/>
        </w:rPr>
        <w:t>, 526 (2017).</w:t>
      </w:r>
    </w:p>
    <w:p w14:paraId="0A276279" w14:textId="77777777" w:rsidR="001C5459" w:rsidRPr="00080746" w:rsidRDefault="001C5459" w:rsidP="008E76FC">
      <w:pPr>
        <w:numPr>
          <w:ilvl w:val="0"/>
          <w:numId w:val="7"/>
        </w:numPr>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G. D’Arena, V. Simeon, L. Laurenti, M. Cimminiello, I. Innocenti, M. Gilio, A. Padula, M. L. Vigliotti, S. De Lorenzo, G. Loseto, A. Passarelli, M. N. D. Di Minno,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Tucci, F. D’Auria, F. Silvestris, P. Musto, G, Di Minno. </w:t>
      </w:r>
      <w:r w:rsidRPr="00080746">
        <w:rPr>
          <w:rFonts w:asciiTheme="minorHAnsi" w:hAnsiTheme="minorHAnsi" w:cstheme="minorHAnsi"/>
          <w:sz w:val="22"/>
          <w:szCs w:val="22"/>
          <w:lang w:val="en-US"/>
        </w:rPr>
        <w:t xml:space="preserve">Adverse drug reactions after intravenous Rituximab infusion are more common in hematologic malignancies that in autoimmune disorders and can be predicted by the combination of tew clinical and laboratory parameters: results from a retrospective, multicenter study. </w:t>
      </w:r>
      <w:r w:rsidRPr="00080746">
        <w:rPr>
          <w:rFonts w:asciiTheme="minorHAnsi" w:hAnsiTheme="minorHAnsi" w:cstheme="minorHAnsi"/>
          <w:i/>
          <w:sz w:val="22"/>
          <w:szCs w:val="22"/>
          <w:lang w:val="en-US"/>
        </w:rPr>
        <w:t>Leukaemia Research</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rPr>
        <w:t>58</w:t>
      </w:r>
      <w:r w:rsidRPr="00080746">
        <w:rPr>
          <w:rFonts w:asciiTheme="minorHAnsi" w:hAnsiTheme="minorHAnsi" w:cstheme="minorHAnsi"/>
          <w:sz w:val="22"/>
          <w:szCs w:val="22"/>
        </w:rPr>
        <w:t xml:space="preserve">, 2633-2641 </w:t>
      </w:r>
      <w:r w:rsidRPr="00080746">
        <w:rPr>
          <w:rFonts w:asciiTheme="minorHAnsi" w:hAnsiTheme="minorHAnsi" w:cstheme="minorHAnsi"/>
          <w:sz w:val="22"/>
          <w:szCs w:val="22"/>
          <w:lang w:val="en-US"/>
        </w:rPr>
        <w:t>(2017).</w:t>
      </w:r>
    </w:p>
    <w:p w14:paraId="23F9768E"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N. Bhattacharjee, T. K. Dua, R. Khanra, S. Joardar, A. Nandy, A. Saha,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 Dewanjee. Procatechuicacid, a phenolic from Sansevieria roxburghiana leaves, suppresses diabetic cardiomyopathy via stimulating glucose metabolism, ameliorating oxidative stress and inhibiting inflammation. </w:t>
      </w:r>
      <w:r w:rsidRPr="00080746">
        <w:rPr>
          <w:rFonts w:asciiTheme="minorHAnsi" w:hAnsiTheme="minorHAnsi" w:cstheme="minorHAnsi"/>
          <w:i/>
          <w:sz w:val="22"/>
          <w:szCs w:val="22"/>
          <w:lang w:val="en-US"/>
        </w:rPr>
        <w:t>Frontiers in Pharmacology</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8</w:t>
      </w:r>
      <w:r w:rsidRPr="00080746">
        <w:rPr>
          <w:rFonts w:asciiTheme="minorHAnsi" w:hAnsiTheme="minorHAnsi" w:cstheme="minorHAnsi"/>
          <w:sz w:val="22"/>
          <w:szCs w:val="22"/>
          <w:lang w:val="en-US"/>
        </w:rPr>
        <w:t>, 251 (2017).</w:t>
      </w:r>
    </w:p>
    <w:p w14:paraId="3445DAB6"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S. Dawenjee, T. K. Dua, N. Bhattabharya, A. Das, R. Khanra, M. Riaz, </w:t>
      </w:r>
      <w:r w:rsidRPr="00080746">
        <w:rPr>
          <w:rFonts w:asciiTheme="minorHAnsi" w:hAnsiTheme="minorHAnsi" w:cstheme="minorHAnsi"/>
          <w:b/>
          <w:sz w:val="22"/>
          <w:szCs w:val="22"/>
          <w:lang w:val="en-US"/>
        </w:rPr>
        <w:t xml:space="preserve">V. De Feo, </w:t>
      </w:r>
      <w:r w:rsidRPr="00080746">
        <w:rPr>
          <w:rFonts w:asciiTheme="minorHAnsi" w:hAnsiTheme="minorHAnsi" w:cstheme="minorHAnsi"/>
          <w:sz w:val="22"/>
          <w:szCs w:val="22"/>
          <w:lang w:val="en-US"/>
        </w:rPr>
        <w:t xml:space="preserve">M. Zia-ul-Haq. Natural products as alternative choice for P-glycoprotein (P-gp) inhibition. </w:t>
      </w:r>
      <w:r w:rsidRPr="00080746">
        <w:rPr>
          <w:rFonts w:asciiTheme="minorHAnsi" w:hAnsiTheme="minorHAnsi" w:cstheme="minorHAnsi"/>
          <w:i/>
          <w:sz w:val="22"/>
          <w:szCs w:val="22"/>
          <w:lang w:val="en-US"/>
        </w:rPr>
        <w:t>Molecules</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22</w:t>
      </w:r>
      <w:r w:rsidRPr="00080746">
        <w:rPr>
          <w:rFonts w:asciiTheme="minorHAnsi" w:hAnsiTheme="minorHAnsi" w:cstheme="minorHAnsi"/>
          <w:sz w:val="22"/>
          <w:szCs w:val="22"/>
          <w:lang w:val="en-US"/>
        </w:rPr>
        <w:t xml:space="preserve">, 871 (2017). </w:t>
      </w:r>
    </w:p>
    <w:p w14:paraId="76E449A3"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L. Caputo, F. Nazzaro, L. F. Souza, L. Aliberti, L. De Martino, F. Fratianni, R. Coppola,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US"/>
        </w:rPr>
        <w:t>Laurus nobilis</w:t>
      </w:r>
      <w:r w:rsidRPr="00080746">
        <w:rPr>
          <w:rFonts w:asciiTheme="minorHAnsi" w:hAnsiTheme="minorHAnsi" w:cstheme="minorHAnsi"/>
          <w:sz w:val="22"/>
          <w:szCs w:val="22"/>
          <w:lang w:val="en-US"/>
        </w:rPr>
        <w:t xml:space="preserve">: composition of essential oil and its biological activities. </w:t>
      </w:r>
      <w:r w:rsidRPr="00080746">
        <w:rPr>
          <w:rFonts w:asciiTheme="minorHAnsi" w:hAnsiTheme="minorHAnsi" w:cstheme="minorHAnsi"/>
          <w:i/>
          <w:sz w:val="22"/>
          <w:szCs w:val="22"/>
        </w:rPr>
        <w:t>Molecules</w:t>
      </w:r>
      <w:r w:rsidRPr="00080746">
        <w:rPr>
          <w:rFonts w:asciiTheme="minorHAnsi" w:hAnsiTheme="minorHAnsi" w:cstheme="minorHAnsi"/>
          <w:sz w:val="22"/>
          <w:szCs w:val="22"/>
        </w:rPr>
        <w:t xml:space="preserve"> </w:t>
      </w:r>
      <w:r w:rsidRPr="00080746">
        <w:rPr>
          <w:rFonts w:asciiTheme="minorHAnsi" w:hAnsiTheme="minorHAnsi" w:cstheme="minorHAnsi"/>
          <w:b/>
          <w:iCs/>
          <w:color w:val="000000"/>
          <w:sz w:val="22"/>
          <w:szCs w:val="22"/>
        </w:rPr>
        <w:t>22</w:t>
      </w:r>
      <w:r w:rsidRPr="00080746">
        <w:rPr>
          <w:rFonts w:asciiTheme="minorHAnsi" w:hAnsiTheme="minorHAnsi" w:cstheme="minorHAnsi"/>
          <w:color w:val="000000"/>
          <w:sz w:val="22"/>
          <w:szCs w:val="22"/>
        </w:rPr>
        <w:t xml:space="preserve">, 930 </w:t>
      </w:r>
      <w:r w:rsidRPr="00080746">
        <w:rPr>
          <w:rFonts w:asciiTheme="minorHAnsi" w:hAnsiTheme="minorHAnsi" w:cstheme="minorHAnsi"/>
          <w:sz w:val="22"/>
          <w:szCs w:val="22"/>
        </w:rPr>
        <w:t>(2017).</w:t>
      </w:r>
    </w:p>
    <w:p w14:paraId="2EE9E408"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J. Fejér, D. Grulova,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Biomass production and essential oil in a new bred cultivar of peppermint (</w:t>
      </w:r>
      <w:r w:rsidRPr="00080746">
        <w:rPr>
          <w:rFonts w:asciiTheme="minorHAnsi" w:hAnsiTheme="minorHAnsi" w:cstheme="minorHAnsi"/>
          <w:i/>
          <w:sz w:val="22"/>
          <w:szCs w:val="22"/>
          <w:lang w:val="en-US"/>
        </w:rPr>
        <w:t xml:space="preserve">Mentha x piperita </w:t>
      </w:r>
      <w:r w:rsidRPr="00080746">
        <w:rPr>
          <w:rFonts w:asciiTheme="minorHAnsi" w:hAnsiTheme="minorHAnsi" w:cstheme="minorHAnsi"/>
          <w:sz w:val="22"/>
          <w:szCs w:val="22"/>
          <w:lang w:val="en-US"/>
        </w:rPr>
        <w:t xml:space="preserve">L.). </w:t>
      </w:r>
      <w:r w:rsidRPr="00080746">
        <w:rPr>
          <w:rFonts w:asciiTheme="minorHAnsi" w:hAnsiTheme="minorHAnsi" w:cstheme="minorHAnsi"/>
          <w:i/>
          <w:sz w:val="22"/>
          <w:szCs w:val="22"/>
          <w:lang w:val="en-US"/>
        </w:rPr>
        <w:t xml:space="preserve">Industrial Crops and Products </w:t>
      </w:r>
      <w:r w:rsidRPr="00080746">
        <w:rPr>
          <w:rFonts w:asciiTheme="minorHAnsi" w:hAnsiTheme="minorHAnsi" w:cstheme="minorHAnsi"/>
          <w:b/>
          <w:sz w:val="22"/>
          <w:szCs w:val="22"/>
          <w:lang w:val="en-US"/>
        </w:rPr>
        <w:t>109</w:t>
      </w:r>
      <w:r w:rsidRPr="00080746">
        <w:rPr>
          <w:rFonts w:asciiTheme="minorHAnsi" w:hAnsiTheme="minorHAnsi" w:cstheme="minorHAnsi"/>
          <w:sz w:val="22"/>
          <w:szCs w:val="22"/>
          <w:lang w:val="en-US"/>
        </w:rPr>
        <w:t>, 812-817 (2017).</w:t>
      </w:r>
    </w:p>
    <w:p w14:paraId="5DDDDD72"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H. S. Elshafie, M. F. Armentano, M. Carmosino, S. A. Bufo,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Camele. </w:t>
      </w:r>
      <w:r w:rsidRPr="00080746">
        <w:rPr>
          <w:rFonts w:asciiTheme="minorHAnsi" w:hAnsiTheme="minorHAnsi" w:cstheme="minorHAnsi"/>
          <w:sz w:val="22"/>
          <w:szCs w:val="22"/>
          <w:lang w:val="en-US"/>
        </w:rPr>
        <w:t xml:space="preserve">Cytotoxic activity of </w:t>
      </w:r>
      <w:r w:rsidRPr="00080746">
        <w:rPr>
          <w:rFonts w:asciiTheme="minorHAnsi" w:hAnsiTheme="minorHAnsi" w:cstheme="minorHAnsi"/>
          <w:i/>
          <w:sz w:val="22"/>
          <w:szCs w:val="22"/>
          <w:lang w:val="en-US"/>
        </w:rPr>
        <w:t xml:space="preserve">Origanum vulgare </w:t>
      </w:r>
      <w:r w:rsidRPr="00080746">
        <w:rPr>
          <w:rFonts w:asciiTheme="minorHAnsi" w:hAnsiTheme="minorHAnsi" w:cstheme="minorHAnsi"/>
          <w:sz w:val="22"/>
          <w:szCs w:val="22"/>
          <w:lang w:val="en-US"/>
        </w:rPr>
        <w:t xml:space="preserve">L. on Hepatocellular Carcinoma cell Line HepG2 and evaluation of its Biological Activtiy. </w:t>
      </w:r>
      <w:r w:rsidRPr="00080746">
        <w:rPr>
          <w:rFonts w:asciiTheme="minorHAnsi" w:hAnsiTheme="minorHAnsi" w:cstheme="minorHAnsi"/>
          <w:i/>
          <w:sz w:val="22"/>
          <w:szCs w:val="22"/>
          <w:lang w:val="en-US"/>
        </w:rPr>
        <w:t xml:space="preserve">Molecules </w:t>
      </w:r>
      <w:r w:rsidRPr="00080746">
        <w:rPr>
          <w:rFonts w:asciiTheme="minorHAnsi" w:hAnsiTheme="minorHAnsi" w:cstheme="minorHAnsi"/>
          <w:b/>
          <w:sz w:val="22"/>
          <w:szCs w:val="22"/>
        </w:rPr>
        <w:t>22</w:t>
      </w:r>
      <w:r w:rsidRPr="00080746">
        <w:rPr>
          <w:rFonts w:asciiTheme="minorHAnsi" w:hAnsiTheme="minorHAnsi" w:cstheme="minorHAnsi"/>
          <w:sz w:val="22"/>
          <w:szCs w:val="22"/>
        </w:rPr>
        <w:t>, 1435 (2017).</w:t>
      </w:r>
    </w:p>
    <w:p w14:paraId="238556C0"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i/>
          <w:sz w:val="22"/>
          <w:szCs w:val="22"/>
          <w:lang w:val="en-US"/>
        </w:rPr>
      </w:pPr>
      <w:r w:rsidRPr="00080746">
        <w:rPr>
          <w:rFonts w:asciiTheme="minorHAnsi" w:hAnsiTheme="minorHAnsi" w:cstheme="minorHAnsi"/>
          <w:sz w:val="22"/>
          <w:szCs w:val="22"/>
        </w:rPr>
        <w:t xml:space="preserve">D. Grulova, V. De Feo. </w:t>
      </w:r>
      <w:r w:rsidRPr="00080746">
        <w:rPr>
          <w:rFonts w:asciiTheme="minorHAnsi" w:hAnsiTheme="minorHAnsi" w:cstheme="minorHAnsi"/>
          <w:i/>
          <w:sz w:val="22"/>
          <w:szCs w:val="22"/>
          <w:lang w:val="en-US"/>
        </w:rPr>
        <w:t>Euphrasia rostkoviana</w:t>
      </w:r>
      <w:r w:rsidRPr="00080746">
        <w:rPr>
          <w:rFonts w:asciiTheme="minorHAnsi" w:hAnsiTheme="minorHAnsi" w:cstheme="minorHAnsi"/>
          <w:sz w:val="22"/>
          <w:szCs w:val="22"/>
          <w:lang w:val="en-US"/>
        </w:rPr>
        <w:t xml:space="preserve"> Hayne - Active components and biological activity for the treatment of eye disorders. </w:t>
      </w:r>
      <w:r w:rsidRPr="00080746">
        <w:rPr>
          <w:rFonts w:asciiTheme="minorHAnsi" w:hAnsiTheme="minorHAnsi" w:cstheme="minorHAnsi"/>
          <w:i/>
          <w:sz w:val="22"/>
          <w:szCs w:val="22"/>
        </w:rPr>
        <w:t xml:space="preserve">Naukovyj Visnyk Uzhgorods'kogo Universytetu, Seriya Himjia </w:t>
      </w:r>
      <w:r w:rsidRPr="00080746">
        <w:rPr>
          <w:rFonts w:asciiTheme="minorHAnsi" w:hAnsiTheme="minorHAnsi" w:cstheme="minorHAnsi"/>
          <w:b/>
          <w:sz w:val="22"/>
          <w:szCs w:val="22"/>
        </w:rPr>
        <w:t>37</w:t>
      </w:r>
      <w:r w:rsidRPr="00080746">
        <w:rPr>
          <w:rFonts w:asciiTheme="minorHAnsi" w:hAnsiTheme="minorHAnsi" w:cstheme="minorHAnsi"/>
          <w:sz w:val="22"/>
          <w:szCs w:val="22"/>
        </w:rPr>
        <w:t>,</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rPr>
        <w:t>5-13 (2017).</w:t>
      </w:r>
    </w:p>
    <w:p w14:paraId="4D5DD2A6"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rPr>
      </w:pPr>
      <w:r w:rsidRPr="00080746">
        <w:rPr>
          <w:rFonts w:asciiTheme="minorHAnsi" w:hAnsiTheme="minorHAnsi" w:cstheme="minorHAnsi"/>
          <w:sz w:val="22"/>
          <w:szCs w:val="22"/>
        </w:rPr>
        <w:t xml:space="preserve">G. D’Arena, C. Vitale, M. Coscia, A. Festa, N. M. D. Di Minno,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Caraglia, G. Calapai, L. Laurenti, P. Musto, G. Di Minno, D. Fenoglio. </w:t>
      </w:r>
      <w:r w:rsidRPr="00080746">
        <w:rPr>
          <w:rFonts w:asciiTheme="minorHAnsi" w:hAnsiTheme="minorHAnsi" w:cstheme="minorHAnsi"/>
          <w:sz w:val="22"/>
          <w:szCs w:val="22"/>
          <w:lang w:val="en-US"/>
        </w:rPr>
        <w:t xml:space="preserve">Regulatory T cells and their prognostic relevance in hematological malignancies. </w:t>
      </w:r>
      <w:r w:rsidRPr="00080746">
        <w:rPr>
          <w:rFonts w:asciiTheme="minorHAnsi" w:hAnsiTheme="minorHAnsi" w:cstheme="minorHAnsi"/>
          <w:i/>
          <w:sz w:val="22"/>
          <w:szCs w:val="22"/>
        </w:rPr>
        <w:t xml:space="preserve">Journal of Immunology Research </w:t>
      </w:r>
      <w:r w:rsidRPr="00080746">
        <w:rPr>
          <w:rFonts w:asciiTheme="minorHAnsi" w:hAnsiTheme="minorHAnsi" w:cstheme="minorHAnsi"/>
          <w:b/>
          <w:sz w:val="22"/>
          <w:szCs w:val="22"/>
        </w:rPr>
        <w:t>2017</w:t>
      </w:r>
      <w:r w:rsidRPr="00080746">
        <w:rPr>
          <w:rFonts w:asciiTheme="minorHAnsi" w:hAnsiTheme="minorHAnsi" w:cstheme="minorHAnsi"/>
          <w:sz w:val="22"/>
          <w:szCs w:val="22"/>
        </w:rPr>
        <w:t>, 1832968 (2017).</w:t>
      </w:r>
    </w:p>
    <w:p w14:paraId="23670E69"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rPr>
      </w:pPr>
      <w:r w:rsidRPr="00080746">
        <w:rPr>
          <w:rFonts w:asciiTheme="minorHAnsi" w:hAnsiTheme="minorHAnsi" w:cstheme="minorHAnsi"/>
          <w:sz w:val="22"/>
          <w:szCs w:val="22"/>
          <w:lang w:val="en-US"/>
        </w:rPr>
        <w:t xml:space="preserve">J. Fejér, D. Grulova,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E. Ürgeová, B. Obert, A. Preťová. </w:t>
      </w:r>
      <w:r w:rsidRPr="00080746">
        <w:rPr>
          <w:rFonts w:asciiTheme="minorHAnsi" w:hAnsiTheme="minorHAnsi" w:cstheme="minorHAnsi"/>
          <w:i/>
          <w:sz w:val="22"/>
          <w:szCs w:val="22"/>
          <w:lang w:val="en-US"/>
        </w:rPr>
        <w:t>Mentha × piperita</w:t>
      </w:r>
      <w:r w:rsidRPr="00080746">
        <w:rPr>
          <w:rFonts w:asciiTheme="minorHAnsi" w:hAnsiTheme="minorHAnsi" w:cstheme="minorHAnsi"/>
          <w:sz w:val="22"/>
          <w:szCs w:val="22"/>
          <w:lang w:val="en-US"/>
        </w:rPr>
        <w:t xml:space="preserve"> L. nodal segments cultures and their essential oil production. </w:t>
      </w:r>
      <w:r w:rsidRPr="00080746">
        <w:rPr>
          <w:rFonts w:asciiTheme="minorHAnsi" w:hAnsiTheme="minorHAnsi" w:cstheme="minorHAnsi"/>
          <w:i/>
          <w:sz w:val="22"/>
          <w:szCs w:val="22"/>
        </w:rPr>
        <w:t>Industrial Crops and Products</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 xml:space="preserve">112, </w:t>
      </w:r>
      <w:r w:rsidRPr="00080746">
        <w:rPr>
          <w:rFonts w:asciiTheme="minorHAnsi" w:hAnsiTheme="minorHAnsi" w:cstheme="minorHAnsi"/>
          <w:sz w:val="22"/>
          <w:szCs w:val="22"/>
        </w:rPr>
        <w:t>550-555 (2018).</w:t>
      </w:r>
    </w:p>
    <w:p w14:paraId="43A09F65"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F. Maione, M. Piccolo, S. De Vita, M. G. Chini, C. Cristiano, C. De Caro, P. Lippiello, M. C. Miniaci, R. Santamaria, C. Irace,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Calignano, N. Mascolo, G. Bifulco. </w:t>
      </w:r>
      <w:r w:rsidRPr="00080746">
        <w:rPr>
          <w:rFonts w:asciiTheme="minorHAnsi" w:hAnsiTheme="minorHAnsi" w:cstheme="minorHAnsi"/>
          <w:sz w:val="22"/>
          <w:szCs w:val="22"/>
          <w:lang w:val="en-US"/>
        </w:rPr>
        <w:t>Down regulation of pro-inflammatory pathways by tanshinone II A and cryptotanshinone in a mouse model of Alzheimer disease.</w:t>
      </w:r>
      <w:r w:rsidRPr="00080746">
        <w:rPr>
          <w:rFonts w:asciiTheme="minorHAnsi" w:hAnsiTheme="minorHAnsi" w:cstheme="minorHAnsi"/>
          <w:i/>
          <w:sz w:val="22"/>
          <w:szCs w:val="22"/>
          <w:lang w:val="en-US"/>
        </w:rPr>
        <w:t xml:space="preserve"> Pharmacological Research</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129</w:t>
      </w:r>
      <w:r w:rsidRPr="00080746">
        <w:rPr>
          <w:rFonts w:asciiTheme="minorHAnsi" w:hAnsiTheme="minorHAnsi" w:cstheme="minorHAnsi"/>
          <w:sz w:val="22"/>
          <w:szCs w:val="22"/>
          <w:lang w:val="en-US"/>
        </w:rPr>
        <w:t>, 482-490 (2018).</w:t>
      </w:r>
    </w:p>
    <w:p w14:paraId="040FC9F3"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M. Snoussi, E. Noumi, R. Punchappady-Devasya, N. Trabelsi, S. Kanekar, F. Nazzaro, F. Fratianni, G. Flamini,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Al-Sieni. </w:t>
      </w:r>
      <w:r w:rsidRPr="00080746">
        <w:rPr>
          <w:rFonts w:asciiTheme="minorHAnsi" w:hAnsiTheme="minorHAnsi" w:cstheme="minorHAnsi"/>
          <w:sz w:val="22"/>
          <w:szCs w:val="22"/>
          <w:lang w:val="en-US"/>
        </w:rPr>
        <w:t xml:space="preserve">Antioxidant and anti-quorum sensing potential of </w:t>
      </w:r>
      <w:r w:rsidRPr="00080746">
        <w:rPr>
          <w:rFonts w:asciiTheme="minorHAnsi" w:hAnsiTheme="minorHAnsi" w:cstheme="minorHAnsi"/>
          <w:i/>
          <w:sz w:val="22"/>
          <w:szCs w:val="22"/>
          <w:lang w:val="en-US"/>
        </w:rPr>
        <w:t>Carum copticum</w:t>
      </w:r>
      <w:r w:rsidRPr="00080746">
        <w:rPr>
          <w:rFonts w:asciiTheme="minorHAnsi" w:hAnsiTheme="minorHAnsi" w:cstheme="minorHAnsi"/>
          <w:sz w:val="22"/>
          <w:szCs w:val="22"/>
          <w:lang w:val="en-US"/>
        </w:rPr>
        <w:t xml:space="preserve"> essential oil and phenolics against </w:t>
      </w:r>
      <w:r w:rsidRPr="00080746">
        <w:rPr>
          <w:rFonts w:asciiTheme="minorHAnsi" w:hAnsiTheme="minorHAnsi" w:cstheme="minorHAnsi"/>
          <w:i/>
          <w:sz w:val="22"/>
          <w:szCs w:val="22"/>
          <w:lang w:val="en-US"/>
        </w:rPr>
        <w:t>Chromobacterium violaceum. Journal of Food Science and Technology</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55</w:t>
      </w:r>
      <w:r w:rsidRPr="00080746">
        <w:rPr>
          <w:rFonts w:asciiTheme="minorHAnsi" w:hAnsiTheme="minorHAnsi" w:cstheme="minorHAnsi"/>
          <w:sz w:val="22"/>
          <w:szCs w:val="22"/>
          <w:lang w:val="en-US"/>
        </w:rPr>
        <w:t>, 2824-2832 (2018).</w:t>
      </w:r>
    </w:p>
    <w:p w14:paraId="6CC32419"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J. Fejer, D. Grulova, A. Eliašova, I. Kron, V. De Feo. Influence of environmental factors on content and composition of essential oil from common juniper ripe berry cones (</w:t>
      </w:r>
      <w:r w:rsidRPr="00080746">
        <w:rPr>
          <w:rFonts w:asciiTheme="minorHAnsi" w:hAnsiTheme="minorHAnsi" w:cstheme="minorHAnsi"/>
          <w:i/>
          <w:sz w:val="22"/>
          <w:szCs w:val="22"/>
          <w:lang w:val="en-US"/>
        </w:rPr>
        <w:t>Juniperus communis</w:t>
      </w:r>
      <w:r w:rsidRPr="00080746">
        <w:rPr>
          <w:rFonts w:asciiTheme="minorHAnsi" w:hAnsiTheme="minorHAnsi" w:cstheme="minorHAnsi"/>
          <w:sz w:val="22"/>
          <w:szCs w:val="22"/>
          <w:lang w:val="en-US"/>
        </w:rPr>
        <w:t xml:space="preserve"> L.). </w:t>
      </w:r>
      <w:r w:rsidRPr="00080746">
        <w:rPr>
          <w:rFonts w:asciiTheme="minorHAnsi" w:hAnsiTheme="minorHAnsi" w:cstheme="minorHAnsi"/>
          <w:i/>
          <w:sz w:val="22"/>
          <w:szCs w:val="22"/>
          <w:lang w:val="en-US"/>
        </w:rPr>
        <w:t xml:space="preserve">Plant Biosystems </w:t>
      </w:r>
      <w:r w:rsidRPr="00080746">
        <w:rPr>
          <w:rFonts w:asciiTheme="minorHAnsi" w:hAnsiTheme="minorHAnsi" w:cstheme="minorHAnsi"/>
          <w:b/>
          <w:sz w:val="22"/>
          <w:szCs w:val="22"/>
          <w:lang w:val="en-US"/>
        </w:rPr>
        <w:t>152</w:t>
      </w:r>
      <w:r w:rsidRPr="00080746">
        <w:rPr>
          <w:rFonts w:asciiTheme="minorHAnsi" w:hAnsiTheme="minorHAnsi" w:cstheme="minorHAnsi"/>
          <w:sz w:val="22"/>
          <w:szCs w:val="22"/>
          <w:lang w:val="en-US"/>
        </w:rPr>
        <w:t>, 1227-1235 (2018).</w:t>
      </w:r>
    </w:p>
    <w:p w14:paraId="154CD576"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S. Das, S. Joardar, P. Manna, T. K. Dua, N. Bhattacharjee, R. Khanra, S. Bhowmick, J. Kalita, A. Saha, S. Ray,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 Dewanjee. Carnosic acid, a natural diterpene, attenuates arsenic induced hepatotoxicity via reducing oxidative stress, MAPK activation and apoptotic cell deat pathway. </w:t>
      </w:r>
      <w:r w:rsidRPr="00080746">
        <w:rPr>
          <w:rFonts w:asciiTheme="minorHAnsi" w:hAnsiTheme="minorHAnsi" w:cstheme="minorHAnsi"/>
          <w:i/>
          <w:sz w:val="22"/>
          <w:szCs w:val="22"/>
          <w:lang w:val="en-US"/>
        </w:rPr>
        <w:t>Oxidative Medicine and Cellular Longevity</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2018</w:t>
      </w:r>
      <w:r w:rsidRPr="00080746">
        <w:rPr>
          <w:rFonts w:asciiTheme="minorHAnsi" w:hAnsiTheme="minorHAnsi" w:cstheme="minorHAnsi"/>
          <w:sz w:val="22"/>
          <w:szCs w:val="22"/>
          <w:lang w:val="en-US"/>
        </w:rPr>
        <w:t>, 1421438 (2018).</w:t>
      </w:r>
    </w:p>
    <w:p w14:paraId="3FA5C571"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lastRenderedPageBreak/>
        <w:t xml:space="preserve">H. S. Elshafie, L. Aliberti, M. Amato,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Camele. </w:t>
      </w:r>
      <w:r w:rsidRPr="00080746">
        <w:rPr>
          <w:rFonts w:asciiTheme="minorHAnsi" w:hAnsiTheme="minorHAnsi" w:cstheme="minorHAnsi"/>
          <w:sz w:val="22"/>
          <w:szCs w:val="22"/>
          <w:lang w:val="en-US"/>
        </w:rPr>
        <w:t>Chemical composition and antimicrobial activity of chia (</w:t>
      </w:r>
      <w:r w:rsidRPr="00080746">
        <w:rPr>
          <w:rFonts w:asciiTheme="minorHAnsi" w:hAnsiTheme="minorHAnsi" w:cstheme="minorHAnsi"/>
          <w:i/>
          <w:sz w:val="22"/>
          <w:szCs w:val="22"/>
          <w:lang w:val="en-US"/>
        </w:rPr>
        <w:t>Salvia hispanica</w:t>
      </w:r>
      <w:r w:rsidRPr="00080746">
        <w:rPr>
          <w:rFonts w:asciiTheme="minorHAnsi" w:hAnsiTheme="minorHAnsi" w:cstheme="minorHAnsi"/>
          <w:sz w:val="22"/>
          <w:szCs w:val="22"/>
          <w:lang w:val="en-US"/>
        </w:rPr>
        <w:t xml:space="preserve"> L.) essential oil. </w:t>
      </w:r>
      <w:r w:rsidRPr="00080746">
        <w:rPr>
          <w:rFonts w:asciiTheme="minorHAnsi" w:hAnsiTheme="minorHAnsi" w:cstheme="minorHAnsi"/>
          <w:i/>
          <w:sz w:val="22"/>
          <w:szCs w:val="22"/>
          <w:lang w:val="en-US"/>
        </w:rPr>
        <w:t xml:space="preserve">European Food Research and Technology </w:t>
      </w:r>
      <w:r w:rsidRPr="00080746">
        <w:rPr>
          <w:rFonts w:asciiTheme="minorHAnsi" w:hAnsiTheme="minorHAnsi" w:cstheme="minorHAnsi"/>
          <w:b/>
          <w:sz w:val="22"/>
          <w:szCs w:val="22"/>
          <w:lang w:val="en-US"/>
        </w:rPr>
        <w:t>244</w:t>
      </w:r>
      <w:r w:rsidRPr="00080746">
        <w:rPr>
          <w:rFonts w:asciiTheme="minorHAnsi" w:hAnsiTheme="minorHAnsi" w:cstheme="minorHAnsi"/>
          <w:sz w:val="22"/>
          <w:szCs w:val="22"/>
          <w:lang w:val="en-US"/>
        </w:rPr>
        <w:t>, 1675-1682 (2018).</w:t>
      </w:r>
    </w:p>
    <w:p w14:paraId="55945505"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E. Noumi, M. Snoussi, M. M. Alreshidi, P.-D. Rekha, K. Saptami, L. Caputo, L. De Martino, L. F. Souza, K. Msaada, E. Mancini, G. Flamini, A. Al-sieni,</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Chemical and Biological evaluation of essential oils from cardamom species. </w:t>
      </w:r>
      <w:r w:rsidRPr="00080746">
        <w:rPr>
          <w:rFonts w:asciiTheme="minorHAnsi" w:hAnsiTheme="minorHAnsi" w:cstheme="minorHAnsi"/>
          <w:i/>
          <w:sz w:val="22"/>
          <w:szCs w:val="22"/>
        </w:rPr>
        <w:t xml:space="preserve">Molecules </w:t>
      </w:r>
      <w:r w:rsidRPr="00080746">
        <w:rPr>
          <w:rFonts w:asciiTheme="minorHAnsi" w:hAnsiTheme="minorHAnsi" w:cstheme="minorHAnsi"/>
          <w:b/>
          <w:sz w:val="22"/>
          <w:szCs w:val="22"/>
        </w:rPr>
        <w:t>23</w:t>
      </w:r>
      <w:r w:rsidRPr="00080746">
        <w:rPr>
          <w:rFonts w:asciiTheme="minorHAnsi" w:hAnsiTheme="minorHAnsi" w:cstheme="minorHAnsi"/>
          <w:sz w:val="22"/>
          <w:szCs w:val="22"/>
        </w:rPr>
        <w:t xml:space="preserve">, 2018 (2018). </w:t>
      </w:r>
    </w:p>
    <w:p w14:paraId="368E79E8" w14:textId="77777777" w:rsidR="001C5459" w:rsidRPr="00080746" w:rsidRDefault="001C5459" w:rsidP="008E76FC">
      <w:pPr>
        <w:numPr>
          <w:ilvl w:val="0"/>
          <w:numId w:val="7"/>
        </w:numPr>
        <w:tabs>
          <w:tab w:val="num" w:pos="1134"/>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E. Noumi, A. Merghni, M. M. Alreshidi, O. Haddad, G. Akmadar, </w:t>
      </w:r>
      <w:r w:rsidRPr="00080746">
        <w:rPr>
          <w:rStyle w:val="Hypertextovprepojenie"/>
          <w:rFonts w:asciiTheme="minorHAnsi" w:hAnsiTheme="minorHAnsi" w:cstheme="minorHAnsi"/>
          <w:sz w:val="22"/>
          <w:szCs w:val="22"/>
          <w:shd w:val="clear" w:color="auto" w:fill="FFFFFF"/>
        </w:rPr>
        <w:t xml:space="preserve">L. </w:t>
      </w:r>
      <w:r w:rsidRPr="00080746">
        <w:rPr>
          <w:rFonts w:asciiTheme="minorHAnsi" w:hAnsiTheme="minorHAnsi" w:cstheme="minorHAnsi"/>
          <w:sz w:val="22"/>
          <w:szCs w:val="22"/>
        </w:rPr>
        <w:t xml:space="preserve">De Martino, M. Mastouri, </w:t>
      </w:r>
      <w:r w:rsidRPr="00080746">
        <w:rPr>
          <w:rFonts w:asciiTheme="minorHAnsi" w:hAnsiTheme="minorHAnsi" w:cstheme="minorHAnsi"/>
          <w:sz w:val="22"/>
          <w:szCs w:val="22"/>
          <w:shd w:val="clear" w:color="auto" w:fill="FFFFFF"/>
        </w:rPr>
        <w:t>O. Ceylan</w:t>
      </w:r>
      <w:r w:rsidRPr="00080746">
        <w:rPr>
          <w:rFonts w:asciiTheme="minorHAnsi" w:hAnsiTheme="minorHAnsi" w:cstheme="minorHAnsi"/>
          <w:sz w:val="22"/>
          <w:szCs w:val="22"/>
        </w:rPr>
        <w:t xml:space="preserve">, M. Snoussi, A. Al-Sieni, </w:t>
      </w:r>
      <w:hyperlink r:id="rId9" w:history="1">
        <w:r w:rsidRPr="00080746">
          <w:rPr>
            <w:rStyle w:val="Hypertextovprepojenie"/>
            <w:rFonts w:asciiTheme="minorHAnsi" w:hAnsiTheme="minorHAnsi" w:cstheme="minorHAnsi"/>
            <w:b/>
            <w:sz w:val="22"/>
            <w:szCs w:val="22"/>
            <w:shd w:val="clear" w:color="auto" w:fill="FFFFFF"/>
          </w:rPr>
          <w:t>V. De Feo</w:t>
        </w:r>
      </w:hyperlink>
      <w:r w:rsidRPr="00080746">
        <w:rPr>
          <w:rStyle w:val="Hypertextovprepojenie"/>
          <w:rFonts w:asciiTheme="minorHAnsi" w:hAnsiTheme="minorHAnsi" w:cstheme="minorHAnsi"/>
          <w:b/>
          <w:sz w:val="22"/>
          <w:szCs w:val="22"/>
          <w:shd w:val="clear" w:color="auto" w:fill="FFFFFF"/>
        </w:rPr>
        <w:t>.</w:t>
      </w:r>
      <w:r w:rsidRPr="00080746">
        <w:rPr>
          <w:rStyle w:val="Hypertextovprepojenie"/>
          <w:rFonts w:asciiTheme="minorHAnsi" w:hAnsiTheme="minorHAnsi" w:cstheme="minorHAnsi"/>
          <w:sz w:val="22"/>
          <w:szCs w:val="22"/>
          <w:shd w:val="clear" w:color="auto" w:fill="FFFFFF"/>
        </w:rPr>
        <w:t xml:space="preserve"> </w:t>
      </w:r>
      <w:r w:rsidRPr="00080746">
        <w:rPr>
          <w:rFonts w:asciiTheme="minorHAnsi" w:hAnsiTheme="minorHAnsi" w:cstheme="minorHAnsi"/>
          <w:bCs/>
          <w:i/>
          <w:sz w:val="22"/>
          <w:szCs w:val="22"/>
          <w:lang w:val="en-US"/>
        </w:rPr>
        <w:t xml:space="preserve">Chromobacterium violaceum </w:t>
      </w:r>
      <w:r w:rsidRPr="00080746">
        <w:rPr>
          <w:rFonts w:asciiTheme="minorHAnsi" w:hAnsiTheme="minorHAnsi" w:cstheme="minorHAnsi"/>
          <w:bCs/>
          <w:sz w:val="22"/>
          <w:szCs w:val="22"/>
          <w:lang w:val="en-US"/>
        </w:rPr>
        <w:t xml:space="preserve">and </w:t>
      </w:r>
      <w:r w:rsidRPr="00080746">
        <w:rPr>
          <w:rFonts w:asciiTheme="minorHAnsi" w:hAnsiTheme="minorHAnsi" w:cstheme="minorHAnsi"/>
          <w:bCs/>
          <w:i/>
          <w:sz w:val="22"/>
          <w:szCs w:val="22"/>
          <w:lang w:val="en-US"/>
        </w:rPr>
        <w:t>Pseudomonas aeruginosa</w:t>
      </w:r>
      <w:r w:rsidRPr="00080746">
        <w:rPr>
          <w:rFonts w:asciiTheme="minorHAnsi" w:hAnsiTheme="minorHAnsi" w:cstheme="minorHAnsi"/>
          <w:bCs/>
          <w:sz w:val="22"/>
          <w:szCs w:val="22"/>
          <w:lang w:val="en-US"/>
        </w:rPr>
        <w:t xml:space="preserve"> PAO1: Models for evaluating Anti-Quorum sensing activity of </w:t>
      </w:r>
      <w:r w:rsidRPr="00080746">
        <w:rPr>
          <w:rFonts w:asciiTheme="minorHAnsi" w:hAnsiTheme="minorHAnsi" w:cstheme="minorHAnsi"/>
          <w:bCs/>
          <w:i/>
          <w:sz w:val="22"/>
          <w:szCs w:val="22"/>
          <w:lang w:val="en-US"/>
        </w:rPr>
        <w:t xml:space="preserve">Melaleuca alternifolia </w:t>
      </w:r>
      <w:r w:rsidRPr="00080746">
        <w:rPr>
          <w:rFonts w:asciiTheme="minorHAnsi" w:hAnsiTheme="minorHAnsi" w:cstheme="minorHAnsi"/>
          <w:bCs/>
          <w:sz w:val="22"/>
          <w:szCs w:val="22"/>
          <w:lang w:val="en-US"/>
        </w:rPr>
        <w:t xml:space="preserve">essential oil and its main Component Terpinen-4-ol. </w:t>
      </w:r>
      <w:r w:rsidRPr="00080746">
        <w:rPr>
          <w:rFonts w:asciiTheme="minorHAnsi" w:hAnsiTheme="minorHAnsi" w:cstheme="minorHAnsi"/>
          <w:i/>
          <w:sz w:val="22"/>
          <w:szCs w:val="22"/>
          <w:lang w:val="en-US"/>
        </w:rPr>
        <w:t xml:space="preserve">Molecules </w:t>
      </w:r>
      <w:r w:rsidRPr="00080746">
        <w:rPr>
          <w:rFonts w:asciiTheme="minorHAnsi" w:hAnsiTheme="minorHAnsi" w:cstheme="minorHAnsi"/>
          <w:b/>
          <w:sz w:val="22"/>
          <w:szCs w:val="22"/>
          <w:lang w:val="en-US"/>
        </w:rPr>
        <w:t>23</w:t>
      </w:r>
      <w:r w:rsidRPr="00080746">
        <w:rPr>
          <w:rFonts w:asciiTheme="minorHAnsi" w:hAnsiTheme="minorHAnsi" w:cstheme="minorHAnsi"/>
          <w:sz w:val="22"/>
          <w:szCs w:val="22"/>
          <w:lang w:val="en-US"/>
        </w:rPr>
        <w:t>, 2672 (2018).</w:t>
      </w:r>
    </w:p>
    <w:p w14:paraId="12E79200" w14:textId="77777777" w:rsidR="001C5459" w:rsidRPr="00080746" w:rsidRDefault="001C5459" w:rsidP="008E76FC">
      <w:pPr>
        <w:pStyle w:val="Odsekzoznamu"/>
        <w:numPr>
          <w:ilvl w:val="0"/>
          <w:numId w:val="7"/>
        </w:numPr>
        <w:tabs>
          <w:tab w:val="num" w:pos="1134"/>
        </w:tabs>
        <w:autoSpaceDE w:val="0"/>
        <w:autoSpaceDN w:val="0"/>
        <w:adjustRightInd w:val="0"/>
        <w:spacing w:after="0" w:line="240" w:lineRule="auto"/>
        <w:ind w:left="567" w:hanging="567"/>
        <w:contextualSpacing w:val="0"/>
        <w:jc w:val="both"/>
        <w:rPr>
          <w:rStyle w:val="FontStyle100"/>
          <w:rFonts w:asciiTheme="minorHAnsi" w:hAnsiTheme="minorHAnsi" w:cstheme="minorHAnsi"/>
          <w:b w:val="0"/>
          <w:bCs w:val="0"/>
          <w:sz w:val="22"/>
          <w:szCs w:val="22"/>
        </w:rPr>
      </w:pPr>
      <w:r w:rsidRPr="00080746">
        <w:rPr>
          <w:rFonts w:cstheme="minorHAnsi"/>
        </w:rPr>
        <w:t xml:space="preserve">L. Di Cesare Mannelli, M. Piccolo, F. Maione, M. G. Ferraro, C. Irace, </w:t>
      </w:r>
      <w:r w:rsidRPr="00080746">
        <w:rPr>
          <w:rFonts w:cstheme="minorHAnsi"/>
          <w:b/>
        </w:rPr>
        <w:t>V. De Feo</w:t>
      </w:r>
      <w:r w:rsidRPr="00080746">
        <w:rPr>
          <w:rFonts w:cstheme="minorHAnsi"/>
        </w:rPr>
        <w:t xml:space="preserve">, C. Ghelardini, N. Mascolo. </w:t>
      </w:r>
      <w:r w:rsidRPr="00080746">
        <w:rPr>
          <w:rFonts w:cstheme="minorHAnsi"/>
          <w:lang w:val="en-US"/>
        </w:rPr>
        <w:t xml:space="preserve">Tanshinones from </w:t>
      </w:r>
      <w:r w:rsidRPr="00080746">
        <w:rPr>
          <w:rFonts w:cstheme="minorHAnsi"/>
          <w:i/>
          <w:lang w:val="en-US"/>
        </w:rPr>
        <w:t xml:space="preserve">Salvia miltiorrhiza </w:t>
      </w:r>
      <w:r w:rsidRPr="00080746">
        <w:rPr>
          <w:rFonts w:cstheme="minorHAnsi"/>
          <w:lang w:val="en-US"/>
        </w:rPr>
        <w:t xml:space="preserve">Bunge revert chemotherapy-induced neuropathic pain and reduce glioblastoma cell malignancy. </w:t>
      </w:r>
      <w:r w:rsidRPr="00080746">
        <w:rPr>
          <w:rFonts w:cstheme="minorHAnsi"/>
          <w:i/>
        </w:rPr>
        <w:t xml:space="preserve">Biomedicine and Pharmacotherapy </w:t>
      </w:r>
      <w:r w:rsidRPr="00080746">
        <w:rPr>
          <w:rFonts w:cstheme="minorHAnsi"/>
          <w:b/>
        </w:rPr>
        <w:t>105</w:t>
      </w:r>
      <w:r w:rsidRPr="00080746">
        <w:rPr>
          <w:rFonts w:cstheme="minorHAnsi"/>
        </w:rPr>
        <w:t>, 1042-1049 (2018).</w:t>
      </w:r>
      <w:r w:rsidRPr="00080746">
        <w:rPr>
          <w:rStyle w:val="FontStyle100"/>
          <w:rFonts w:asciiTheme="minorHAnsi" w:hAnsiTheme="minorHAnsi" w:cstheme="minorHAnsi"/>
          <w:sz w:val="22"/>
          <w:szCs w:val="22"/>
        </w:rPr>
        <w:t xml:space="preserve"> </w:t>
      </w:r>
    </w:p>
    <w:p w14:paraId="58D8BFDF" w14:textId="77777777" w:rsidR="001C5459" w:rsidRPr="00080746" w:rsidRDefault="001C5459" w:rsidP="008E76FC">
      <w:pPr>
        <w:pStyle w:val="Odsekzoznamu"/>
        <w:numPr>
          <w:ilvl w:val="0"/>
          <w:numId w:val="7"/>
        </w:numPr>
        <w:tabs>
          <w:tab w:val="num" w:pos="1134"/>
        </w:tabs>
        <w:autoSpaceDE w:val="0"/>
        <w:autoSpaceDN w:val="0"/>
        <w:adjustRightInd w:val="0"/>
        <w:spacing w:after="0" w:line="240" w:lineRule="auto"/>
        <w:ind w:left="567" w:hanging="567"/>
        <w:contextualSpacing w:val="0"/>
        <w:jc w:val="both"/>
        <w:rPr>
          <w:rStyle w:val="FontStyle100"/>
          <w:rFonts w:asciiTheme="minorHAnsi" w:hAnsiTheme="minorHAnsi" w:cstheme="minorHAnsi"/>
          <w:b w:val="0"/>
          <w:bCs w:val="0"/>
          <w:sz w:val="22"/>
          <w:szCs w:val="22"/>
        </w:rPr>
      </w:pPr>
      <w:r w:rsidRPr="00080746">
        <w:rPr>
          <w:rStyle w:val="FontStyle100"/>
          <w:rFonts w:asciiTheme="minorHAnsi" w:hAnsiTheme="minorHAnsi" w:cstheme="minorHAnsi"/>
          <w:b w:val="0"/>
          <w:sz w:val="22"/>
          <w:szCs w:val="22"/>
        </w:rPr>
        <w:t>L. Caputo, M. Trotta, A. Romaniello,</w:t>
      </w:r>
      <w:r w:rsidRPr="00080746">
        <w:rPr>
          <w:rStyle w:val="FontStyle100"/>
          <w:rFonts w:asciiTheme="minorHAnsi" w:hAnsiTheme="minorHAnsi" w:cstheme="minorHAnsi"/>
          <w:sz w:val="22"/>
          <w:szCs w:val="22"/>
        </w:rPr>
        <w:t xml:space="preserve"> V. De Feo. </w:t>
      </w:r>
      <w:r w:rsidRPr="00080746">
        <w:rPr>
          <w:rStyle w:val="FontStyle100"/>
          <w:rFonts w:asciiTheme="minorHAnsi" w:hAnsiTheme="minorHAnsi" w:cstheme="minorHAnsi"/>
          <w:b w:val="0"/>
          <w:sz w:val="22"/>
          <w:szCs w:val="22"/>
        </w:rPr>
        <w:t xml:space="preserve">Chemical composition and phyototoxic activity of </w:t>
      </w:r>
      <w:r w:rsidRPr="00080746">
        <w:rPr>
          <w:rStyle w:val="FontStyle100"/>
          <w:rFonts w:asciiTheme="minorHAnsi" w:hAnsiTheme="minorHAnsi" w:cstheme="minorHAnsi"/>
          <w:b w:val="0"/>
          <w:i/>
          <w:sz w:val="22"/>
          <w:szCs w:val="22"/>
        </w:rPr>
        <w:t>Rosmarinus officinalis</w:t>
      </w:r>
      <w:r w:rsidRPr="00080746">
        <w:rPr>
          <w:rStyle w:val="FontStyle100"/>
          <w:rFonts w:asciiTheme="minorHAnsi" w:hAnsiTheme="minorHAnsi" w:cstheme="minorHAnsi"/>
          <w:b w:val="0"/>
          <w:sz w:val="22"/>
          <w:szCs w:val="22"/>
        </w:rPr>
        <w:t xml:space="preserve"> essential oil.</w:t>
      </w:r>
      <w:r w:rsidRPr="00080746">
        <w:rPr>
          <w:rStyle w:val="FontStyle100"/>
          <w:rFonts w:asciiTheme="minorHAnsi" w:hAnsiTheme="minorHAnsi" w:cstheme="minorHAnsi"/>
          <w:b w:val="0"/>
          <w:i/>
          <w:sz w:val="22"/>
          <w:szCs w:val="22"/>
        </w:rPr>
        <w:t xml:space="preserve"> Natural Product Communications </w:t>
      </w:r>
      <w:r w:rsidRPr="00080746">
        <w:rPr>
          <w:rStyle w:val="FontStyle100"/>
          <w:rFonts w:asciiTheme="minorHAnsi" w:hAnsiTheme="minorHAnsi" w:cstheme="minorHAnsi"/>
          <w:b w:val="0"/>
          <w:sz w:val="22"/>
          <w:szCs w:val="22"/>
        </w:rPr>
        <w:t>13, 1367-1370</w:t>
      </w:r>
      <w:r w:rsidRPr="00080746">
        <w:rPr>
          <w:rStyle w:val="FontStyle100"/>
          <w:rFonts w:asciiTheme="minorHAnsi" w:hAnsiTheme="minorHAnsi" w:cstheme="minorHAnsi"/>
          <w:b w:val="0"/>
          <w:sz w:val="22"/>
          <w:szCs w:val="22"/>
          <w:lang w:val="en-GB"/>
        </w:rPr>
        <w:t xml:space="preserve"> (2018).</w:t>
      </w:r>
    </w:p>
    <w:p w14:paraId="0E45BEDB"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L. Caputo, M. D. Reguilon, J. Minarro, </w:t>
      </w:r>
      <w:r w:rsidRPr="00080746">
        <w:rPr>
          <w:rFonts w:cstheme="minorHAnsi"/>
          <w:b/>
        </w:rPr>
        <w:t>V. De Feo</w:t>
      </w:r>
      <w:r w:rsidRPr="00080746">
        <w:rPr>
          <w:rFonts w:cstheme="minorHAnsi"/>
        </w:rPr>
        <w:t xml:space="preserve">, M. Rodriguez-Arias. </w:t>
      </w:r>
      <w:r w:rsidRPr="00080746">
        <w:rPr>
          <w:rFonts w:cstheme="minorHAnsi"/>
          <w:i/>
        </w:rPr>
        <w:t xml:space="preserve">Lavandula angustifolia </w:t>
      </w:r>
      <w:r w:rsidRPr="00080746">
        <w:rPr>
          <w:rFonts w:cstheme="minorHAnsi"/>
        </w:rPr>
        <w:t xml:space="preserve">essential oil and linalool counteract social aversion induced by social defeat. </w:t>
      </w:r>
      <w:r w:rsidRPr="00080746">
        <w:rPr>
          <w:rFonts w:cstheme="minorHAnsi"/>
          <w:i/>
        </w:rPr>
        <w:t>Molecules</w:t>
      </w:r>
      <w:r w:rsidRPr="00080746">
        <w:rPr>
          <w:rFonts w:cstheme="minorHAnsi"/>
        </w:rPr>
        <w:t xml:space="preserve"> </w:t>
      </w:r>
      <w:r w:rsidRPr="00080746">
        <w:rPr>
          <w:rFonts w:cstheme="minorHAnsi"/>
          <w:b/>
        </w:rPr>
        <w:t>23</w:t>
      </w:r>
      <w:r w:rsidRPr="00080746">
        <w:rPr>
          <w:rFonts w:cstheme="minorHAnsi"/>
        </w:rPr>
        <w:t>, 2694 (2018).</w:t>
      </w:r>
    </w:p>
    <w:p w14:paraId="24B7A02B"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F. Fratianni, A. Cozzolino,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R. Coppola, M. N. Ombra, F. Nazzaro. </w:t>
      </w:r>
      <w:r w:rsidRPr="00080746">
        <w:rPr>
          <w:rFonts w:asciiTheme="minorHAnsi" w:eastAsia="Palatino Linotype" w:hAnsiTheme="minorHAnsi" w:cstheme="minorHAnsi"/>
          <w:bCs/>
          <w:snapToGrid w:val="0"/>
          <w:sz w:val="22"/>
          <w:szCs w:val="22"/>
          <w:lang w:val="en-US" w:bidi="en-US"/>
        </w:rPr>
        <w:t xml:space="preserve">Polyphenol composition, antioxidant, antibacterial and biofilm inhibitory action of the extracts of different parts of </w:t>
      </w:r>
      <w:r w:rsidRPr="00080746">
        <w:rPr>
          <w:rFonts w:asciiTheme="minorHAnsi" w:eastAsia="Palatino Linotype" w:hAnsiTheme="minorHAnsi" w:cstheme="minorHAnsi"/>
          <w:bCs/>
          <w:i/>
          <w:snapToGrid w:val="0"/>
          <w:sz w:val="22"/>
          <w:szCs w:val="22"/>
          <w:lang w:val="en-US" w:bidi="en-US"/>
        </w:rPr>
        <w:t>Citrus medica</w:t>
      </w:r>
      <w:r w:rsidRPr="00080746">
        <w:rPr>
          <w:rFonts w:asciiTheme="minorHAnsi" w:eastAsia="Palatino Linotype" w:hAnsiTheme="minorHAnsi" w:cstheme="minorHAnsi"/>
          <w:bCs/>
          <w:snapToGrid w:val="0"/>
          <w:sz w:val="22"/>
          <w:szCs w:val="22"/>
          <w:lang w:val="en-US" w:bidi="en-US"/>
        </w:rPr>
        <w:t xml:space="preserve">, </w:t>
      </w:r>
      <w:r w:rsidRPr="00080746">
        <w:rPr>
          <w:rFonts w:asciiTheme="minorHAnsi" w:eastAsia="Palatino Linotype" w:hAnsiTheme="minorHAnsi" w:cstheme="minorHAnsi"/>
          <w:bCs/>
          <w:i/>
          <w:snapToGrid w:val="0"/>
          <w:sz w:val="22"/>
          <w:szCs w:val="22"/>
          <w:lang w:val="en-US" w:bidi="en-US"/>
        </w:rPr>
        <w:t>Citrus bergamia</w:t>
      </w:r>
      <w:r w:rsidRPr="00080746">
        <w:rPr>
          <w:rFonts w:asciiTheme="minorHAnsi" w:eastAsia="Palatino Linotype" w:hAnsiTheme="minorHAnsi" w:cstheme="minorHAnsi"/>
          <w:bCs/>
          <w:snapToGrid w:val="0"/>
          <w:sz w:val="22"/>
          <w:szCs w:val="22"/>
          <w:lang w:val="en-US" w:bidi="en-US"/>
        </w:rPr>
        <w:t xml:space="preserve"> and </w:t>
      </w:r>
      <w:r w:rsidRPr="00080746">
        <w:rPr>
          <w:rFonts w:asciiTheme="minorHAnsi" w:eastAsia="Palatino Linotype" w:hAnsiTheme="minorHAnsi" w:cstheme="minorHAnsi"/>
          <w:bCs/>
          <w:i/>
          <w:snapToGrid w:val="0"/>
          <w:sz w:val="22"/>
          <w:szCs w:val="22"/>
          <w:lang w:val="en-US" w:bidi="en-US"/>
        </w:rPr>
        <w:t>Citrus medica</w:t>
      </w:r>
      <w:r w:rsidRPr="00080746">
        <w:rPr>
          <w:rFonts w:asciiTheme="minorHAnsi" w:eastAsia="Palatino Linotype" w:hAnsiTheme="minorHAnsi" w:cstheme="minorHAnsi"/>
          <w:bCs/>
          <w:snapToGrid w:val="0"/>
          <w:sz w:val="22"/>
          <w:szCs w:val="22"/>
          <w:lang w:val="en-US" w:bidi="en-US"/>
        </w:rPr>
        <w:t xml:space="preserve"> cv Salò</w:t>
      </w:r>
      <w:r w:rsidRPr="00080746" w:rsidDel="007C4C5E">
        <w:rPr>
          <w:rFonts w:asciiTheme="minorHAnsi" w:eastAsia="Palatino Linotype" w:hAnsiTheme="minorHAnsi" w:cstheme="minorHAnsi"/>
          <w:bCs/>
          <w:snapToGrid w:val="0"/>
          <w:sz w:val="22"/>
          <w:szCs w:val="22"/>
          <w:lang w:val="en-US" w:bidi="en-US"/>
        </w:rPr>
        <w:t xml:space="preserve"> </w:t>
      </w:r>
      <w:r w:rsidRPr="00080746">
        <w:rPr>
          <w:rFonts w:asciiTheme="minorHAnsi" w:eastAsia="Palatino Linotype" w:hAnsiTheme="minorHAnsi" w:cstheme="minorHAnsi"/>
          <w:bCs/>
          <w:snapToGrid w:val="0"/>
          <w:sz w:val="22"/>
          <w:szCs w:val="22"/>
          <w:lang w:val="en-US" w:bidi="en-US"/>
        </w:rPr>
        <w:t xml:space="preserve">cultivated in the Cosenza province, Southern Italy. </w:t>
      </w:r>
      <w:r w:rsidRPr="00080746">
        <w:rPr>
          <w:rFonts w:asciiTheme="minorHAnsi" w:eastAsia="Palatino Linotype" w:hAnsiTheme="minorHAnsi" w:cstheme="minorHAnsi"/>
          <w:bCs/>
          <w:i/>
          <w:snapToGrid w:val="0"/>
          <w:sz w:val="22"/>
          <w:szCs w:val="22"/>
          <w:lang w:val="en-US" w:bidi="en-US"/>
        </w:rPr>
        <w:t>Molecules</w:t>
      </w:r>
      <w:r w:rsidRPr="00080746">
        <w:rPr>
          <w:rFonts w:asciiTheme="minorHAnsi" w:eastAsia="Palatino Linotype" w:hAnsiTheme="minorHAnsi" w:cstheme="minorHAnsi"/>
          <w:bCs/>
          <w:snapToGrid w:val="0"/>
          <w:sz w:val="22"/>
          <w:szCs w:val="22"/>
          <w:lang w:val="en-US" w:bidi="en-US"/>
        </w:rPr>
        <w:t xml:space="preserve"> </w:t>
      </w:r>
      <w:r w:rsidRPr="00080746">
        <w:rPr>
          <w:rFonts w:asciiTheme="minorHAnsi" w:eastAsia="Palatino Linotype" w:hAnsiTheme="minorHAnsi" w:cstheme="minorHAnsi"/>
          <w:b/>
          <w:bCs/>
          <w:snapToGrid w:val="0"/>
          <w:sz w:val="22"/>
          <w:szCs w:val="22"/>
          <w:lang w:val="en-US" w:bidi="en-US"/>
        </w:rPr>
        <w:t>24</w:t>
      </w:r>
      <w:r w:rsidRPr="00080746">
        <w:rPr>
          <w:rFonts w:asciiTheme="minorHAnsi" w:eastAsia="Palatino Linotype" w:hAnsiTheme="minorHAnsi" w:cstheme="minorHAnsi"/>
          <w:bCs/>
          <w:snapToGrid w:val="0"/>
          <w:sz w:val="22"/>
          <w:szCs w:val="22"/>
          <w:lang w:val="en-US" w:bidi="en-US"/>
        </w:rPr>
        <w:t>, 4577</w:t>
      </w:r>
      <w:r w:rsidRPr="00080746">
        <w:rPr>
          <w:rFonts w:asciiTheme="minorHAnsi" w:hAnsiTheme="minorHAnsi" w:cstheme="minorHAnsi"/>
          <w:bCs/>
          <w:sz w:val="22"/>
          <w:szCs w:val="22"/>
        </w:rPr>
        <w:t xml:space="preserve"> (2019).</w:t>
      </w:r>
    </w:p>
    <w:p w14:paraId="33884579" w14:textId="77777777" w:rsidR="001C5459" w:rsidRPr="00080746" w:rsidRDefault="001C5459" w:rsidP="008E76FC">
      <w:pPr>
        <w:numPr>
          <w:ilvl w:val="0"/>
          <w:numId w:val="7"/>
        </w:numPr>
        <w:tabs>
          <w:tab w:val="num" w:pos="3119"/>
          <w:tab w:val="num" w:pos="3686"/>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G. D’Arena, E. Seneca, I. Migliaccio,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Giudice, F. La Rocca, M. Capunzo, G. Calapai, A. Festa, M. Caraglia, P. Musto, E. L. Iorio, V. Ruggieri. </w:t>
      </w:r>
      <w:r w:rsidRPr="00080746">
        <w:rPr>
          <w:rFonts w:asciiTheme="minorHAnsi" w:hAnsiTheme="minorHAnsi" w:cstheme="minorHAnsi"/>
          <w:sz w:val="22"/>
          <w:szCs w:val="22"/>
          <w:lang w:val="en-US"/>
        </w:rPr>
        <w:t xml:space="preserve">Oxidative stress in Chronic Lymphocytic Leukemia: still a matter of debate. </w:t>
      </w:r>
      <w:r w:rsidRPr="00080746">
        <w:rPr>
          <w:rFonts w:asciiTheme="minorHAnsi" w:hAnsiTheme="minorHAnsi" w:cstheme="minorHAnsi"/>
          <w:i/>
          <w:sz w:val="22"/>
          <w:szCs w:val="22"/>
          <w:lang w:val="en-US"/>
        </w:rPr>
        <w:t xml:space="preserve">Leukemia and Lymphoma </w:t>
      </w:r>
      <w:r w:rsidRPr="00080746">
        <w:rPr>
          <w:rFonts w:asciiTheme="minorHAnsi" w:hAnsiTheme="minorHAnsi" w:cstheme="minorHAnsi"/>
          <w:b/>
          <w:sz w:val="22"/>
          <w:szCs w:val="22"/>
          <w:lang w:val="en-US"/>
        </w:rPr>
        <w:t>60</w:t>
      </w:r>
      <w:r w:rsidRPr="00080746">
        <w:rPr>
          <w:rFonts w:asciiTheme="minorHAnsi" w:hAnsiTheme="minorHAnsi" w:cstheme="minorHAnsi"/>
          <w:sz w:val="22"/>
          <w:szCs w:val="22"/>
          <w:lang w:val="en-US"/>
        </w:rPr>
        <w:t>, 867-875 (2019).</w:t>
      </w:r>
    </w:p>
    <w:p w14:paraId="0DDE011C" w14:textId="77777777" w:rsidR="001C5459" w:rsidRPr="00080746" w:rsidRDefault="001C5459" w:rsidP="008E76FC">
      <w:pPr>
        <w:numPr>
          <w:ilvl w:val="0"/>
          <w:numId w:val="7"/>
        </w:numPr>
        <w:tabs>
          <w:tab w:val="num" w:pos="3119"/>
          <w:tab w:val="num" w:pos="3686"/>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sz w:val="22"/>
          <w:szCs w:val="22"/>
        </w:rPr>
        <w:t xml:space="preserve">F. Nazzaro, F. Fratianni, A. d’Acierno,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J. Ayala-Zavala, A. Gomes-Cruz, D. Granato, R. Coppola. </w:t>
      </w:r>
      <w:r w:rsidRPr="00080746">
        <w:rPr>
          <w:rFonts w:asciiTheme="minorHAnsi" w:hAnsiTheme="minorHAnsi" w:cstheme="minorHAnsi"/>
          <w:sz w:val="22"/>
          <w:szCs w:val="22"/>
          <w:lang w:val="en-US"/>
        </w:rPr>
        <w:t xml:space="preserve">Effects of polyphenols on Microbial Cell-Cell Communicatios. In: </w:t>
      </w:r>
      <w:r w:rsidRPr="00080746">
        <w:rPr>
          <w:rFonts w:asciiTheme="minorHAnsi" w:hAnsiTheme="minorHAnsi" w:cstheme="minorHAnsi"/>
          <w:i/>
          <w:sz w:val="22"/>
          <w:szCs w:val="22"/>
          <w:lang w:val="en-US"/>
        </w:rPr>
        <w:t>Quorum Sensing: Molecular mechanism and biotechnological application</w:t>
      </w:r>
      <w:r w:rsidRPr="00080746">
        <w:rPr>
          <w:rFonts w:asciiTheme="minorHAnsi" w:hAnsiTheme="minorHAnsi" w:cstheme="minorHAnsi"/>
          <w:sz w:val="22"/>
          <w:szCs w:val="22"/>
          <w:lang w:val="en-US"/>
        </w:rPr>
        <w:t>, G. Tommonaro (Ed.), 195-223, Academic Press, Cambridge (2019).</w:t>
      </w:r>
    </w:p>
    <w:p w14:paraId="18DD53F5"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en-US"/>
        </w:rPr>
        <w:t xml:space="preserve">S. Das, S. Dewanjee, T. K. Dua, S. Joardar, P. Chakraborty, S. Bhowmick, A. Saha, S. Bhatthacharjee,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w:t>
      </w:r>
      <w:r w:rsidRPr="00080746">
        <w:rPr>
          <w:rFonts w:asciiTheme="minorHAnsi" w:hAnsiTheme="minorHAnsi" w:cstheme="minorHAnsi"/>
          <w:sz w:val="22"/>
          <w:szCs w:val="22"/>
          <w:lang w:val="en-US"/>
        </w:rPr>
        <w:t>Carnosic acid attenuates cadmium-induced nephrotoxicity by inhibiting oxidative stress, promoting Nrf2/HO-1 signalling and impairing TGF-</w:t>
      </w:r>
      <w:r w:rsidRPr="00080746">
        <w:rPr>
          <w:rFonts w:asciiTheme="minorHAnsi" w:hAnsiTheme="minorHAnsi" w:cstheme="minorHAnsi"/>
          <w:sz w:val="22"/>
          <w:szCs w:val="22"/>
        </w:rPr>
        <w:t>β</w:t>
      </w:r>
      <w:r w:rsidRPr="00080746">
        <w:rPr>
          <w:rFonts w:asciiTheme="minorHAnsi" w:hAnsiTheme="minorHAnsi" w:cstheme="minorHAnsi"/>
          <w:sz w:val="22"/>
          <w:szCs w:val="22"/>
          <w:lang w:val="en-US"/>
        </w:rPr>
        <w:t>1/Smad/collagen IV signalling.</w:t>
      </w:r>
      <w:r w:rsidRPr="00080746">
        <w:rPr>
          <w:rFonts w:asciiTheme="minorHAnsi" w:hAnsiTheme="minorHAnsi" w:cstheme="minorHAnsi"/>
          <w:bCs/>
          <w:i/>
          <w:sz w:val="22"/>
          <w:szCs w:val="22"/>
          <w:lang w:val="en-US"/>
        </w:rPr>
        <w:t xml:space="preserve"> Molecules </w:t>
      </w:r>
      <w:r w:rsidRPr="00080746">
        <w:rPr>
          <w:rFonts w:asciiTheme="minorHAnsi" w:hAnsiTheme="minorHAnsi" w:cstheme="minorHAnsi"/>
          <w:b/>
          <w:bCs/>
          <w:sz w:val="22"/>
          <w:szCs w:val="22"/>
          <w:lang w:val="en-US"/>
        </w:rPr>
        <w:t>24</w:t>
      </w:r>
      <w:r w:rsidRPr="00080746">
        <w:rPr>
          <w:rFonts w:asciiTheme="minorHAnsi" w:hAnsiTheme="minorHAnsi" w:cstheme="minorHAnsi"/>
          <w:bCs/>
          <w:sz w:val="22"/>
          <w:szCs w:val="22"/>
          <w:lang w:val="en-US"/>
        </w:rPr>
        <w:t xml:space="preserve">, </w:t>
      </w:r>
      <w:r w:rsidRPr="00080746">
        <w:rPr>
          <w:rFonts w:asciiTheme="minorHAnsi" w:hAnsiTheme="minorHAnsi" w:cstheme="minorHAnsi"/>
          <w:bCs/>
          <w:sz w:val="22"/>
          <w:szCs w:val="22"/>
        </w:rPr>
        <w:t>4176 (2019).</w:t>
      </w:r>
    </w:p>
    <w:p w14:paraId="7DEAAE19"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Style w:val="FontStyle100"/>
          <w:rFonts w:asciiTheme="minorHAnsi" w:hAnsiTheme="minorHAnsi" w:cstheme="minorHAnsi"/>
          <w:b w:val="0"/>
          <w:sz w:val="22"/>
          <w:szCs w:val="22"/>
        </w:rPr>
        <w:t xml:space="preserve">R. Sahu, T. K. Dua, S. Das, </w:t>
      </w:r>
      <w:r w:rsidRPr="00080746">
        <w:rPr>
          <w:rStyle w:val="FontStyle100"/>
          <w:rFonts w:asciiTheme="minorHAnsi" w:hAnsiTheme="minorHAnsi" w:cstheme="minorHAnsi"/>
          <w:sz w:val="22"/>
          <w:szCs w:val="22"/>
        </w:rPr>
        <w:t xml:space="preserve">V. De Feo, </w:t>
      </w:r>
      <w:r w:rsidRPr="00080746">
        <w:rPr>
          <w:rStyle w:val="FontStyle100"/>
          <w:rFonts w:asciiTheme="minorHAnsi" w:hAnsiTheme="minorHAnsi" w:cstheme="minorHAnsi"/>
          <w:b w:val="0"/>
          <w:sz w:val="22"/>
          <w:szCs w:val="22"/>
        </w:rPr>
        <w:t xml:space="preserve">S. Dewanjee. </w:t>
      </w:r>
      <w:r w:rsidRPr="00080746">
        <w:rPr>
          <w:rFonts w:cstheme="minorHAnsi"/>
          <w:lang w:val="en-US"/>
        </w:rPr>
        <w:t>Wheat phenolics suppress doxorubicin-induced cardiotoxicity via inhibition of oxidative stress, MAP kinase activation, NF-</w:t>
      </w:r>
      <w:r w:rsidRPr="00080746">
        <w:rPr>
          <w:rFonts w:cstheme="minorHAnsi"/>
        </w:rPr>
        <w:t>κ</w:t>
      </w:r>
      <w:r w:rsidRPr="00080746">
        <w:rPr>
          <w:rFonts w:cstheme="minorHAnsi"/>
          <w:lang w:val="en-US"/>
        </w:rPr>
        <w:t xml:space="preserve">B pathway, </w:t>
      </w:r>
      <w:r w:rsidRPr="00080746">
        <w:rPr>
          <w:rFonts w:eastAsia="AdvP4DF60E" w:cstheme="minorHAnsi"/>
          <w:lang w:val="en-US"/>
        </w:rPr>
        <w:t xml:space="preserve">PI3K/Akt/mTOR impairment, </w:t>
      </w:r>
      <w:r w:rsidRPr="00080746">
        <w:rPr>
          <w:rFonts w:cstheme="minorHAnsi"/>
          <w:lang w:val="en-US"/>
        </w:rPr>
        <w:t xml:space="preserve">and cardiac apoptosis. </w:t>
      </w:r>
      <w:r w:rsidRPr="00080746">
        <w:rPr>
          <w:rFonts w:cstheme="minorHAnsi"/>
          <w:i/>
          <w:lang w:val="en-US"/>
        </w:rPr>
        <w:t>Food and Chemical Toxicology</w:t>
      </w:r>
      <w:r w:rsidRPr="00080746">
        <w:rPr>
          <w:rFonts w:cstheme="minorHAnsi"/>
          <w:lang w:val="en-US"/>
        </w:rPr>
        <w:t xml:space="preserve"> </w:t>
      </w:r>
      <w:r w:rsidRPr="00080746">
        <w:rPr>
          <w:rFonts w:cstheme="minorHAnsi"/>
          <w:b/>
          <w:lang w:val="en-US"/>
        </w:rPr>
        <w:t>125</w:t>
      </w:r>
      <w:r w:rsidRPr="00080746">
        <w:rPr>
          <w:rFonts w:cstheme="minorHAnsi"/>
          <w:lang w:val="en-US"/>
        </w:rPr>
        <w:t>, 503-519 (2019).</w:t>
      </w:r>
    </w:p>
    <w:p w14:paraId="2F25FBF4"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M. Mautone, L. De Martino, </w:t>
      </w:r>
      <w:r w:rsidRPr="00080746">
        <w:rPr>
          <w:rFonts w:cstheme="minorHAnsi"/>
          <w:b/>
        </w:rPr>
        <w:t>V. De Feo</w:t>
      </w:r>
      <w:r w:rsidRPr="00080746">
        <w:rPr>
          <w:rFonts w:cstheme="minorHAnsi"/>
        </w:rPr>
        <w:t xml:space="preserve">. Ethnobotanical research in Cava de‘ Tirreni area, Southern Italy. </w:t>
      </w:r>
      <w:r w:rsidRPr="00080746">
        <w:rPr>
          <w:rFonts w:cstheme="minorHAnsi"/>
          <w:i/>
        </w:rPr>
        <w:t>Journal of Ethnobiology and Ethnomedicine</w:t>
      </w:r>
      <w:r w:rsidRPr="00080746">
        <w:rPr>
          <w:rFonts w:cstheme="minorHAnsi"/>
        </w:rPr>
        <w:t xml:space="preserve"> 15, 50 (2019).</w:t>
      </w:r>
      <w:r w:rsidRPr="00080746">
        <w:rPr>
          <w:rFonts w:cstheme="minorHAnsi"/>
          <w:color w:val="131413"/>
        </w:rPr>
        <w:t xml:space="preserve"> </w:t>
      </w:r>
    </w:p>
    <w:p w14:paraId="5F3F97AE"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F. Fratianni, R. Cozzolino, A. Martignetti, L. Malorni, A. D’Acierno, </w:t>
      </w:r>
      <w:r w:rsidRPr="00080746">
        <w:rPr>
          <w:rFonts w:cstheme="minorHAnsi"/>
          <w:b/>
        </w:rPr>
        <w:t>V. De Feo</w:t>
      </w:r>
      <w:r w:rsidRPr="00080746">
        <w:rPr>
          <w:rFonts w:cstheme="minorHAnsi"/>
        </w:rPr>
        <w:t xml:space="preserve">, A. G. Cruz, F. Nazzaro. Biochemical composition and antioxidant activity of three Extra Virgin Olive Oils of the Irpinia province, Southern Italy. </w:t>
      </w:r>
      <w:r w:rsidRPr="00080746">
        <w:rPr>
          <w:rFonts w:cstheme="minorHAnsi"/>
          <w:i/>
        </w:rPr>
        <w:t xml:space="preserve">Food Science &amp; Nutrition </w:t>
      </w:r>
      <w:r w:rsidRPr="00080746">
        <w:rPr>
          <w:rFonts w:cstheme="minorHAnsi"/>
          <w:b/>
        </w:rPr>
        <w:t>7,</w:t>
      </w:r>
      <w:r w:rsidRPr="00080746">
        <w:rPr>
          <w:rFonts w:cstheme="minorHAnsi"/>
        </w:rPr>
        <w:t xml:space="preserve"> 3233-3243 (2019).</w:t>
      </w:r>
    </w:p>
    <w:p w14:paraId="25AAD876"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E. E. Tsioutsiou, P. Giordani, E. Hanlidou, M. Biagi, </w:t>
      </w:r>
      <w:r w:rsidRPr="00080746">
        <w:rPr>
          <w:rFonts w:cstheme="minorHAnsi"/>
          <w:b/>
        </w:rPr>
        <w:t>V. De Feo</w:t>
      </w:r>
      <w:r w:rsidRPr="00080746">
        <w:rPr>
          <w:rFonts w:cstheme="minorHAnsi"/>
        </w:rPr>
        <w:t xml:space="preserve">, L. Cornara. </w:t>
      </w:r>
      <w:r w:rsidRPr="00080746">
        <w:rPr>
          <w:rFonts w:cstheme="minorHAnsi"/>
          <w:lang w:val="en-US"/>
        </w:rPr>
        <w:t xml:space="preserve">Ethnobotanical study of medicinal plants used in the regions of Edessa and Naoussa, Central Macedonia, Greece. </w:t>
      </w:r>
      <w:r w:rsidRPr="00080746">
        <w:rPr>
          <w:rFonts w:cstheme="minorHAnsi"/>
          <w:i/>
        </w:rPr>
        <w:t xml:space="preserve">Evidence Based Complementary and Alternative Medicine </w:t>
      </w:r>
      <w:r w:rsidRPr="00080746">
        <w:rPr>
          <w:rFonts w:cstheme="minorHAnsi"/>
          <w:b/>
        </w:rPr>
        <w:t>2019</w:t>
      </w:r>
      <w:r w:rsidRPr="00080746">
        <w:rPr>
          <w:rFonts w:cstheme="minorHAnsi"/>
        </w:rPr>
        <w:t>, 4513742 (2019).</w:t>
      </w:r>
    </w:p>
    <w:p w14:paraId="263EF013"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F. Nazzaro, F. Fratianni, A. D’Acierno, R. Coppola, F. J. Ayala-Zavala, A. Gomez de Cruz, </w:t>
      </w:r>
      <w:r w:rsidRPr="00080746">
        <w:rPr>
          <w:rFonts w:cstheme="minorHAnsi"/>
          <w:b/>
        </w:rPr>
        <w:t>V. De Feo</w:t>
      </w:r>
      <w:r w:rsidRPr="00080746">
        <w:rPr>
          <w:rFonts w:cstheme="minorHAnsi"/>
        </w:rPr>
        <w:t xml:space="preserve">. Essential oils and microbial communication, in </w:t>
      </w:r>
      <w:r w:rsidRPr="00080746">
        <w:rPr>
          <w:rFonts w:cstheme="minorHAnsi"/>
          <w:i/>
        </w:rPr>
        <w:t>Essential oils – Oils of Nature</w:t>
      </w:r>
      <w:r w:rsidRPr="00080746">
        <w:rPr>
          <w:rFonts w:cstheme="minorHAnsi"/>
        </w:rPr>
        <w:t>, Intech-Open</w:t>
      </w:r>
      <w:r w:rsidRPr="00080746">
        <w:rPr>
          <w:rFonts w:cstheme="minorHAnsi"/>
          <w:iCs/>
          <w:lang w:val="en-US"/>
        </w:rPr>
        <w:t xml:space="preserve"> </w:t>
      </w:r>
      <w:r w:rsidRPr="00080746">
        <w:rPr>
          <w:rFonts w:cstheme="minorHAnsi"/>
        </w:rPr>
        <w:t>(2019).</w:t>
      </w:r>
    </w:p>
    <w:p w14:paraId="578CCE23"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H. S. Elshafie, D. </w:t>
      </w:r>
      <w:r w:rsidRPr="00080746">
        <w:rPr>
          <w:rFonts w:cstheme="minorHAnsi"/>
          <w:bCs/>
        </w:rPr>
        <w:t xml:space="preserve">Gruľová, B. Baranová, L. Caputo, L. De Martino, I. Camele, </w:t>
      </w:r>
      <w:r w:rsidRPr="00080746">
        <w:rPr>
          <w:rFonts w:cstheme="minorHAnsi"/>
          <w:b/>
          <w:bCs/>
        </w:rPr>
        <w:t xml:space="preserve">V. De Feo. </w:t>
      </w:r>
      <w:r w:rsidRPr="00080746">
        <w:rPr>
          <w:rFonts w:cstheme="minorHAnsi"/>
          <w:bCs/>
          <w:lang w:val="en-US"/>
        </w:rPr>
        <w:t xml:space="preserve">Antimicrobial activity and Chemical Composition of an Essential oil Extracted from </w:t>
      </w:r>
      <w:r w:rsidRPr="00080746">
        <w:rPr>
          <w:rFonts w:cstheme="minorHAnsi"/>
          <w:bCs/>
          <w:i/>
          <w:lang w:val="en-US"/>
        </w:rPr>
        <w:t xml:space="preserve">Solidago canadensis </w:t>
      </w:r>
      <w:r w:rsidRPr="00080746">
        <w:rPr>
          <w:rFonts w:cstheme="minorHAnsi"/>
          <w:bCs/>
          <w:lang w:val="en-US"/>
        </w:rPr>
        <w:t xml:space="preserve">L. growing wild in Slovakia. </w:t>
      </w:r>
      <w:r w:rsidRPr="00080746">
        <w:rPr>
          <w:rFonts w:cstheme="minorHAnsi"/>
          <w:bCs/>
          <w:i/>
          <w:lang w:val="en-US"/>
        </w:rPr>
        <w:t>Molecules</w:t>
      </w:r>
      <w:r w:rsidRPr="00080746">
        <w:rPr>
          <w:rFonts w:cstheme="minorHAnsi"/>
          <w:bCs/>
          <w:lang w:val="en-US"/>
        </w:rPr>
        <w:t xml:space="preserve"> </w:t>
      </w:r>
      <w:r w:rsidRPr="00080746">
        <w:rPr>
          <w:rFonts w:cstheme="minorHAnsi"/>
          <w:b/>
          <w:bCs/>
          <w:lang w:val="en-US"/>
        </w:rPr>
        <w:t>24</w:t>
      </w:r>
      <w:r w:rsidRPr="00080746">
        <w:rPr>
          <w:rFonts w:cstheme="minorHAnsi"/>
          <w:bCs/>
          <w:lang w:val="en-US"/>
        </w:rPr>
        <w:t>, 1206 (2019).</w:t>
      </w:r>
    </w:p>
    <w:p w14:paraId="4FCCE842"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lastRenderedPageBreak/>
        <w:t xml:space="preserve">S. Joardar, S. Dewanjee, S. Bhowmick, T. K. Dua, S. Das, A. Saha, </w:t>
      </w:r>
      <w:r w:rsidRPr="00080746">
        <w:rPr>
          <w:rFonts w:cstheme="minorHAnsi"/>
          <w:b/>
        </w:rPr>
        <w:t>V. De Feo</w:t>
      </w:r>
      <w:r w:rsidRPr="00080746">
        <w:rPr>
          <w:rFonts w:cstheme="minorHAnsi"/>
        </w:rPr>
        <w:t>. R</w:t>
      </w:r>
      <w:r w:rsidRPr="00080746">
        <w:rPr>
          <w:rFonts w:cstheme="minorHAnsi"/>
          <w:lang w:val="en-US"/>
        </w:rPr>
        <w:t xml:space="preserve">osmarinic acid attenuates cadmium-induced nephrotoxicity via inhibition of oxidative stress, apoptosis, inflammation, and fibrosis. </w:t>
      </w:r>
      <w:r w:rsidRPr="00080746">
        <w:rPr>
          <w:rFonts w:cstheme="minorHAnsi"/>
          <w:i/>
          <w:lang w:val="en-US"/>
        </w:rPr>
        <w:t xml:space="preserve">International Journal of Molecular Sciences </w:t>
      </w:r>
      <w:r w:rsidRPr="00080746">
        <w:rPr>
          <w:rFonts w:cstheme="minorHAnsi"/>
          <w:b/>
          <w:lang w:val="en-US"/>
        </w:rPr>
        <w:t>20</w:t>
      </w:r>
      <w:r w:rsidRPr="00080746">
        <w:rPr>
          <w:rFonts w:cstheme="minorHAnsi"/>
          <w:lang w:val="en-US"/>
        </w:rPr>
        <w:t>, 2027</w:t>
      </w:r>
      <w:r w:rsidRPr="00080746">
        <w:rPr>
          <w:rFonts w:cstheme="minorHAnsi"/>
        </w:rPr>
        <w:t xml:space="preserve"> (2019)</w:t>
      </w:r>
      <w:r w:rsidRPr="00080746">
        <w:rPr>
          <w:rFonts w:cstheme="minorHAnsi"/>
          <w:lang w:val="en-US"/>
        </w:rPr>
        <w:t>.</w:t>
      </w:r>
    </w:p>
    <w:p w14:paraId="02F71A20"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G. Amor, L. Caputo, A. La Storia, </w:t>
      </w:r>
      <w:r w:rsidRPr="00080746">
        <w:rPr>
          <w:rFonts w:cstheme="minorHAnsi"/>
          <w:b/>
        </w:rPr>
        <w:t>V. De Feo</w:t>
      </w:r>
      <w:r w:rsidRPr="00080746">
        <w:rPr>
          <w:rFonts w:cstheme="minorHAnsi"/>
        </w:rPr>
        <w:t xml:space="preserve">, G. Mauriello, T. Fechtali. Chemical Composition and Antimicrobial activity of </w:t>
      </w:r>
      <w:r w:rsidRPr="00080746">
        <w:rPr>
          <w:rFonts w:cstheme="minorHAnsi"/>
          <w:i/>
        </w:rPr>
        <w:t>Artemisia herba alba</w:t>
      </w:r>
      <w:r w:rsidRPr="00080746">
        <w:rPr>
          <w:rFonts w:cstheme="minorHAnsi"/>
        </w:rPr>
        <w:t xml:space="preserve"> and </w:t>
      </w:r>
      <w:r w:rsidRPr="00080746">
        <w:rPr>
          <w:rFonts w:cstheme="minorHAnsi"/>
          <w:i/>
        </w:rPr>
        <w:t>Origanum majorana</w:t>
      </w:r>
      <w:r w:rsidRPr="00080746">
        <w:rPr>
          <w:rFonts w:cstheme="minorHAnsi"/>
        </w:rPr>
        <w:t xml:space="preserve"> Essential Oils from Morocco. </w:t>
      </w:r>
      <w:r w:rsidRPr="00080746">
        <w:rPr>
          <w:rFonts w:cstheme="minorHAnsi"/>
          <w:bCs/>
          <w:i/>
        </w:rPr>
        <w:t>Molecules</w:t>
      </w:r>
      <w:r w:rsidRPr="00080746">
        <w:rPr>
          <w:rFonts w:cstheme="minorHAnsi"/>
          <w:bCs/>
        </w:rPr>
        <w:t xml:space="preserve"> </w:t>
      </w:r>
      <w:r w:rsidRPr="00080746">
        <w:rPr>
          <w:rFonts w:cstheme="minorHAnsi"/>
          <w:b/>
          <w:bCs/>
        </w:rPr>
        <w:t>24</w:t>
      </w:r>
      <w:r w:rsidRPr="00080746">
        <w:rPr>
          <w:rFonts w:cstheme="minorHAnsi"/>
          <w:bCs/>
        </w:rPr>
        <w:t>, 4021 (2019).</w:t>
      </w:r>
    </w:p>
    <w:p w14:paraId="5CB1F18D"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H. S. Elsafie, S. H. Sakr, L. Caputo, </w:t>
      </w:r>
      <w:r w:rsidRPr="00080746">
        <w:rPr>
          <w:rFonts w:cstheme="minorHAnsi"/>
          <w:b/>
        </w:rPr>
        <w:t>V. De Feo</w:t>
      </w:r>
      <w:r w:rsidRPr="00080746">
        <w:rPr>
          <w:rFonts w:cstheme="minorHAnsi"/>
        </w:rPr>
        <w:t xml:space="preserve">, I. Camele. </w:t>
      </w:r>
      <w:r w:rsidRPr="00080746">
        <w:rPr>
          <w:rFonts w:cstheme="minorHAnsi"/>
          <w:i/>
        </w:rPr>
        <w:t>Bacillus mojavesis</w:t>
      </w:r>
      <w:r w:rsidRPr="00080746">
        <w:rPr>
          <w:rFonts w:cstheme="minorHAnsi"/>
        </w:rPr>
        <w:t xml:space="preserve">: Biofilm formation and biochemical investigation of its bioactive metabolites. </w:t>
      </w:r>
      <w:r w:rsidRPr="00080746">
        <w:rPr>
          <w:rFonts w:cstheme="minorHAnsi"/>
          <w:i/>
        </w:rPr>
        <w:t xml:space="preserve">Journal of Biological Sciences </w:t>
      </w:r>
      <w:r w:rsidRPr="00080746">
        <w:rPr>
          <w:rFonts w:cstheme="minorHAnsi"/>
          <w:b/>
        </w:rPr>
        <w:t>92</w:t>
      </w:r>
      <w:r w:rsidRPr="00080746">
        <w:rPr>
          <w:rFonts w:cstheme="minorHAnsi"/>
        </w:rPr>
        <w:t>, 8296 (2019).</w:t>
      </w:r>
    </w:p>
    <w:p w14:paraId="318C835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F. Nazzaro, F. Fratianni, R. Cozzolino, A. Martignetti, L. Malorni,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rPr>
        <w:t xml:space="preserve">A. G. Cruz, A. d’Acierno. </w:t>
      </w:r>
      <w:r w:rsidRPr="00080746">
        <w:rPr>
          <w:rFonts w:asciiTheme="minorHAnsi" w:hAnsiTheme="minorHAnsi" w:cstheme="minorHAnsi"/>
          <w:bCs/>
          <w:sz w:val="22"/>
          <w:szCs w:val="22"/>
          <w:lang w:val="en-US"/>
        </w:rPr>
        <w:t xml:space="preserve">Antibacterial activity of three extra virgin olive oils of the Campania region, Southern Italy, related to their polyphenol content and composition. </w:t>
      </w:r>
      <w:r w:rsidRPr="00080746">
        <w:rPr>
          <w:rFonts w:asciiTheme="minorHAnsi" w:hAnsiTheme="minorHAnsi" w:cstheme="minorHAnsi"/>
          <w:bCs/>
          <w:i/>
          <w:sz w:val="22"/>
          <w:szCs w:val="22"/>
          <w:lang w:val="en-US"/>
        </w:rPr>
        <w:t xml:space="preserve">Microorganisms </w:t>
      </w:r>
      <w:r w:rsidRPr="00080746">
        <w:rPr>
          <w:rFonts w:asciiTheme="minorHAnsi" w:hAnsiTheme="minorHAnsi" w:cstheme="minorHAnsi"/>
          <w:b/>
          <w:bCs/>
          <w:sz w:val="22"/>
          <w:szCs w:val="22"/>
          <w:lang w:val="en-US"/>
        </w:rPr>
        <w:t>7</w:t>
      </w:r>
      <w:r w:rsidRPr="00080746">
        <w:rPr>
          <w:rFonts w:asciiTheme="minorHAnsi" w:hAnsiTheme="minorHAnsi" w:cstheme="minorHAnsi"/>
          <w:bCs/>
          <w:sz w:val="22"/>
          <w:szCs w:val="22"/>
          <w:lang w:val="en-US"/>
        </w:rPr>
        <w:t>,</w:t>
      </w:r>
      <w:r w:rsidRPr="00080746">
        <w:rPr>
          <w:rFonts w:asciiTheme="minorHAnsi" w:hAnsiTheme="minorHAnsi" w:cstheme="minorHAnsi"/>
          <w:b/>
          <w:bCs/>
          <w:sz w:val="22"/>
          <w:szCs w:val="22"/>
          <w:lang w:val="en-US"/>
        </w:rPr>
        <w:t xml:space="preserve"> </w:t>
      </w:r>
      <w:r w:rsidRPr="00080746">
        <w:rPr>
          <w:rFonts w:asciiTheme="minorHAnsi" w:hAnsiTheme="minorHAnsi" w:cstheme="minorHAnsi"/>
          <w:bCs/>
          <w:sz w:val="22"/>
          <w:szCs w:val="22"/>
          <w:lang w:val="en-US"/>
        </w:rPr>
        <w:t>321 (2019).</w:t>
      </w:r>
    </w:p>
    <w:p w14:paraId="76979EA2"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T. Della Pepa, H. S. Elshafie, R. Capasso, </w:t>
      </w:r>
      <w:r w:rsidRPr="00080746">
        <w:rPr>
          <w:rFonts w:cstheme="minorHAnsi"/>
          <w:b/>
        </w:rPr>
        <w:t>V. De Feo</w:t>
      </w:r>
      <w:r w:rsidRPr="00080746">
        <w:rPr>
          <w:rFonts w:cstheme="minorHAnsi"/>
        </w:rPr>
        <w:t xml:space="preserve">, I. Camele, F. Nazzaro, M. R. Scognamiglio, L. Caputo. </w:t>
      </w:r>
      <w:r w:rsidRPr="00080746">
        <w:rPr>
          <w:rFonts w:cstheme="minorHAnsi"/>
          <w:color w:val="000000"/>
          <w:lang w:val="en-US"/>
        </w:rPr>
        <w:t xml:space="preserve">Antimicrobial and Phytotoxic activity of </w:t>
      </w:r>
      <w:r w:rsidRPr="00080746">
        <w:rPr>
          <w:rFonts w:cstheme="minorHAnsi"/>
          <w:i/>
          <w:iCs/>
          <w:color w:val="000000"/>
          <w:lang w:val="en-US"/>
        </w:rPr>
        <w:t>Origanum heracleoticum</w:t>
      </w:r>
      <w:r w:rsidRPr="00080746">
        <w:rPr>
          <w:rFonts w:cstheme="minorHAnsi"/>
          <w:color w:val="000000"/>
          <w:lang w:val="en-US"/>
        </w:rPr>
        <w:t xml:space="preserve"> and </w:t>
      </w:r>
      <w:r w:rsidRPr="00080746">
        <w:rPr>
          <w:rFonts w:cstheme="minorHAnsi"/>
          <w:i/>
          <w:iCs/>
          <w:color w:val="000000"/>
          <w:lang w:val="en-US"/>
        </w:rPr>
        <w:t>Origanum majorana</w:t>
      </w:r>
      <w:r w:rsidRPr="00080746">
        <w:rPr>
          <w:rFonts w:cstheme="minorHAnsi"/>
          <w:color w:val="000000"/>
          <w:lang w:val="en-US"/>
        </w:rPr>
        <w:t xml:space="preserve"> essential oils growing in Cilento (South Italy). </w:t>
      </w:r>
      <w:r w:rsidRPr="00080746">
        <w:rPr>
          <w:rFonts w:cstheme="minorHAnsi"/>
          <w:i/>
          <w:color w:val="000000"/>
          <w:lang w:val="en-US"/>
        </w:rPr>
        <w:t>Molecules</w:t>
      </w:r>
      <w:r w:rsidRPr="00080746">
        <w:rPr>
          <w:rFonts w:cstheme="minorHAnsi"/>
          <w:color w:val="000000"/>
          <w:lang w:val="en-US"/>
        </w:rPr>
        <w:t xml:space="preserve"> </w:t>
      </w:r>
      <w:r w:rsidRPr="00080746">
        <w:rPr>
          <w:rFonts w:cstheme="minorHAnsi"/>
          <w:b/>
          <w:color w:val="000000"/>
          <w:lang w:val="en-US"/>
        </w:rPr>
        <w:t>24</w:t>
      </w:r>
      <w:r w:rsidRPr="00080746">
        <w:rPr>
          <w:rFonts w:cstheme="minorHAnsi"/>
          <w:color w:val="000000"/>
          <w:lang w:val="en-US"/>
        </w:rPr>
        <w:t>, 2576</w:t>
      </w:r>
      <w:r w:rsidRPr="00080746">
        <w:rPr>
          <w:rFonts w:cstheme="minorHAnsi"/>
          <w:i/>
          <w:color w:val="000000"/>
          <w:lang w:val="en-US"/>
        </w:rPr>
        <w:t xml:space="preserve"> </w:t>
      </w:r>
      <w:r w:rsidRPr="00080746">
        <w:rPr>
          <w:rFonts w:cstheme="minorHAnsi"/>
          <w:color w:val="000000"/>
          <w:lang w:val="en-US"/>
        </w:rPr>
        <w:t>(2019).</w:t>
      </w:r>
    </w:p>
    <w:p w14:paraId="31AD9A9F"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A. Smeriglio, D. Trombetta, L. Cornara, M. Valussi,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L. Caputo. </w:t>
      </w:r>
      <w:r w:rsidRPr="00080746">
        <w:rPr>
          <w:rFonts w:asciiTheme="minorHAnsi" w:hAnsiTheme="minorHAnsi" w:cstheme="minorHAnsi"/>
          <w:bCs/>
          <w:sz w:val="22"/>
          <w:szCs w:val="22"/>
          <w:lang w:val="en-US"/>
        </w:rPr>
        <w:t xml:space="preserve">Characterization and phytotoxicity assessment of essential oils from plant byproducts. </w:t>
      </w:r>
      <w:r w:rsidRPr="00080746">
        <w:rPr>
          <w:rFonts w:asciiTheme="minorHAnsi" w:hAnsiTheme="minorHAnsi" w:cstheme="minorHAnsi"/>
          <w:bCs/>
          <w:i/>
          <w:sz w:val="22"/>
          <w:szCs w:val="22"/>
          <w:lang w:val="en-US"/>
        </w:rPr>
        <w:t xml:space="preserve">Molecules </w:t>
      </w:r>
      <w:r w:rsidRPr="00080746">
        <w:rPr>
          <w:rFonts w:asciiTheme="minorHAnsi" w:hAnsiTheme="minorHAnsi" w:cstheme="minorHAnsi"/>
          <w:b/>
          <w:bCs/>
          <w:sz w:val="22"/>
          <w:szCs w:val="22"/>
          <w:lang w:val="en-US"/>
        </w:rPr>
        <w:t>24</w:t>
      </w:r>
      <w:r w:rsidRPr="00080746">
        <w:rPr>
          <w:rFonts w:asciiTheme="minorHAnsi" w:hAnsiTheme="minorHAnsi" w:cstheme="minorHAnsi"/>
          <w:bCs/>
          <w:sz w:val="22"/>
          <w:szCs w:val="22"/>
          <w:lang w:val="en-US"/>
        </w:rPr>
        <w:t>,</w:t>
      </w:r>
      <w:r w:rsidRPr="00080746">
        <w:rPr>
          <w:rFonts w:asciiTheme="minorHAnsi" w:hAnsiTheme="minorHAnsi" w:cstheme="minorHAnsi"/>
          <w:b/>
          <w:bCs/>
          <w:sz w:val="22"/>
          <w:szCs w:val="22"/>
          <w:lang w:val="en-US"/>
        </w:rPr>
        <w:t xml:space="preserve"> </w:t>
      </w:r>
      <w:r w:rsidRPr="00080746">
        <w:rPr>
          <w:rFonts w:asciiTheme="minorHAnsi" w:hAnsiTheme="minorHAnsi" w:cstheme="minorHAnsi"/>
          <w:bCs/>
          <w:sz w:val="22"/>
          <w:szCs w:val="22"/>
          <w:lang w:val="en-US"/>
        </w:rPr>
        <w:t>2941 (2019).</w:t>
      </w:r>
    </w:p>
    <w:p w14:paraId="6C11A3A5"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I. Camele, H. S. Elshafie, L. Caputo,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Anti-Quorum Sensing and Antimicrobial Effect of Mediterranean Plant Essential Oils against phytopathogenic bacteria. </w:t>
      </w:r>
      <w:r w:rsidRPr="00080746">
        <w:rPr>
          <w:rFonts w:asciiTheme="minorHAnsi" w:hAnsiTheme="minorHAnsi" w:cstheme="minorHAnsi"/>
          <w:bCs/>
          <w:i/>
          <w:sz w:val="22"/>
          <w:szCs w:val="22"/>
        </w:rPr>
        <w:t>Frontiers in Microbiology</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 xml:space="preserve">10, </w:t>
      </w:r>
      <w:r w:rsidRPr="00080746">
        <w:rPr>
          <w:rFonts w:asciiTheme="minorHAnsi" w:hAnsiTheme="minorHAnsi" w:cstheme="minorHAnsi"/>
          <w:bCs/>
          <w:sz w:val="22"/>
          <w:szCs w:val="22"/>
        </w:rPr>
        <w:t>2619 (2019).</w:t>
      </w:r>
    </w:p>
    <w:p w14:paraId="7BBFE1A1"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Style w:val="FontStyle100"/>
          <w:rFonts w:asciiTheme="minorHAnsi" w:hAnsiTheme="minorHAnsi" w:cstheme="minorHAnsi"/>
          <w:b w:val="0"/>
          <w:bCs w:val="0"/>
          <w:sz w:val="22"/>
          <w:szCs w:val="22"/>
        </w:rPr>
      </w:pPr>
      <w:bookmarkStart w:id="2" w:name="_Hlk13497377"/>
      <w:r w:rsidRPr="00080746">
        <w:rPr>
          <w:rFonts w:cstheme="minorHAnsi"/>
        </w:rPr>
        <w:t xml:space="preserve">O. Ragač, J. Poráčová, J. Vašková, L. Vaško, M. Mydlárová Blaščáková, B. Víchová, V. Sedlák, M. Konečná, Z. Gogaľová, </w:t>
      </w:r>
      <w:r w:rsidRPr="00080746">
        <w:rPr>
          <w:rFonts w:cstheme="minorHAnsi"/>
          <w:b/>
        </w:rPr>
        <w:t>V. De Feo</w:t>
      </w:r>
      <w:r w:rsidRPr="00080746">
        <w:rPr>
          <w:rFonts w:cstheme="minorHAnsi"/>
        </w:rPr>
        <w:t xml:space="preserve">. </w:t>
      </w:r>
      <w:r w:rsidRPr="00080746">
        <w:rPr>
          <w:rStyle w:val="FontStyle100"/>
          <w:rFonts w:asciiTheme="minorHAnsi" w:hAnsiTheme="minorHAnsi" w:cstheme="minorHAnsi"/>
          <w:b w:val="0"/>
          <w:sz w:val="22"/>
          <w:szCs w:val="22"/>
          <w:lang w:val="en-GB"/>
        </w:rPr>
        <w:t xml:space="preserve">Comparison of two methods for anthocyanin extraction from the berries of </w:t>
      </w:r>
      <w:r w:rsidRPr="00080746">
        <w:rPr>
          <w:rStyle w:val="FontStyle100"/>
          <w:rFonts w:asciiTheme="minorHAnsi" w:hAnsiTheme="minorHAnsi" w:cstheme="minorHAnsi"/>
          <w:b w:val="0"/>
          <w:i/>
          <w:sz w:val="22"/>
          <w:szCs w:val="22"/>
          <w:lang w:val="en-GB"/>
        </w:rPr>
        <w:t>Vaccinium corymbosum</w:t>
      </w:r>
      <w:r w:rsidRPr="00080746">
        <w:rPr>
          <w:rStyle w:val="FontStyle100"/>
          <w:rFonts w:asciiTheme="minorHAnsi" w:hAnsiTheme="minorHAnsi" w:cstheme="minorHAnsi"/>
          <w:b w:val="0"/>
          <w:sz w:val="22"/>
          <w:szCs w:val="22"/>
          <w:lang w:val="en-GB"/>
        </w:rPr>
        <w:t xml:space="preserve">, </w:t>
      </w:r>
      <w:r w:rsidRPr="00080746">
        <w:rPr>
          <w:rStyle w:val="FontStyle100"/>
          <w:rFonts w:asciiTheme="minorHAnsi" w:hAnsiTheme="minorHAnsi" w:cstheme="minorHAnsi"/>
          <w:b w:val="0"/>
          <w:i/>
          <w:sz w:val="22"/>
          <w:szCs w:val="22"/>
          <w:lang w:val="en-GB"/>
        </w:rPr>
        <w:t>Vitis vinifera</w:t>
      </w:r>
      <w:r w:rsidRPr="00080746">
        <w:rPr>
          <w:rStyle w:val="FontStyle100"/>
          <w:rFonts w:asciiTheme="minorHAnsi" w:hAnsiTheme="minorHAnsi" w:cstheme="minorHAnsi"/>
          <w:b w:val="0"/>
          <w:sz w:val="22"/>
          <w:szCs w:val="22"/>
          <w:lang w:val="en-GB"/>
        </w:rPr>
        <w:t xml:space="preserve"> and </w:t>
      </w:r>
      <w:r w:rsidRPr="00080746">
        <w:rPr>
          <w:rStyle w:val="FontStyle100"/>
          <w:rFonts w:asciiTheme="minorHAnsi" w:hAnsiTheme="minorHAnsi" w:cstheme="minorHAnsi"/>
          <w:b w:val="0"/>
          <w:i/>
          <w:sz w:val="22"/>
          <w:szCs w:val="22"/>
          <w:lang w:val="en-GB"/>
        </w:rPr>
        <w:t xml:space="preserve">Aronia melanocarpa. Chemicke Listy </w:t>
      </w:r>
      <w:r w:rsidRPr="00080746">
        <w:rPr>
          <w:rStyle w:val="FontStyle100"/>
          <w:rFonts w:asciiTheme="minorHAnsi" w:hAnsiTheme="minorHAnsi" w:cstheme="minorHAnsi"/>
          <w:sz w:val="22"/>
          <w:szCs w:val="22"/>
          <w:lang w:val="en-GB"/>
        </w:rPr>
        <w:t>133</w:t>
      </w:r>
      <w:r w:rsidRPr="00080746">
        <w:rPr>
          <w:rStyle w:val="FontStyle100"/>
          <w:rFonts w:asciiTheme="minorHAnsi" w:hAnsiTheme="minorHAnsi" w:cstheme="minorHAnsi"/>
          <w:b w:val="0"/>
          <w:sz w:val="22"/>
          <w:szCs w:val="22"/>
          <w:lang w:val="en-GB"/>
        </w:rPr>
        <w:t>, 738-744 (2019).</w:t>
      </w:r>
    </w:p>
    <w:p w14:paraId="0B3FE4E3" w14:textId="77777777" w:rsidR="001C5459" w:rsidRPr="00080746" w:rsidRDefault="001C5459" w:rsidP="008E76FC">
      <w:pPr>
        <w:numPr>
          <w:ilvl w:val="0"/>
          <w:numId w:val="7"/>
        </w:numPr>
        <w:tabs>
          <w:tab w:val="num" w:pos="3119"/>
          <w:tab w:val="num" w:pos="3686"/>
        </w:tabs>
        <w:autoSpaceDE w:val="0"/>
        <w:autoSpaceDN w:val="0"/>
        <w:adjustRightInd w:val="0"/>
        <w:ind w:left="567" w:hanging="567"/>
        <w:jc w:val="both"/>
        <w:rPr>
          <w:rFonts w:asciiTheme="minorHAnsi" w:hAnsiTheme="minorHAnsi" w:cstheme="minorHAnsi"/>
          <w:sz w:val="22"/>
          <w:szCs w:val="22"/>
          <w:lang w:val="en-US"/>
        </w:rPr>
      </w:pPr>
      <w:r w:rsidRPr="00080746">
        <w:rPr>
          <w:rFonts w:asciiTheme="minorHAnsi" w:hAnsiTheme="minorHAnsi" w:cstheme="minorHAnsi"/>
          <w:iCs/>
          <w:sz w:val="22"/>
          <w:szCs w:val="22"/>
        </w:rPr>
        <w:t xml:space="preserve">D. Gruľová, M. Pľuchtová, J. Fejér, L. De Martino, L. Caputo, V. Sedlak, </w:t>
      </w:r>
      <w:r w:rsidRPr="00080746">
        <w:rPr>
          <w:rFonts w:asciiTheme="minorHAnsi" w:hAnsiTheme="minorHAnsi" w:cstheme="minorHAnsi"/>
          <w:b/>
          <w:iCs/>
          <w:sz w:val="22"/>
          <w:szCs w:val="22"/>
        </w:rPr>
        <w:t>V. De Feo</w:t>
      </w:r>
      <w:r w:rsidRPr="00080746">
        <w:rPr>
          <w:rFonts w:asciiTheme="minorHAnsi" w:hAnsiTheme="minorHAnsi" w:cstheme="minorHAnsi"/>
          <w:iCs/>
          <w:sz w:val="22"/>
          <w:szCs w:val="22"/>
        </w:rPr>
        <w:t>.</w:t>
      </w:r>
      <w:r w:rsidRPr="00080746">
        <w:rPr>
          <w:rFonts w:asciiTheme="minorHAnsi" w:hAnsiTheme="minorHAnsi" w:cstheme="minorHAnsi"/>
          <w:sz w:val="22"/>
          <w:szCs w:val="22"/>
        </w:rPr>
        <w:t xml:space="preserve"> </w:t>
      </w:r>
      <w:r w:rsidRPr="00080746">
        <w:rPr>
          <w:rFonts w:asciiTheme="minorHAnsi" w:hAnsiTheme="minorHAnsi" w:cstheme="minorHAnsi"/>
          <w:iCs/>
          <w:sz w:val="22"/>
          <w:szCs w:val="22"/>
          <w:lang w:val="en-US"/>
        </w:rPr>
        <w:t xml:space="preserve">Influence of six essential oils on invasive </w:t>
      </w:r>
      <w:r w:rsidRPr="00080746">
        <w:rPr>
          <w:rFonts w:asciiTheme="minorHAnsi" w:hAnsiTheme="minorHAnsi" w:cstheme="minorHAnsi"/>
          <w:i/>
          <w:iCs/>
          <w:sz w:val="22"/>
          <w:szCs w:val="22"/>
          <w:lang w:val="en-US"/>
        </w:rPr>
        <w:t>Solidago canadensis</w:t>
      </w:r>
      <w:r w:rsidRPr="00080746">
        <w:rPr>
          <w:rFonts w:asciiTheme="minorHAnsi" w:hAnsiTheme="minorHAnsi" w:cstheme="minorHAnsi"/>
          <w:iCs/>
          <w:sz w:val="22"/>
          <w:szCs w:val="22"/>
          <w:lang w:val="en-US"/>
        </w:rPr>
        <w:t xml:space="preserve"> L. seed germination.</w:t>
      </w:r>
      <w:r w:rsidRPr="00080746">
        <w:rPr>
          <w:rFonts w:asciiTheme="minorHAnsi" w:hAnsiTheme="minorHAnsi" w:cstheme="minorHAnsi"/>
          <w:i/>
          <w:sz w:val="22"/>
          <w:szCs w:val="22"/>
          <w:lang w:val="en-US"/>
        </w:rPr>
        <w:t xml:space="preserve"> Natural Product Research </w:t>
      </w:r>
      <w:r w:rsidRPr="00080746">
        <w:rPr>
          <w:rFonts w:asciiTheme="minorHAnsi" w:hAnsiTheme="minorHAnsi" w:cstheme="minorHAnsi"/>
          <w:b/>
          <w:sz w:val="22"/>
          <w:szCs w:val="22"/>
          <w:lang w:val="en-US"/>
        </w:rPr>
        <w:t>34</w:t>
      </w:r>
      <w:r w:rsidRPr="00080746">
        <w:rPr>
          <w:rFonts w:asciiTheme="minorHAnsi" w:hAnsiTheme="minorHAnsi" w:cstheme="minorHAnsi"/>
          <w:sz w:val="22"/>
          <w:szCs w:val="22"/>
          <w:lang w:val="en-US"/>
        </w:rPr>
        <w:t>, 3231-3233 (2020).</w:t>
      </w:r>
    </w:p>
    <w:p w14:paraId="2D3C94A2"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L. De Martino, R. Coppola, </w:t>
      </w:r>
      <w:r w:rsidRPr="00080746">
        <w:rPr>
          <w:rFonts w:cstheme="minorHAnsi"/>
          <w:b/>
        </w:rPr>
        <w:t>V. De Feo</w:t>
      </w:r>
      <w:r w:rsidRPr="00080746">
        <w:rPr>
          <w:rFonts w:cstheme="minorHAnsi"/>
        </w:rPr>
        <w:t xml:space="preserve">, L. Caputo, F. Fratianni, F. Nazzaro. Essential oil diversity of </w:t>
      </w:r>
      <w:r w:rsidRPr="00080746">
        <w:rPr>
          <w:rFonts w:cstheme="minorHAnsi"/>
          <w:i/>
        </w:rPr>
        <w:t xml:space="preserve">Teucrium </w:t>
      </w:r>
      <w:r w:rsidRPr="00080746">
        <w:rPr>
          <w:rFonts w:cstheme="minorHAnsi"/>
        </w:rPr>
        <w:t xml:space="preserve">species. In: </w:t>
      </w:r>
      <w:r w:rsidRPr="00080746">
        <w:rPr>
          <w:rFonts w:cstheme="minorHAnsi"/>
          <w:i/>
        </w:rPr>
        <w:t>Teucrium species: Biology and Applications</w:t>
      </w:r>
      <w:r w:rsidRPr="00080746">
        <w:rPr>
          <w:rFonts w:cstheme="minorHAnsi"/>
        </w:rPr>
        <w:t>, M. Stankovic, Ed.; Springer Nature, Cham, pp. 197-210 (2020).</w:t>
      </w:r>
    </w:p>
    <w:p w14:paraId="081EDF39"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 xml:space="preserve">F. Nazzaro, L. De Martino, F. Fratianni,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Essential oil from Mediterranean aromatic plants. </w:t>
      </w:r>
      <w:r w:rsidRPr="00080746">
        <w:rPr>
          <w:rFonts w:asciiTheme="minorHAnsi" w:hAnsiTheme="minorHAnsi" w:cstheme="minorHAnsi"/>
          <w:bCs/>
          <w:sz w:val="22"/>
          <w:szCs w:val="22"/>
        </w:rPr>
        <w:t xml:space="preserve">In: </w:t>
      </w:r>
      <w:r w:rsidRPr="00080746">
        <w:rPr>
          <w:rFonts w:asciiTheme="minorHAnsi" w:hAnsiTheme="minorHAnsi" w:cstheme="minorHAnsi"/>
          <w:bCs/>
          <w:i/>
          <w:sz w:val="22"/>
          <w:szCs w:val="22"/>
        </w:rPr>
        <w:t>The Mediterranean D</w:t>
      </w:r>
      <w:r w:rsidRPr="00080746">
        <w:rPr>
          <w:rFonts w:asciiTheme="minorHAnsi" w:hAnsiTheme="minorHAnsi" w:cstheme="minorHAnsi"/>
          <w:bCs/>
          <w:i/>
          <w:sz w:val="22"/>
          <w:szCs w:val="22"/>
          <w:lang w:val="en-GB"/>
        </w:rPr>
        <w:t>iet: An Evidence-Based Approach</w:t>
      </w:r>
      <w:r w:rsidRPr="00080746">
        <w:rPr>
          <w:rFonts w:asciiTheme="minorHAnsi" w:hAnsiTheme="minorHAnsi" w:cstheme="minorHAnsi"/>
          <w:bCs/>
          <w:sz w:val="22"/>
          <w:szCs w:val="22"/>
          <w:lang w:val="en-GB"/>
        </w:rPr>
        <w:t xml:space="preserve">, II edition. </w:t>
      </w:r>
      <w:r w:rsidRPr="00080746">
        <w:rPr>
          <w:rFonts w:asciiTheme="minorHAnsi" w:hAnsiTheme="minorHAnsi" w:cstheme="minorHAnsi"/>
          <w:bCs/>
          <w:sz w:val="22"/>
          <w:szCs w:val="22"/>
          <w:lang w:val="en-US"/>
        </w:rPr>
        <w:t>V. R. Preedy, R. Ross Watson, Eds. Elsevier, Amsterdam (2020). 555-564.</w:t>
      </w:r>
    </w:p>
    <w:bookmarkEnd w:id="2"/>
    <w:p w14:paraId="2366556A" w14:textId="77777777" w:rsidR="001C5459" w:rsidRPr="00080746" w:rsidRDefault="001C5459" w:rsidP="008E76FC">
      <w:pPr>
        <w:pStyle w:val="Odsekzoznamu"/>
        <w:numPr>
          <w:ilvl w:val="0"/>
          <w:numId w:val="7"/>
        </w:numPr>
        <w:tabs>
          <w:tab w:val="num" w:pos="3119"/>
          <w:tab w:val="num" w:pos="3686"/>
        </w:tabs>
        <w:autoSpaceDE w:val="0"/>
        <w:autoSpaceDN w:val="0"/>
        <w:adjustRightInd w:val="0"/>
        <w:spacing w:after="0" w:line="240" w:lineRule="auto"/>
        <w:ind w:left="567" w:hanging="567"/>
        <w:contextualSpacing w:val="0"/>
        <w:jc w:val="both"/>
        <w:rPr>
          <w:rFonts w:cstheme="minorHAnsi"/>
        </w:rPr>
      </w:pPr>
      <w:r w:rsidRPr="00080746">
        <w:rPr>
          <w:rFonts w:cstheme="minorHAnsi"/>
        </w:rPr>
        <w:t xml:space="preserve">P. Malaspina, E.Catellani, B. Burlando, D. Brignole, L. Cornara, M. Bazzicalupo, S. Candiani, V. Obino, </w:t>
      </w:r>
      <w:r w:rsidRPr="00080746">
        <w:rPr>
          <w:rFonts w:cstheme="minorHAnsi"/>
          <w:b/>
        </w:rPr>
        <w:t>V. De Feo</w:t>
      </w:r>
      <w:r w:rsidRPr="00080746">
        <w:rPr>
          <w:rFonts w:cstheme="minorHAnsi"/>
        </w:rPr>
        <w:t xml:space="preserve">, L. Caputo, P. Giordani. Depigmentation potential of lichen extracts evaluated by </w:t>
      </w:r>
      <w:r w:rsidRPr="00080746">
        <w:rPr>
          <w:rFonts w:cstheme="minorHAnsi"/>
          <w:i/>
        </w:rPr>
        <w:t xml:space="preserve">in vivo </w:t>
      </w:r>
      <w:r w:rsidRPr="00080746">
        <w:rPr>
          <w:rFonts w:cstheme="minorHAnsi"/>
        </w:rPr>
        <w:t xml:space="preserve">and </w:t>
      </w:r>
      <w:r w:rsidRPr="00080746">
        <w:rPr>
          <w:rFonts w:cstheme="minorHAnsi"/>
          <w:i/>
        </w:rPr>
        <w:t xml:space="preserve">in vivo </w:t>
      </w:r>
      <w:r w:rsidRPr="00080746">
        <w:rPr>
          <w:rFonts w:cstheme="minorHAnsi"/>
        </w:rPr>
        <w:t xml:space="preserve">test. </w:t>
      </w:r>
      <w:r w:rsidRPr="00080746">
        <w:rPr>
          <w:rFonts w:cstheme="minorHAnsi"/>
          <w:i/>
        </w:rPr>
        <w:t>Peer Journal</w:t>
      </w:r>
      <w:r w:rsidRPr="00080746">
        <w:rPr>
          <w:rFonts w:cstheme="minorHAnsi"/>
        </w:rPr>
        <w:t xml:space="preserve"> 8, e9150 (2020).</w:t>
      </w:r>
    </w:p>
    <w:p w14:paraId="27E796D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L. Caputo, I. Piccialli, R. Ciccone, P. de Caprariis, A. Massa,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A. Pannaccione. </w:t>
      </w:r>
      <w:r w:rsidRPr="00080746">
        <w:rPr>
          <w:rFonts w:asciiTheme="minorHAnsi" w:hAnsiTheme="minorHAnsi" w:cstheme="minorHAnsi"/>
          <w:sz w:val="22"/>
          <w:szCs w:val="22"/>
          <w:lang w:val="en-GB"/>
        </w:rPr>
        <w:t>Lavander and Coriander</w:t>
      </w:r>
      <w:r w:rsidRPr="00080746">
        <w:rPr>
          <w:rFonts w:asciiTheme="minorHAnsi" w:hAnsiTheme="minorHAnsi" w:cstheme="minorHAnsi"/>
          <w:i/>
          <w:sz w:val="22"/>
          <w:szCs w:val="22"/>
          <w:lang w:val="en-GB"/>
        </w:rPr>
        <w:t xml:space="preserve"> </w:t>
      </w:r>
      <w:r w:rsidRPr="00080746">
        <w:rPr>
          <w:rFonts w:asciiTheme="minorHAnsi" w:hAnsiTheme="minorHAnsi" w:cstheme="minorHAnsi"/>
          <w:sz w:val="22"/>
          <w:szCs w:val="22"/>
          <w:lang w:val="en-GB"/>
        </w:rPr>
        <w:t xml:space="preserve">essential oils and their main contistuent linalool exert a protective effect against Amyloid </w:t>
      </w:r>
      <w:r w:rsidRPr="00080746">
        <w:rPr>
          <w:rFonts w:asciiTheme="minorHAnsi" w:hAnsiTheme="minorHAnsi" w:cstheme="minorHAnsi"/>
          <w:sz w:val="22"/>
          <w:szCs w:val="22"/>
        </w:rPr>
        <w:t>β</w:t>
      </w:r>
      <w:r w:rsidRPr="00080746">
        <w:rPr>
          <w:rFonts w:asciiTheme="minorHAnsi" w:hAnsiTheme="minorHAnsi" w:cstheme="minorHAnsi"/>
          <w:sz w:val="22"/>
          <w:szCs w:val="22"/>
          <w:lang w:val="en-GB"/>
        </w:rPr>
        <w:t xml:space="preserve"> neurotoxicity. </w:t>
      </w:r>
      <w:r w:rsidRPr="00080746">
        <w:rPr>
          <w:rFonts w:asciiTheme="minorHAnsi" w:hAnsiTheme="minorHAnsi" w:cstheme="minorHAnsi"/>
          <w:i/>
          <w:sz w:val="22"/>
          <w:szCs w:val="22"/>
          <w:lang w:val="en-GB"/>
        </w:rPr>
        <w:t xml:space="preserve">Phytotherapy Research </w:t>
      </w:r>
      <w:r w:rsidRPr="00080746">
        <w:rPr>
          <w:rFonts w:asciiTheme="minorHAnsi" w:hAnsiTheme="minorHAnsi" w:cstheme="minorHAnsi"/>
          <w:b/>
          <w:sz w:val="22"/>
          <w:szCs w:val="22"/>
          <w:lang w:val="en-GB"/>
        </w:rPr>
        <w:t>35</w:t>
      </w:r>
      <w:r w:rsidRPr="00080746">
        <w:rPr>
          <w:rFonts w:asciiTheme="minorHAnsi" w:hAnsiTheme="minorHAnsi" w:cstheme="minorHAnsi"/>
          <w:sz w:val="22"/>
          <w:szCs w:val="22"/>
          <w:lang w:val="en-GB"/>
        </w:rPr>
        <w:t>, 486-493 (2020).</w:t>
      </w:r>
    </w:p>
    <w:p w14:paraId="7A921C41"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en-US"/>
        </w:rPr>
        <w:t xml:space="preserve">H. Badar-Ul-Ain, F. Saeed, M. T. Sultan, M. Afzaal, A. Imran,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C. Cobelschi. Effect of thermally treated barley dietary fiber against hypercholesterolemia. </w:t>
      </w:r>
      <w:r w:rsidRPr="00080746">
        <w:rPr>
          <w:rFonts w:asciiTheme="minorHAnsi" w:hAnsiTheme="minorHAnsi" w:cstheme="minorHAnsi"/>
          <w:bCs/>
          <w:i/>
          <w:sz w:val="22"/>
          <w:szCs w:val="22"/>
          <w:lang w:val="en-US"/>
        </w:rPr>
        <w:t>Food Science and Nutrition</w:t>
      </w:r>
      <w:r w:rsidRPr="00080746">
        <w:rPr>
          <w:rFonts w:asciiTheme="minorHAnsi" w:hAnsiTheme="minorHAnsi" w:cstheme="minorHAnsi"/>
          <w:bCs/>
          <w:sz w:val="22"/>
          <w:szCs w:val="22"/>
          <w:lang w:val="en-US"/>
        </w:rPr>
        <w:t xml:space="preserve"> 8, 5259-5266 (2020).</w:t>
      </w:r>
    </w:p>
    <w:p w14:paraId="5252D044"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M. Adnan, M. Patel, S. Deshpande, M. Alreshidi, A. J.</w:t>
      </w:r>
      <w:r w:rsidRPr="00080746">
        <w:rPr>
          <w:rFonts w:asciiTheme="minorHAnsi" w:hAnsiTheme="minorHAnsi" w:cstheme="minorHAnsi"/>
          <w:sz w:val="22"/>
          <w:szCs w:val="22"/>
        </w:rPr>
        <w:t xml:space="preserve"> </w:t>
      </w:r>
      <w:r w:rsidRPr="00080746">
        <w:rPr>
          <w:rFonts w:asciiTheme="minorHAnsi" w:hAnsiTheme="minorHAnsi" w:cstheme="minorHAnsi"/>
          <w:bCs/>
          <w:sz w:val="22"/>
          <w:szCs w:val="22"/>
        </w:rPr>
        <w:t>Siddiqui, M. N. Reddy, N. Emira, V</w:t>
      </w:r>
      <w:r w:rsidRPr="00080746">
        <w:rPr>
          <w:rFonts w:asciiTheme="minorHAnsi" w:hAnsiTheme="minorHAnsi" w:cstheme="minorHAnsi"/>
          <w:b/>
          <w:bCs/>
          <w:sz w:val="22"/>
          <w:szCs w:val="22"/>
        </w:rPr>
        <w:t>.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Effect of </w:t>
      </w:r>
      <w:r w:rsidRPr="00080746">
        <w:rPr>
          <w:rFonts w:asciiTheme="minorHAnsi" w:hAnsiTheme="minorHAnsi" w:cstheme="minorHAnsi"/>
          <w:bCs/>
          <w:i/>
          <w:iCs/>
          <w:sz w:val="22"/>
          <w:szCs w:val="22"/>
          <w:lang w:val="en-US"/>
        </w:rPr>
        <w:t xml:space="preserve">Adiantum philippense </w:t>
      </w:r>
      <w:r w:rsidRPr="00080746">
        <w:rPr>
          <w:rFonts w:asciiTheme="minorHAnsi" w:hAnsiTheme="minorHAnsi" w:cstheme="minorHAnsi"/>
          <w:bCs/>
          <w:sz w:val="22"/>
          <w:szCs w:val="22"/>
          <w:lang w:val="en-US"/>
        </w:rPr>
        <w:t xml:space="preserve">extract on biofilm formation, adhesion with its antibacterial activities against foodborne pathogens and characterization of bioactive metabolites: An </w:t>
      </w:r>
      <w:r w:rsidRPr="00080746">
        <w:rPr>
          <w:rFonts w:asciiTheme="minorHAnsi" w:hAnsiTheme="minorHAnsi" w:cstheme="minorHAnsi"/>
          <w:bCs/>
          <w:i/>
          <w:iCs/>
          <w:sz w:val="22"/>
          <w:szCs w:val="22"/>
          <w:lang w:val="en-US"/>
        </w:rPr>
        <w:t xml:space="preserve">in vitro-in silico </w:t>
      </w:r>
      <w:r w:rsidRPr="00080746">
        <w:rPr>
          <w:rFonts w:asciiTheme="minorHAnsi" w:hAnsiTheme="minorHAnsi" w:cstheme="minorHAnsi"/>
          <w:bCs/>
          <w:sz w:val="22"/>
          <w:szCs w:val="22"/>
          <w:lang w:val="en-US"/>
        </w:rPr>
        <w:t xml:space="preserve">approach. </w:t>
      </w:r>
      <w:r w:rsidRPr="00080746">
        <w:rPr>
          <w:rFonts w:asciiTheme="minorHAnsi" w:hAnsiTheme="minorHAnsi" w:cstheme="minorHAnsi"/>
          <w:bCs/>
          <w:i/>
          <w:sz w:val="22"/>
          <w:szCs w:val="22"/>
        </w:rPr>
        <w:t>Frontiers in Microbiology</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11</w:t>
      </w:r>
      <w:r w:rsidRPr="00080746">
        <w:rPr>
          <w:rFonts w:asciiTheme="minorHAnsi" w:hAnsiTheme="minorHAnsi" w:cstheme="minorHAnsi"/>
          <w:bCs/>
          <w:sz w:val="22"/>
          <w:szCs w:val="22"/>
        </w:rPr>
        <w:t>, 823 (2020).</w:t>
      </w:r>
    </w:p>
    <w:p w14:paraId="4E0C94D9"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bookmarkStart w:id="3" w:name="_Hlk19025024"/>
      <w:r w:rsidRPr="00080746">
        <w:rPr>
          <w:rFonts w:asciiTheme="minorHAnsi" w:hAnsiTheme="minorHAnsi" w:cstheme="minorHAnsi"/>
          <w:sz w:val="22"/>
          <w:szCs w:val="22"/>
        </w:rPr>
        <w:t xml:space="preserve">L. Caputo, A. Smeriglio, D. Trombetta, L. Cornara, G. Trevena, M. Valussi, F. Fratianni, V. De Feo, F. Nazzaro. </w:t>
      </w:r>
      <w:r w:rsidRPr="00080746">
        <w:rPr>
          <w:rFonts w:asciiTheme="minorHAnsi" w:hAnsiTheme="minorHAnsi" w:cstheme="minorHAnsi"/>
          <w:sz w:val="22"/>
          <w:szCs w:val="22"/>
          <w:lang w:val="en-GB"/>
        </w:rPr>
        <w:t xml:space="preserve">Chemical composition and biological activities of </w:t>
      </w:r>
      <w:bookmarkStart w:id="4" w:name="_Hlk14689216"/>
      <w:r w:rsidRPr="00080746">
        <w:rPr>
          <w:rFonts w:asciiTheme="minorHAnsi" w:hAnsiTheme="minorHAnsi" w:cstheme="minorHAnsi"/>
          <w:sz w:val="22"/>
          <w:szCs w:val="22"/>
          <w:lang w:val="en-GB"/>
        </w:rPr>
        <w:t xml:space="preserve">the essential oils of </w:t>
      </w:r>
      <w:r w:rsidRPr="00080746">
        <w:rPr>
          <w:rFonts w:asciiTheme="minorHAnsi" w:hAnsiTheme="minorHAnsi" w:cstheme="minorHAnsi"/>
          <w:i/>
          <w:sz w:val="22"/>
          <w:szCs w:val="22"/>
          <w:lang w:val="en-GB"/>
        </w:rPr>
        <w:t>Leptospermum petersonii</w:t>
      </w:r>
      <w:r w:rsidRPr="00080746">
        <w:rPr>
          <w:rFonts w:asciiTheme="minorHAnsi" w:hAnsiTheme="minorHAnsi" w:cstheme="minorHAnsi"/>
          <w:sz w:val="22"/>
          <w:szCs w:val="22"/>
          <w:lang w:val="en-GB"/>
        </w:rPr>
        <w:t xml:space="preserve"> and </w:t>
      </w:r>
      <w:r w:rsidRPr="00080746">
        <w:rPr>
          <w:rFonts w:asciiTheme="minorHAnsi" w:hAnsiTheme="minorHAnsi" w:cstheme="minorHAnsi"/>
          <w:i/>
          <w:sz w:val="22"/>
          <w:szCs w:val="22"/>
          <w:lang w:val="en-GB"/>
        </w:rPr>
        <w:t>Eucalyptus gunnii</w:t>
      </w:r>
      <w:bookmarkEnd w:id="4"/>
      <w:r w:rsidRPr="00080746">
        <w:rPr>
          <w:rFonts w:asciiTheme="minorHAnsi" w:hAnsiTheme="minorHAnsi" w:cstheme="minorHAnsi"/>
          <w:i/>
          <w:sz w:val="22"/>
          <w:szCs w:val="22"/>
          <w:lang w:val="en-GB"/>
        </w:rPr>
        <w:t xml:space="preserve">. </w:t>
      </w:r>
      <w:r w:rsidRPr="00080746">
        <w:rPr>
          <w:rFonts w:asciiTheme="minorHAnsi" w:hAnsiTheme="minorHAnsi" w:cstheme="minorHAnsi"/>
          <w:bCs/>
          <w:i/>
          <w:sz w:val="22"/>
          <w:szCs w:val="22"/>
        </w:rPr>
        <w:t xml:space="preserve">Frontiers in Microbiology </w:t>
      </w:r>
      <w:r w:rsidRPr="00080746">
        <w:rPr>
          <w:rFonts w:asciiTheme="minorHAnsi" w:hAnsiTheme="minorHAnsi" w:cstheme="minorHAnsi"/>
          <w:bCs/>
          <w:sz w:val="22"/>
          <w:szCs w:val="22"/>
        </w:rPr>
        <w:t>11, 409 (2020).</w:t>
      </w:r>
    </w:p>
    <w:p w14:paraId="53B721FF"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lastRenderedPageBreak/>
        <w:t xml:space="preserve">D. Gruľová, L. Caputo, H. S. Elshafie, B. Baranová, L. De Martino, V. Sedlák, Z. Gogáľová, J. Poráčová,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Camele.</w:t>
      </w:r>
      <w:r w:rsidRPr="00080746">
        <w:rPr>
          <w:rFonts w:asciiTheme="minorHAnsi" w:hAnsiTheme="minorHAnsi" w:cstheme="minorHAnsi"/>
          <w:bCs/>
          <w:sz w:val="22"/>
          <w:szCs w:val="22"/>
        </w:rPr>
        <w:t xml:space="preserve"> </w:t>
      </w:r>
      <w:r w:rsidRPr="00080746">
        <w:rPr>
          <w:rFonts w:asciiTheme="minorHAnsi" w:hAnsiTheme="minorHAnsi" w:cstheme="minorHAnsi"/>
          <w:sz w:val="22"/>
          <w:szCs w:val="22"/>
          <w:lang w:val="en-US"/>
        </w:rPr>
        <w:t xml:space="preserve">Thymol chemotype </w:t>
      </w:r>
      <w:r w:rsidRPr="00080746">
        <w:rPr>
          <w:rFonts w:asciiTheme="minorHAnsi" w:hAnsiTheme="minorHAnsi" w:cstheme="minorHAnsi"/>
          <w:i/>
          <w:sz w:val="22"/>
          <w:szCs w:val="22"/>
          <w:lang w:val="en-US"/>
        </w:rPr>
        <w:t>Origanum vulgare</w:t>
      </w:r>
      <w:r w:rsidRPr="00080746">
        <w:rPr>
          <w:rFonts w:asciiTheme="minorHAnsi" w:hAnsiTheme="minorHAnsi" w:cstheme="minorHAnsi"/>
          <w:sz w:val="22"/>
          <w:szCs w:val="22"/>
          <w:lang w:val="en-US"/>
        </w:rPr>
        <w:t xml:space="preserve"> L. essential oil as a potential selective bio-based herbicide on Monocot Plant Species. </w:t>
      </w:r>
      <w:r w:rsidRPr="00080746">
        <w:rPr>
          <w:rFonts w:asciiTheme="minorHAnsi" w:hAnsiTheme="minorHAnsi" w:cstheme="minorHAnsi"/>
          <w:bCs/>
          <w:i/>
          <w:sz w:val="22"/>
          <w:szCs w:val="22"/>
        </w:rPr>
        <w:t xml:space="preserve">Molecules </w:t>
      </w:r>
      <w:r w:rsidRPr="00080746">
        <w:rPr>
          <w:rFonts w:asciiTheme="minorHAnsi" w:hAnsiTheme="minorHAnsi" w:cstheme="minorHAnsi"/>
          <w:b/>
          <w:bCs/>
          <w:sz w:val="22"/>
          <w:szCs w:val="22"/>
        </w:rPr>
        <w:t>25</w:t>
      </w:r>
      <w:r w:rsidRPr="00080746">
        <w:rPr>
          <w:rFonts w:asciiTheme="minorHAnsi" w:hAnsiTheme="minorHAnsi" w:cstheme="minorHAnsi"/>
          <w:bCs/>
          <w:sz w:val="22"/>
          <w:szCs w:val="22"/>
        </w:rPr>
        <w:t>, 595 (2020).</w:t>
      </w:r>
    </w:p>
    <w:p w14:paraId="33A01352"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bookmarkStart w:id="5" w:name="_Hlk135148893"/>
      <w:r w:rsidRPr="00080746">
        <w:rPr>
          <w:rFonts w:asciiTheme="minorHAnsi" w:hAnsiTheme="minorHAnsi" w:cstheme="minorHAnsi"/>
          <w:bCs/>
          <w:sz w:val="22"/>
          <w:szCs w:val="22"/>
        </w:rPr>
        <w:t xml:space="preserve">L. Caputo, L. Cornara, M. Bazzicalupo, C. De Francesco,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D. Trombetta, A. Smeriglio.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Chemical composition and biological activities of essential oils</w:t>
      </w:r>
      <w:r w:rsidRPr="00080746">
        <w:rPr>
          <w:rFonts w:asciiTheme="minorHAnsi" w:hAnsiTheme="minorHAnsi" w:cstheme="minorHAnsi"/>
          <w:bCs/>
          <w:sz w:val="22"/>
          <w:szCs w:val="22"/>
          <w:lang w:val="en-US"/>
        </w:rPr>
        <w:t xml:space="preserve"> </w:t>
      </w:r>
      <w:r w:rsidRPr="00080746">
        <w:rPr>
          <w:rFonts w:asciiTheme="minorHAnsi" w:hAnsiTheme="minorHAnsi" w:cstheme="minorHAnsi"/>
          <w:sz w:val="22"/>
          <w:szCs w:val="22"/>
          <w:lang w:val="en-US"/>
        </w:rPr>
        <w:t xml:space="preserve">from peels of three </w:t>
      </w:r>
      <w:r w:rsidRPr="00080746">
        <w:rPr>
          <w:rFonts w:asciiTheme="minorHAnsi" w:hAnsiTheme="minorHAnsi" w:cstheme="minorHAnsi"/>
          <w:i/>
          <w:iCs/>
          <w:sz w:val="22"/>
          <w:szCs w:val="22"/>
          <w:lang w:val="en-US"/>
        </w:rPr>
        <w:t>Citrus</w:t>
      </w:r>
      <w:r w:rsidRPr="00080746">
        <w:rPr>
          <w:rFonts w:asciiTheme="minorHAnsi" w:hAnsiTheme="minorHAnsi" w:cstheme="minorHAnsi"/>
          <w:sz w:val="22"/>
          <w:szCs w:val="22"/>
          <w:lang w:val="en-US"/>
        </w:rPr>
        <w:t xml:space="preserve"> species. </w:t>
      </w:r>
      <w:r w:rsidRPr="00080746">
        <w:rPr>
          <w:rFonts w:asciiTheme="minorHAnsi" w:hAnsiTheme="minorHAnsi" w:cstheme="minorHAnsi"/>
          <w:bCs/>
          <w:i/>
          <w:sz w:val="22"/>
          <w:szCs w:val="22"/>
        </w:rPr>
        <w:t xml:space="preserve">Molecules </w:t>
      </w:r>
      <w:r w:rsidRPr="00080746">
        <w:rPr>
          <w:rFonts w:asciiTheme="minorHAnsi" w:hAnsiTheme="minorHAnsi" w:cstheme="minorHAnsi"/>
          <w:b/>
          <w:bCs/>
          <w:sz w:val="22"/>
          <w:szCs w:val="22"/>
        </w:rPr>
        <w:t>25</w:t>
      </w:r>
      <w:r w:rsidRPr="00080746">
        <w:rPr>
          <w:rFonts w:asciiTheme="minorHAnsi" w:hAnsiTheme="minorHAnsi" w:cstheme="minorHAnsi"/>
          <w:bCs/>
          <w:sz w:val="22"/>
          <w:szCs w:val="22"/>
        </w:rPr>
        <w:t>, 1890 (2020).</w:t>
      </w:r>
    </w:p>
    <w:p w14:paraId="1F1208E8" w14:textId="77777777" w:rsidR="001C5459" w:rsidRPr="00080746" w:rsidRDefault="00237344" w:rsidP="008E76FC">
      <w:pPr>
        <w:numPr>
          <w:ilvl w:val="0"/>
          <w:numId w:val="7"/>
        </w:numPr>
        <w:ind w:left="567" w:hanging="567"/>
        <w:jc w:val="both"/>
        <w:rPr>
          <w:rFonts w:asciiTheme="minorHAnsi" w:hAnsiTheme="minorHAnsi" w:cstheme="minorHAnsi"/>
          <w:bCs/>
          <w:sz w:val="22"/>
          <w:szCs w:val="22"/>
          <w:lang w:val="en-US"/>
        </w:rPr>
      </w:pPr>
      <w:hyperlink r:id="rId10" w:tgtFrame="_blank" w:history="1">
        <w:r w:rsidR="001C5459" w:rsidRPr="00080746">
          <w:rPr>
            <w:rFonts w:asciiTheme="minorHAnsi" w:hAnsiTheme="minorHAnsi" w:cstheme="minorHAnsi"/>
            <w:sz w:val="22"/>
            <w:szCs w:val="22"/>
          </w:rPr>
          <w:t>E. Noumi</w:t>
        </w:r>
      </w:hyperlink>
      <w:r w:rsidR="001C5459" w:rsidRPr="00080746">
        <w:rPr>
          <w:rFonts w:asciiTheme="minorHAnsi" w:hAnsiTheme="minorHAnsi" w:cstheme="minorHAnsi"/>
          <w:bCs/>
          <w:sz w:val="22"/>
          <w:szCs w:val="22"/>
          <w:shd w:val="clear" w:color="auto" w:fill="FFFFFF"/>
        </w:rPr>
        <w:t xml:space="preserve">, </w:t>
      </w:r>
      <w:hyperlink r:id="rId11" w:tgtFrame="_blank" w:history="1">
        <w:r w:rsidR="001C5459" w:rsidRPr="00080746">
          <w:rPr>
            <w:rStyle w:val="Hypertextovprepojenie"/>
            <w:rFonts w:asciiTheme="minorHAnsi" w:hAnsiTheme="minorHAnsi" w:cstheme="minorHAnsi"/>
            <w:bCs/>
            <w:sz w:val="22"/>
            <w:szCs w:val="22"/>
            <w:shd w:val="clear" w:color="auto" w:fill="FFFFFF"/>
          </w:rPr>
          <w:t>A. Merghni</w:t>
        </w:r>
      </w:hyperlink>
      <w:r w:rsidR="001C5459" w:rsidRPr="00080746">
        <w:rPr>
          <w:rStyle w:val="inlineblock"/>
          <w:rFonts w:asciiTheme="minorHAnsi" w:hAnsiTheme="minorHAnsi" w:cstheme="minorHAnsi"/>
          <w:bCs/>
          <w:sz w:val="22"/>
          <w:szCs w:val="22"/>
          <w:shd w:val="clear" w:color="auto" w:fill="FFFFFF"/>
        </w:rPr>
        <w:t xml:space="preserve">, </w:t>
      </w:r>
      <w:hyperlink r:id="rId12" w:tgtFrame="_blank" w:history="1">
        <w:r w:rsidR="001C5459" w:rsidRPr="00080746">
          <w:rPr>
            <w:rFonts w:asciiTheme="minorHAnsi" w:hAnsiTheme="minorHAnsi" w:cstheme="minorHAnsi"/>
            <w:bCs/>
            <w:sz w:val="22"/>
            <w:szCs w:val="22"/>
            <w:shd w:val="clear" w:color="auto" w:fill="FFFFFF"/>
          </w:rPr>
          <w:t>M. Alreshidi</w:t>
        </w:r>
      </w:hyperlink>
      <w:r w:rsidR="001C5459" w:rsidRPr="00080746">
        <w:rPr>
          <w:rFonts w:asciiTheme="minorHAnsi" w:hAnsiTheme="minorHAnsi" w:cstheme="minorHAnsi"/>
          <w:bCs/>
          <w:sz w:val="22"/>
          <w:szCs w:val="22"/>
          <w:shd w:val="clear" w:color="auto" w:fill="FFFFFF"/>
        </w:rPr>
        <w:t xml:space="preserve">, R. Del Campo, M. Adnan, O. Addad, </w:t>
      </w:r>
      <w:r w:rsidR="001C5459" w:rsidRPr="00080746">
        <w:rPr>
          <w:rFonts w:asciiTheme="minorHAnsi" w:hAnsiTheme="minorHAnsi" w:cstheme="minorHAnsi"/>
          <w:b/>
          <w:bCs/>
          <w:sz w:val="22"/>
          <w:szCs w:val="22"/>
          <w:shd w:val="clear" w:color="auto" w:fill="FFFFFF"/>
        </w:rPr>
        <w:t>V. De Feo</w:t>
      </w:r>
      <w:r w:rsidR="001C5459" w:rsidRPr="00080746">
        <w:rPr>
          <w:rFonts w:asciiTheme="minorHAnsi" w:hAnsiTheme="minorHAnsi" w:cstheme="minorHAnsi"/>
          <w:bCs/>
          <w:sz w:val="22"/>
          <w:szCs w:val="22"/>
          <w:shd w:val="clear" w:color="auto" w:fill="FFFFFF"/>
        </w:rPr>
        <w:t xml:space="preserve">, </w:t>
      </w:r>
      <w:hyperlink r:id="rId13" w:tgtFrame="_blank" w:history="1">
        <w:r w:rsidR="001C5459" w:rsidRPr="00080746">
          <w:rPr>
            <w:rFonts w:asciiTheme="minorHAnsi" w:hAnsiTheme="minorHAnsi" w:cstheme="minorHAnsi"/>
            <w:bCs/>
            <w:sz w:val="22"/>
            <w:szCs w:val="22"/>
            <w:shd w:val="clear" w:color="auto" w:fill="FFFFFF"/>
          </w:rPr>
          <w:t>M. Snoussi</w:t>
        </w:r>
      </w:hyperlink>
      <w:r w:rsidR="001C5459" w:rsidRPr="00080746">
        <w:rPr>
          <w:rFonts w:asciiTheme="minorHAnsi" w:hAnsiTheme="minorHAnsi" w:cstheme="minorHAnsi"/>
          <w:bCs/>
          <w:sz w:val="22"/>
          <w:szCs w:val="22"/>
          <w:shd w:val="clear" w:color="auto" w:fill="FFFFFF"/>
        </w:rPr>
        <w:t xml:space="preserve">. </w:t>
      </w:r>
      <w:r w:rsidR="001C5459" w:rsidRPr="00080746">
        <w:rPr>
          <w:rFonts w:asciiTheme="minorHAnsi" w:hAnsiTheme="minorHAnsi" w:cstheme="minorHAnsi"/>
          <w:bCs/>
          <w:sz w:val="22"/>
          <w:szCs w:val="22"/>
          <w:shd w:val="clear" w:color="auto" w:fill="FFFFFF"/>
          <w:lang w:val="en-US"/>
        </w:rPr>
        <w:t xml:space="preserve">Phenotypic and Genetic Characterization with MALDI-TOF-MS based identification of </w:t>
      </w:r>
      <w:r w:rsidR="001C5459" w:rsidRPr="00080746">
        <w:rPr>
          <w:rFonts w:asciiTheme="minorHAnsi" w:hAnsiTheme="minorHAnsi" w:cstheme="minorHAnsi"/>
          <w:i/>
          <w:iCs/>
          <w:sz w:val="22"/>
          <w:szCs w:val="22"/>
          <w:lang w:val="en-US"/>
        </w:rPr>
        <w:t>Staphylococcus</w:t>
      </w:r>
      <w:r w:rsidR="001C5459" w:rsidRPr="00080746">
        <w:rPr>
          <w:rFonts w:asciiTheme="minorHAnsi" w:hAnsiTheme="minorHAnsi" w:cstheme="minorHAnsi"/>
          <w:sz w:val="22"/>
          <w:szCs w:val="22"/>
          <w:lang w:val="en-US"/>
        </w:rPr>
        <w:t xml:space="preserve"> spp. isolated from mobile phones and their antibiotic susceptibility, biofilm formation, and adhesion properties</w:t>
      </w:r>
      <w:r w:rsidR="001C5459" w:rsidRPr="00080746">
        <w:rPr>
          <w:rFonts w:asciiTheme="minorHAnsi" w:hAnsiTheme="minorHAnsi" w:cstheme="minorHAnsi"/>
          <w:bCs/>
          <w:sz w:val="22"/>
          <w:szCs w:val="22"/>
          <w:lang w:val="en-US"/>
        </w:rPr>
        <w:t xml:space="preserve">. </w:t>
      </w:r>
      <w:r w:rsidR="001C5459" w:rsidRPr="00080746">
        <w:rPr>
          <w:rFonts w:asciiTheme="minorHAnsi" w:hAnsiTheme="minorHAnsi" w:cstheme="minorHAnsi"/>
          <w:bCs/>
          <w:i/>
          <w:sz w:val="22"/>
          <w:szCs w:val="22"/>
          <w:lang w:val="en-US"/>
        </w:rPr>
        <w:t>International Journal of Environmental Research and Public Health</w:t>
      </w:r>
      <w:r w:rsidR="001C5459" w:rsidRPr="00080746">
        <w:rPr>
          <w:rFonts w:asciiTheme="minorHAnsi" w:hAnsiTheme="minorHAnsi" w:cstheme="minorHAnsi"/>
          <w:bCs/>
          <w:sz w:val="22"/>
          <w:szCs w:val="22"/>
          <w:lang w:val="en-US"/>
        </w:rPr>
        <w:t xml:space="preserve"> </w:t>
      </w:r>
      <w:r w:rsidR="001C5459" w:rsidRPr="00080746">
        <w:rPr>
          <w:rFonts w:asciiTheme="minorHAnsi" w:hAnsiTheme="minorHAnsi" w:cstheme="minorHAnsi"/>
          <w:b/>
          <w:bCs/>
          <w:sz w:val="22"/>
          <w:szCs w:val="22"/>
          <w:lang w:val="en-US"/>
        </w:rPr>
        <w:t>17</w:t>
      </w:r>
      <w:r w:rsidR="001C5459" w:rsidRPr="00080746">
        <w:rPr>
          <w:rFonts w:asciiTheme="minorHAnsi" w:hAnsiTheme="minorHAnsi" w:cstheme="minorHAnsi"/>
          <w:bCs/>
          <w:sz w:val="22"/>
          <w:szCs w:val="22"/>
          <w:lang w:val="en-US"/>
        </w:rPr>
        <w:t>, 3761 (2020).</w:t>
      </w:r>
    </w:p>
    <w:p w14:paraId="11EC7723"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lang w:val="en-US"/>
        </w:rPr>
        <w:t xml:space="preserve">S. Dewanjee, P. Chakraborty, B. Mukherjee,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Plant-based anti-diabetic nano-formulations: The emerging paradigm for effective therapy. </w:t>
      </w:r>
      <w:r w:rsidRPr="00080746">
        <w:rPr>
          <w:rFonts w:asciiTheme="minorHAnsi" w:hAnsiTheme="minorHAnsi" w:cstheme="minorHAnsi"/>
          <w:bCs/>
          <w:i/>
          <w:sz w:val="22"/>
          <w:szCs w:val="22"/>
          <w:lang w:val="en-US"/>
        </w:rPr>
        <w:t>International Journal of Molecular Sciences</w:t>
      </w:r>
      <w:r w:rsidRPr="00080746">
        <w:rPr>
          <w:rFonts w:asciiTheme="minorHAnsi" w:hAnsiTheme="minorHAnsi" w:cstheme="minorHAnsi"/>
          <w:bCs/>
          <w:sz w:val="22"/>
          <w:szCs w:val="22"/>
          <w:lang w:val="en-US"/>
        </w:rPr>
        <w:t xml:space="preserve"> 22, 2117</w:t>
      </w:r>
      <w:r w:rsidRPr="00080746">
        <w:rPr>
          <w:rFonts w:asciiTheme="minorHAnsi" w:hAnsiTheme="minorHAnsi" w:cstheme="minorHAnsi"/>
          <w:bCs/>
          <w:sz w:val="22"/>
          <w:szCs w:val="22"/>
        </w:rPr>
        <w:t xml:space="preserve"> (2020).</w:t>
      </w:r>
    </w:p>
    <w:p w14:paraId="37A33ECD"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H. Vaskova, L. De Martino, L. Caputo,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Lamiaceae essential oils and their main components cause changes in glutathione enzymatic activity. </w:t>
      </w:r>
      <w:r w:rsidRPr="00080746">
        <w:rPr>
          <w:rFonts w:asciiTheme="minorHAnsi" w:hAnsiTheme="minorHAnsi" w:cstheme="minorHAnsi"/>
          <w:bCs/>
          <w:i/>
          <w:sz w:val="22"/>
          <w:szCs w:val="22"/>
        </w:rPr>
        <w:t>Natural Product Research</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36</w:t>
      </w:r>
      <w:r w:rsidRPr="00080746">
        <w:rPr>
          <w:rFonts w:asciiTheme="minorHAnsi" w:hAnsiTheme="minorHAnsi" w:cstheme="minorHAnsi"/>
          <w:bCs/>
          <w:sz w:val="22"/>
          <w:szCs w:val="22"/>
        </w:rPr>
        <w:t>, 680-686 (2020).</w:t>
      </w:r>
    </w:p>
    <w:p w14:paraId="0CAD0416"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H. S. Elshafie, L. Caputo, L. De Martino, D. Grulova, V. D. Zhelijazkov,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I. Camele. </w:t>
      </w:r>
      <w:r w:rsidRPr="00080746">
        <w:rPr>
          <w:rFonts w:asciiTheme="minorHAnsi" w:hAnsiTheme="minorHAnsi" w:cstheme="minorHAnsi"/>
          <w:bCs/>
          <w:sz w:val="22"/>
          <w:szCs w:val="22"/>
          <w:lang w:val="en-US"/>
        </w:rPr>
        <w:t xml:space="preserve">Biological investigation of essential oil extracted from three </w:t>
      </w:r>
      <w:r w:rsidRPr="00080746">
        <w:rPr>
          <w:rFonts w:asciiTheme="minorHAnsi" w:hAnsiTheme="minorHAnsi" w:cstheme="minorHAnsi"/>
          <w:bCs/>
          <w:i/>
          <w:sz w:val="22"/>
          <w:szCs w:val="22"/>
          <w:lang w:val="en-US"/>
        </w:rPr>
        <w:t xml:space="preserve">Juniperus </w:t>
      </w:r>
      <w:r w:rsidRPr="00080746">
        <w:rPr>
          <w:rFonts w:asciiTheme="minorHAnsi" w:hAnsiTheme="minorHAnsi" w:cstheme="minorHAnsi"/>
          <w:bCs/>
          <w:sz w:val="22"/>
          <w:szCs w:val="22"/>
          <w:lang w:val="en-US"/>
        </w:rPr>
        <w:t xml:space="preserve">species and evaluation of their cytotoxicity agaist human neuroblastoma cell line. </w:t>
      </w:r>
      <w:r w:rsidRPr="00080746">
        <w:rPr>
          <w:rFonts w:asciiTheme="minorHAnsi" w:hAnsiTheme="minorHAnsi" w:cstheme="minorHAnsi"/>
          <w:bCs/>
          <w:i/>
          <w:sz w:val="22"/>
          <w:szCs w:val="22"/>
        </w:rPr>
        <w:t xml:space="preserve">Journal of Applied Microbiology </w:t>
      </w:r>
      <w:r w:rsidRPr="00080746">
        <w:rPr>
          <w:rFonts w:asciiTheme="minorHAnsi" w:hAnsiTheme="minorHAnsi" w:cstheme="minorHAnsi"/>
          <w:b/>
          <w:bCs/>
          <w:sz w:val="22"/>
          <w:szCs w:val="22"/>
        </w:rPr>
        <w:t xml:space="preserve">129, </w:t>
      </w:r>
      <w:r w:rsidRPr="00080746">
        <w:rPr>
          <w:rFonts w:asciiTheme="minorHAnsi" w:hAnsiTheme="minorHAnsi" w:cstheme="minorHAnsi"/>
          <w:bCs/>
          <w:sz w:val="22"/>
          <w:szCs w:val="22"/>
        </w:rPr>
        <w:t>1261-1271 (2020).</w:t>
      </w:r>
    </w:p>
    <w:p w14:paraId="648269A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 xml:space="preserve">L. Caputo, G. Amato, F. Fratianni, R. Coppola, V. Candido, V. De Feo, F. Nazzaro. </w:t>
      </w:r>
      <w:r w:rsidRPr="00080746">
        <w:rPr>
          <w:rFonts w:asciiTheme="minorHAnsi" w:hAnsiTheme="minorHAnsi" w:cstheme="minorHAnsi"/>
          <w:sz w:val="22"/>
          <w:szCs w:val="22"/>
          <w:lang w:val="en-US"/>
        </w:rPr>
        <w:t>Chemical characterization and antibiofilm activities of bulbs and leaves of two Aglione (</w:t>
      </w:r>
      <w:r w:rsidRPr="00080746">
        <w:rPr>
          <w:rFonts w:asciiTheme="minorHAnsi" w:hAnsiTheme="minorHAnsi" w:cstheme="minorHAnsi"/>
          <w:i/>
          <w:sz w:val="22"/>
          <w:szCs w:val="22"/>
          <w:lang w:val="en-US"/>
        </w:rPr>
        <w:t>Allium ampeloprasum</w:t>
      </w:r>
      <w:r w:rsidRPr="00080746">
        <w:rPr>
          <w:rFonts w:asciiTheme="minorHAnsi" w:hAnsiTheme="minorHAnsi" w:cstheme="minorHAnsi"/>
          <w:sz w:val="22"/>
          <w:szCs w:val="22"/>
          <w:lang w:val="en-US"/>
        </w:rPr>
        <w:t xml:space="preserve"> var. </w:t>
      </w:r>
      <w:r w:rsidRPr="00080746">
        <w:rPr>
          <w:rFonts w:asciiTheme="minorHAnsi" w:hAnsiTheme="minorHAnsi" w:cstheme="minorHAnsi"/>
          <w:i/>
          <w:sz w:val="22"/>
          <w:szCs w:val="22"/>
          <w:lang w:val="en-US"/>
        </w:rPr>
        <w:t xml:space="preserve">holmense </w:t>
      </w:r>
      <w:r w:rsidRPr="00080746">
        <w:rPr>
          <w:rFonts w:asciiTheme="minorHAnsi" w:hAnsiTheme="minorHAnsi" w:cstheme="minorHAnsi"/>
          <w:sz w:val="22"/>
          <w:szCs w:val="22"/>
          <w:lang w:val="en-US"/>
        </w:rPr>
        <w:t>Asch. et Graebn.) landraces grown in Southern Italy.</w:t>
      </w:r>
      <w:r w:rsidRPr="00080746">
        <w:rPr>
          <w:rFonts w:asciiTheme="minorHAnsi" w:hAnsiTheme="minorHAnsi" w:cstheme="minorHAnsi"/>
          <w:bCs/>
          <w:i/>
          <w:sz w:val="22"/>
          <w:szCs w:val="22"/>
          <w:lang w:val="en-US"/>
        </w:rPr>
        <w:t xml:space="preserve"> Molecules</w:t>
      </w:r>
      <w:r w:rsidRPr="00080746">
        <w:rPr>
          <w:rFonts w:asciiTheme="minorHAnsi" w:hAnsiTheme="minorHAnsi" w:cstheme="minorHAnsi"/>
          <w:bCs/>
          <w:sz w:val="22"/>
          <w:szCs w:val="22"/>
          <w:lang w:val="en-US"/>
        </w:rPr>
        <w:t xml:space="preserve"> </w:t>
      </w:r>
      <w:r w:rsidRPr="00080746">
        <w:rPr>
          <w:rFonts w:asciiTheme="minorHAnsi" w:hAnsiTheme="minorHAnsi" w:cstheme="minorHAnsi"/>
          <w:b/>
          <w:sz w:val="22"/>
          <w:szCs w:val="22"/>
        </w:rPr>
        <w:t>25</w:t>
      </w:r>
      <w:r w:rsidRPr="00080746">
        <w:rPr>
          <w:rFonts w:asciiTheme="minorHAnsi" w:hAnsiTheme="minorHAnsi" w:cstheme="minorHAnsi"/>
          <w:sz w:val="22"/>
          <w:szCs w:val="22"/>
        </w:rPr>
        <w:t>, 5486;</w:t>
      </w:r>
      <w:r w:rsidRPr="00080746">
        <w:rPr>
          <w:rFonts w:asciiTheme="minorHAnsi" w:hAnsiTheme="minorHAnsi" w:cstheme="minorHAnsi"/>
          <w:bCs/>
          <w:sz w:val="22"/>
          <w:szCs w:val="22"/>
          <w:lang w:val="en-US"/>
        </w:rPr>
        <w:t xml:space="preserve"> (2020).</w:t>
      </w:r>
    </w:p>
    <w:p w14:paraId="7A1C053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lang w:val="en-US"/>
        </w:rPr>
        <w:t xml:space="preserve">E. Noumi, M. Snoussi, H. Anouar, M. Alreshidi, V. N. Veettil, S. Elkahoui, M. Adnan, M. Patel, A. Kadri, K. Aouadi,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R. Badraoui.</w:t>
      </w:r>
      <w:r w:rsidRPr="00080746">
        <w:rPr>
          <w:rFonts w:asciiTheme="minorHAnsi" w:hAnsiTheme="minorHAnsi" w:cstheme="minorHAnsi"/>
          <w:bCs/>
          <w:sz w:val="22"/>
          <w:szCs w:val="22"/>
          <w:lang w:val="en-US"/>
        </w:rPr>
        <w:t xml:space="preserve"> n</w:t>
      </w:r>
      <w:r w:rsidRPr="00080746">
        <w:rPr>
          <w:rFonts w:asciiTheme="minorHAnsi" w:hAnsiTheme="minorHAnsi" w:cstheme="minorHAnsi"/>
          <w:sz w:val="22"/>
          <w:szCs w:val="22"/>
          <w:lang w:val="en-US"/>
        </w:rPr>
        <w:t xml:space="preserve">HR-LCMS based metabolite profiling, Antioxidant, and Anticancer Properties of </w:t>
      </w:r>
      <w:r w:rsidRPr="00080746">
        <w:rPr>
          <w:rFonts w:asciiTheme="minorHAnsi" w:hAnsiTheme="minorHAnsi" w:cstheme="minorHAnsi"/>
          <w:i/>
          <w:iCs/>
          <w:sz w:val="22"/>
          <w:szCs w:val="22"/>
          <w:lang w:val="en-US"/>
        </w:rPr>
        <w:t>Teucrium polium</w:t>
      </w:r>
      <w:r w:rsidRPr="00080746">
        <w:rPr>
          <w:rFonts w:asciiTheme="minorHAnsi" w:hAnsiTheme="minorHAnsi" w:cstheme="minorHAnsi"/>
          <w:sz w:val="22"/>
          <w:szCs w:val="22"/>
          <w:lang w:val="en-US"/>
        </w:rPr>
        <w:t xml:space="preserve"> L. methanolic extract: Computational and </w:t>
      </w:r>
      <w:r w:rsidRPr="00080746">
        <w:rPr>
          <w:rFonts w:asciiTheme="minorHAnsi" w:hAnsiTheme="minorHAnsi" w:cstheme="minorHAnsi"/>
          <w:i/>
          <w:iCs/>
          <w:sz w:val="22"/>
          <w:szCs w:val="22"/>
          <w:lang w:val="en-US"/>
        </w:rPr>
        <w:t>in vitro</w:t>
      </w:r>
      <w:r w:rsidRPr="00080746">
        <w:rPr>
          <w:rFonts w:asciiTheme="minorHAnsi" w:hAnsiTheme="minorHAnsi" w:cstheme="minorHAnsi"/>
          <w:sz w:val="22"/>
          <w:szCs w:val="22"/>
          <w:lang w:val="en-US"/>
        </w:rPr>
        <w:t xml:space="preserve"> Study.</w:t>
      </w:r>
      <w:r w:rsidRPr="00080746">
        <w:rPr>
          <w:rFonts w:asciiTheme="minorHAnsi" w:hAnsiTheme="minorHAnsi" w:cstheme="minorHAnsi"/>
          <w:bCs/>
          <w:i/>
          <w:sz w:val="22"/>
          <w:szCs w:val="22"/>
          <w:lang w:val="en-US"/>
        </w:rPr>
        <w:t xml:space="preserve"> Antioxidants</w:t>
      </w:r>
      <w:r w:rsidRPr="00080746">
        <w:rPr>
          <w:rFonts w:asciiTheme="minorHAnsi" w:hAnsiTheme="minorHAnsi" w:cstheme="minorHAnsi"/>
          <w:bCs/>
          <w:sz w:val="22"/>
          <w:szCs w:val="22"/>
          <w:lang w:val="en-US"/>
        </w:rPr>
        <w:t xml:space="preserve"> </w:t>
      </w:r>
      <w:r w:rsidRPr="00080746">
        <w:rPr>
          <w:rFonts w:asciiTheme="minorHAnsi" w:eastAsia="PalatinoLinotype,Italic" w:hAnsiTheme="minorHAnsi" w:cstheme="minorHAnsi"/>
          <w:b/>
          <w:iCs/>
          <w:sz w:val="22"/>
          <w:szCs w:val="22"/>
        </w:rPr>
        <w:t>9</w:t>
      </w:r>
      <w:r w:rsidRPr="00080746">
        <w:rPr>
          <w:rFonts w:asciiTheme="minorHAnsi" w:eastAsia="PalatinoLinotype" w:hAnsiTheme="minorHAnsi" w:cstheme="minorHAnsi"/>
          <w:sz w:val="22"/>
          <w:szCs w:val="22"/>
        </w:rPr>
        <w:t xml:space="preserve">, 1089 </w:t>
      </w:r>
      <w:r w:rsidRPr="00080746">
        <w:rPr>
          <w:rFonts w:asciiTheme="minorHAnsi" w:hAnsiTheme="minorHAnsi" w:cstheme="minorHAnsi"/>
          <w:bCs/>
          <w:sz w:val="22"/>
          <w:szCs w:val="22"/>
          <w:lang w:val="en-US"/>
        </w:rPr>
        <w:t>(2020).</w:t>
      </w:r>
      <w:r w:rsidRPr="00080746">
        <w:rPr>
          <w:rFonts w:asciiTheme="minorHAnsi" w:hAnsiTheme="minorHAnsi" w:cstheme="minorHAnsi"/>
          <w:sz w:val="22"/>
          <w:szCs w:val="22"/>
          <w:lang w:val="en-US"/>
        </w:rPr>
        <w:t xml:space="preserve"> </w:t>
      </w:r>
    </w:p>
    <w:p w14:paraId="20009E6B"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M. Zaccardelli, C. Pane, M. Caputo, A. Durazzo, M. Lucarini, A. M. Silva, P. Severino, E. B. Souto, A. Santini,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Sage species: a spontaneous mediterranean plant to control phytopathogenic fungi and bacteria. </w:t>
      </w:r>
      <w:r w:rsidRPr="00080746">
        <w:rPr>
          <w:rFonts w:asciiTheme="minorHAnsi" w:hAnsiTheme="minorHAnsi" w:cstheme="minorHAnsi"/>
          <w:bCs/>
          <w:i/>
          <w:sz w:val="22"/>
          <w:szCs w:val="22"/>
        </w:rPr>
        <w:t>Forests</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11</w:t>
      </w:r>
      <w:r w:rsidRPr="00080746">
        <w:rPr>
          <w:rFonts w:asciiTheme="minorHAnsi" w:hAnsiTheme="minorHAnsi" w:cstheme="minorHAnsi"/>
          <w:bCs/>
          <w:sz w:val="22"/>
          <w:szCs w:val="22"/>
        </w:rPr>
        <w:t>, 704 (2020).</w:t>
      </w:r>
    </w:p>
    <w:p w14:paraId="52CA328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R. Badraoui, T. Rebai, S. Elkahuoi, M. Alreshedi, V. N. Veettil, E. Noumi, K. Al-Motair, K. Aouadi, A. Kadri,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rPr>
        <w:t xml:space="preserve">M. Snoussi. </w:t>
      </w:r>
      <w:r w:rsidRPr="00080746">
        <w:rPr>
          <w:rFonts w:asciiTheme="minorHAnsi" w:hAnsiTheme="minorHAnsi" w:cstheme="minorHAnsi"/>
          <w:bCs/>
          <w:i/>
          <w:sz w:val="22"/>
          <w:szCs w:val="22"/>
          <w:lang w:val="en-US"/>
        </w:rPr>
        <w:t xml:space="preserve">Allium subhirsutum </w:t>
      </w:r>
      <w:r w:rsidRPr="00080746">
        <w:rPr>
          <w:rFonts w:asciiTheme="minorHAnsi" w:hAnsiTheme="minorHAnsi" w:cstheme="minorHAnsi"/>
          <w:bCs/>
          <w:sz w:val="22"/>
          <w:szCs w:val="22"/>
          <w:lang w:val="en-US"/>
        </w:rPr>
        <w:t xml:space="preserve">L. as a potential source of antioxidant and anticancer bioactive molecules: HR-LCMS phytochemical profiling, </w:t>
      </w:r>
      <w:r w:rsidRPr="00080746">
        <w:rPr>
          <w:rFonts w:asciiTheme="minorHAnsi" w:hAnsiTheme="minorHAnsi" w:cstheme="minorHAnsi"/>
          <w:bCs/>
          <w:i/>
          <w:sz w:val="22"/>
          <w:szCs w:val="22"/>
          <w:lang w:val="en-US"/>
        </w:rPr>
        <w:t>in vitro</w:t>
      </w:r>
      <w:r w:rsidRPr="00080746">
        <w:rPr>
          <w:rFonts w:asciiTheme="minorHAnsi" w:hAnsiTheme="minorHAnsi" w:cstheme="minorHAnsi"/>
          <w:bCs/>
          <w:sz w:val="22"/>
          <w:szCs w:val="22"/>
          <w:lang w:val="en-US"/>
        </w:rPr>
        <w:t xml:space="preserve"> and </w:t>
      </w:r>
      <w:r w:rsidRPr="00080746">
        <w:rPr>
          <w:rFonts w:asciiTheme="minorHAnsi" w:hAnsiTheme="minorHAnsi" w:cstheme="minorHAnsi"/>
          <w:bCs/>
          <w:i/>
          <w:sz w:val="22"/>
          <w:szCs w:val="22"/>
          <w:lang w:val="en-US"/>
        </w:rPr>
        <w:t>in vivo</w:t>
      </w:r>
      <w:r w:rsidRPr="00080746">
        <w:rPr>
          <w:rFonts w:asciiTheme="minorHAnsi" w:hAnsiTheme="minorHAnsi" w:cstheme="minorHAnsi"/>
          <w:bCs/>
          <w:sz w:val="22"/>
          <w:szCs w:val="22"/>
          <w:lang w:val="en-US"/>
        </w:rPr>
        <w:t xml:space="preserve"> pharmacological study. </w:t>
      </w:r>
      <w:r w:rsidRPr="00080746">
        <w:rPr>
          <w:rFonts w:asciiTheme="minorHAnsi" w:hAnsiTheme="minorHAnsi" w:cstheme="minorHAnsi"/>
          <w:bCs/>
          <w:i/>
          <w:sz w:val="22"/>
          <w:szCs w:val="22"/>
          <w:lang w:val="en-US"/>
        </w:rPr>
        <w:t xml:space="preserve">Antioxidants </w:t>
      </w:r>
      <w:r w:rsidRPr="00080746">
        <w:rPr>
          <w:rFonts w:asciiTheme="minorHAnsi" w:hAnsiTheme="minorHAnsi" w:cstheme="minorHAnsi"/>
          <w:b/>
          <w:bCs/>
          <w:sz w:val="22"/>
          <w:szCs w:val="22"/>
          <w:lang w:val="en-US"/>
        </w:rPr>
        <w:t>9</w:t>
      </w:r>
      <w:r w:rsidRPr="00080746">
        <w:rPr>
          <w:rFonts w:asciiTheme="minorHAnsi" w:hAnsiTheme="minorHAnsi" w:cstheme="minorHAnsi"/>
          <w:bCs/>
          <w:sz w:val="22"/>
          <w:szCs w:val="22"/>
          <w:lang w:val="en-US"/>
        </w:rPr>
        <w:t>, 1003 (2020).</w:t>
      </w:r>
    </w:p>
    <w:p w14:paraId="3201661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F. Nazzaro, F. Fratianni, A. d’Acierno, A. G. da Cruz,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R. Coppola. </w:t>
      </w:r>
      <w:r w:rsidRPr="00080746">
        <w:rPr>
          <w:rFonts w:asciiTheme="minorHAnsi" w:hAnsiTheme="minorHAnsi" w:cstheme="minorHAnsi"/>
          <w:bCs/>
          <w:sz w:val="22"/>
          <w:szCs w:val="22"/>
          <w:lang w:val="en-US"/>
        </w:rPr>
        <w:t xml:space="preserve">Microbial production of metabolites for food and processes. In: </w:t>
      </w:r>
      <w:r w:rsidRPr="00080746">
        <w:rPr>
          <w:rFonts w:asciiTheme="minorHAnsi" w:hAnsiTheme="minorHAnsi" w:cstheme="minorHAnsi"/>
          <w:bCs/>
          <w:i/>
          <w:sz w:val="22"/>
          <w:szCs w:val="22"/>
          <w:lang w:val="en-US"/>
        </w:rPr>
        <w:t>New and Future Developments in Microbial Biotechnology and Bioengineering</w:t>
      </w:r>
      <w:r w:rsidRPr="00080746">
        <w:rPr>
          <w:rFonts w:asciiTheme="minorHAnsi" w:hAnsiTheme="minorHAnsi" w:cstheme="minorHAnsi"/>
          <w:bCs/>
          <w:sz w:val="22"/>
          <w:szCs w:val="22"/>
          <w:lang w:val="en-US"/>
        </w:rPr>
        <w:t>, A. Rodrigues (ED.), Elsevier, Amsterdsam pp. 107-129 (2020).</w:t>
      </w:r>
    </w:p>
    <w:p w14:paraId="7AB5922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F. Nazzaro, F. Fratianni,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A. Battistelli, A. G. da Cruz, R. Coppola. </w:t>
      </w:r>
      <w:r w:rsidRPr="00080746">
        <w:rPr>
          <w:rFonts w:asciiTheme="minorHAnsi" w:hAnsiTheme="minorHAnsi" w:cstheme="minorHAnsi"/>
          <w:bCs/>
          <w:sz w:val="22"/>
          <w:szCs w:val="22"/>
          <w:lang w:val="en-US"/>
        </w:rPr>
        <w:t xml:space="preserve">Polyphenols, the new frontier of prebiotics. Pp. 35-89 in: </w:t>
      </w:r>
      <w:r w:rsidRPr="00080746">
        <w:rPr>
          <w:rFonts w:asciiTheme="minorHAnsi" w:hAnsiTheme="minorHAnsi" w:cstheme="minorHAnsi"/>
          <w:bCs/>
          <w:i/>
          <w:sz w:val="22"/>
          <w:szCs w:val="22"/>
          <w:lang w:val="en-US"/>
        </w:rPr>
        <w:t>Advances in Food and Nutrition Research, 94. Probiotics and Prebiotics in Foods: Challenges, Innovations, and Advances</w:t>
      </w:r>
      <w:r w:rsidRPr="00080746">
        <w:rPr>
          <w:rFonts w:asciiTheme="minorHAnsi" w:hAnsiTheme="minorHAnsi" w:cstheme="minorHAnsi"/>
          <w:bCs/>
          <w:sz w:val="22"/>
          <w:szCs w:val="22"/>
          <w:lang w:val="en-US"/>
        </w:rPr>
        <w:t>, V. Prudencio, E. Esmerino, M. Da Silva, A. Gomes da Cruz (Eds.). Elsevier, Amsterdam (2020).</w:t>
      </w:r>
    </w:p>
    <w:p w14:paraId="22B41B23"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G. D’Arena,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G. Pietrantuono, E. Seneca, G. Mansueto, O. Villani, F. La Rocca, F. D’Auria, T. Statuto, L. Valvano, F. Arruga, S. Deaglio, G. Eframov, A. Sgambati, L. Laurenti. </w:t>
      </w:r>
      <w:r w:rsidRPr="00080746">
        <w:rPr>
          <w:rFonts w:asciiTheme="minorHAnsi" w:hAnsiTheme="minorHAnsi" w:cstheme="minorHAnsi"/>
          <w:bCs/>
          <w:sz w:val="22"/>
          <w:szCs w:val="22"/>
          <w:lang w:val="en-US"/>
        </w:rPr>
        <w:t xml:space="preserve">CD200 and chronic lymphocytic leukemia: biological and clinical relevance. </w:t>
      </w:r>
      <w:r w:rsidRPr="00080746">
        <w:rPr>
          <w:rFonts w:asciiTheme="minorHAnsi" w:hAnsiTheme="minorHAnsi" w:cstheme="minorHAnsi"/>
          <w:bCs/>
          <w:i/>
          <w:sz w:val="22"/>
          <w:szCs w:val="22"/>
          <w:lang w:val="en-US"/>
        </w:rPr>
        <w:t>Frontiers in Oncology</w:t>
      </w:r>
      <w:r w:rsidRPr="00080746">
        <w:rPr>
          <w:rFonts w:asciiTheme="minorHAnsi" w:hAnsiTheme="minorHAnsi" w:cstheme="minorHAnsi"/>
          <w:bCs/>
          <w:sz w:val="22"/>
          <w:szCs w:val="22"/>
          <w:lang w:val="en-US"/>
        </w:rPr>
        <w:t xml:space="preserve"> </w:t>
      </w:r>
      <w:r w:rsidRPr="00080746">
        <w:rPr>
          <w:rFonts w:asciiTheme="minorHAnsi" w:hAnsiTheme="minorHAnsi" w:cstheme="minorHAnsi"/>
          <w:b/>
          <w:bCs/>
          <w:sz w:val="22"/>
          <w:szCs w:val="22"/>
          <w:lang w:val="en-US"/>
        </w:rPr>
        <w:t>10</w:t>
      </w:r>
      <w:r w:rsidRPr="00080746">
        <w:rPr>
          <w:rFonts w:asciiTheme="minorHAnsi" w:hAnsiTheme="minorHAnsi" w:cstheme="minorHAnsi"/>
          <w:bCs/>
          <w:sz w:val="22"/>
          <w:szCs w:val="22"/>
          <w:lang w:val="en-US"/>
        </w:rPr>
        <w:t>, 584427 (2020).</w:t>
      </w:r>
    </w:p>
    <w:p w14:paraId="7281E00F"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lang w:val="en-US"/>
        </w:rPr>
        <w:t xml:space="preserve">M. Alreshidi, E. Noumi, L. Bouslama, O. Ceylan, V. N. Veettil, M. Adnan, C. Danciu, S. Elkahoui, R. Badraoui, K. A. Al-Motair, M. Patel,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M. Snoussi.</w:t>
      </w:r>
      <w:r w:rsidRPr="00080746">
        <w:rPr>
          <w:rFonts w:asciiTheme="minorHAnsi" w:hAnsiTheme="minorHAnsi" w:cstheme="minorHAnsi"/>
          <w:bCs/>
          <w:sz w:val="22"/>
          <w:szCs w:val="22"/>
          <w:lang w:val="en-US"/>
        </w:rPr>
        <w:t xml:space="preserve"> </w:t>
      </w:r>
      <w:r w:rsidRPr="00080746">
        <w:rPr>
          <w:rFonts w:asciiTheme="minorHAnsi" w:hAnsiTheme="minorHAnsi" w:cstheme="minorHAnsi"/>
          <w:sz w:val="22"/>
          <w:szCs w:val="22"/>
          <w:lang w:val="en-US"/>
        </w:rPr>
        <w:t xml:space="preserve">Phytochemical screening, antibacterial, antifungal, antiviral, cytotoxic and anti-quorum sensing properties of </w:t>
      </w:r>
      <w:r w:rsidRPr="00080746">
        <w:rPr>
          <w:rFonts w:asciiTheme="minorHAnsi" w:hAnsiTheme="minorHAnsi" w:cstheme="minorHAnsi"/>
          <w:i/>
          <w:iCs/>
          <w:sz w:val="22"/>
          <w:szCs w:val="22"/>
          <w:lang w:val="en-US"/>
        </w:rPr>
        <w:t>Teucrium polium</w:t>
      </w:r>
      <w:r w:rsidRPr="00080746">
        <w:rPr>
          <w:rFonts w:asciiTheme="minorHAnsi" w:hAnsiTheme="minorHAnsi" w:cstheme="minorHAnsi"/>
          <w:sz w:val="22"/>
          <w:szCs w:val="22"/>
          <w:lang w:val="en-US"/>
        </w:rPr>
        <w:t xml:space="preserve"> L. aerial parts methanolic extract. </w:t>
      </w:r>
      <w:r w:rsidRPr="00080746">
        <w:rPr>
          <w:rFonts w:asciiTheme="minorHAnsi" w:hAnsiTheme="minorHAnsi" w:cstheme="minorHAnsi"/>
          <w:bCs/>
          <w:i/>
          <w:sz w:val="22"/>
          <w:szCs w:val="22"/>
          <w:lang w:val="en-US"/>
        </w:rPr>
        <w:t>Plants</w:t>
      </w:r>
      <w:r w:rsidRPr="00080746">
        <w:rPr>
          <w:rFonts w:asciiTheme="minorHAnsi" w:hAnsiTheme="minorHAnsi" w:cstheme="minorHAnsi"/>
          <w:bCs/>
          <w:sz w:val="22"/>
          <w:szCs w:val="22"/>
          <w:lang w:val="en-US"/>
        </w:rPr>
        <w:t xml:space="preserve"> </w:t>
      </w:r>
      <w:r w:rsidRPr="00080746">
        <w:rPr>
          <w:rFonts w:asciiTheme="minorHAnsi" w:hAnsiTheme="minorHAnsi" w:cstheme="minorHAnsi"/>
          <w:b/>
          <w:bCs/>
          <w:sz w:val="22"/>
          <w:szCs w:val="22"/>
          <w:lang w:val="en-US"/>
        </w:rPr>
        <w:t>9</w:t>
      </w:r>
      <w:r w:rsidRPr="00080746">
        <w:rPr>
          <w:rFonts w:asciiTheme="minorHAnsi" w:hAnsiTheme="minorHAnsi" w:cstheme="minorHAnsi"/>
          <w:bCs/>
          <w:sz w:val="22"/>
          <w:szCs w:val="22"/>
          <w:lang w:val="en-US"/>
        </w:rPr>
        <w:t>, 1418 (2020).</w:t>
      </w:r>
      <w:r w:rsidRPr="00080746">
        <w:rPr>
          <w:rFonts w:asciiTheme="minorHAnsi" w:hAnsiTheme="minorHAnsi" w:cstheme="minorHAnsi"/>
          <w:sz w:val="22"/>
          <w:szCs w:val="22"/>
          <w:lang w:val="en-US"/>
        </w:rPr>
        <w:t xml:space="preserve"> </w:t>
      </w:r>
    </w:p>
    <w:p w14:paraId="7B7D9130"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F. Nazzaro, F. Fratianni, A. d’Acierno, L. Caputo,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R. Coppola. </w:t>
      </w:r>
      <w:r w:rsidRPr="00080746">
        <w:rPr>
          <w:rFonts w:asciiTheme="minorHAnsi" w:hAnsiTheme="minorHAnsi" w:cstheme="minorHAnsi"/>
          <w:bCs/>
          <w:sz w:val="22"/>
          <w:szCs w:val="22"/>
          <w:lang w:val="en-US"/>
        </w:rPr>
        <w:t>Anti-biofilm properties exhiobited by the pricklt pear (</w:t>
      </w:r>
      <w:r w:rsidRPr="00080746">
        <w:rPr>
          <w:rFonts w:asciiTheme="minorHAnsi" w:hAnsiTheme="minorHAnsi" w:cstheme="minorHAnsi"/>
          <w:bCs/>
          <w:i/>
          <w:sz w:val="22"/>
          <w:szCs w:val="22"/>
          <w:lang w:val="en-US"/>
        </w:rPr>
        <w:t>Opuntia ficus-indica</w:t>
      </w:r>
      <w:r w:rsidRPr="00080746">
        <w:rPr>
          <w:rFonts w:asciiTheme="minorHAnsi" w:hAnsiTheme="minorHAnsi" w:cstheme="minorHAnsi"/>
          <w:bCs/>
          <w:sz w:val="22"/>
          <w:szCs w:val="22"/>
          <w:lang w:val="en-US"/>
        </w:rPr>
        <w:t xml:space="preserve">) seed oil. </w:t>
      </w:r>
      <w:r w:rsidRPr="00080746">
        <w:rPr>
          <w:rFonts w:asciiTheme="minorHAnsi" w:hAnsiTheme="minorHAnsi" w:cstheme="minorHAnsi"/>
          <w:bCs/>
          <w:i/>
          <w:sz w:val="22"/>
          <w:szCs w:val="22"/>
          <w:lang w:val="en-US"/>
        </w:rPr>
        <w:t xml:space="preserve">Proceedings </w:t>
      </w:r>
      <w:r w:rsidRPr="00080746">
        <w:rPr>
          <w:rFonts w:asciiTheme="minorHAnsi" w:hAnsiTheme="minorHAnsi" w:cstheme="minorHAnsi"/>
          <w:b/>
          <w:bCs/>
          <w:sz w:val="22"/>
          <w:szCs w:val="22"/>
          <w:lang w:val="en-US"/>
        </w:rPr>
        <w:t>66</w:t>
      </w:r>
      <w:r w:rsidRPr="00080746">
        <w:rPr>
          <w:rFonts w:asciiTheme="minorHAnsi" w:hAnsiTheme="minorHAnsi" w:cstheme="minorHAnsi"/>
          <w:bCs/>
          <w:sz w:val="22"/>
          <w:szCs w:val="22"/>
          <w:lang w:val="en-US"/>
        </w:rPr>
        <w:t>, 29</w:t>
      </w:r>
      <w:r w:rsidRPr="00080746">
        <w:rPr>
          <w:rFonts w:asciiTheme="minorHAnsi" w:hAnsiTheme="minorHAnsi" w:cstheme="minorHAnsi"/>
          <w:sz w:val="22"/>
          <w:szCs w:val="22"/>
          <w:lang w:val="en-US"/>
        </w:rPr>
        <w:t xml:space="preserve"> (2020).</w:t>
      </w:r>
    </w:p>
    <w:p w14:paraId="1B37D47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en-US"/>
        </w:rPr>
        <w:lastRenderedPageBreak/>
        <w:t xml:space="preserve">F. Nazzaro, F. Fratianni, A. d’Acierno, M. N. Ombra, L. Caputo, R. Coppola,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biofilm properties exhibited by different types of monofloral honey. </w:t>
      </w:r>
      <w:r w:rsidRPr="00080746">
        <w:rPr>
          <w:rFonts w:asciiTheme="minorHAnsi" w:hAnsiTheme="minorHAnsi" w:cstheme="minorHAnsi"/>
          <w:bCs/>
          <w:i/>
          <w:sz w:val="22"/>
          <w:szCs w:val="22"/>
          <w:lang w:val="en-US"/>
        </w:rPr>
        <w:t xml:space="preserve">Proceedings </w:t>
      </w:r>
      <w:r w:rsidRPr="00080746">
        <w:rPr>
          <w:rFonts w:asciiTheme="minorHAnsi" w:hAnsiTheme="minorHAnsi" w:cstheme="minorHAnsi"/>
          <w:b/>
          <w:bCs/>
          <w:sz w:val="22"/>
          <w:szCs w:val="22"/>
          <w:lang w:val="en-US"/>
        </w:rPr>
        <w:t>66</w:t>
      </w:r>
      <w:r w:rsidRPr="00080746">
        <w:rPr>
          <w:rFonts w:asciiTheme="minorHAnsi" w:hAnsiTheme="minorHAnsi" w:cstheme="minorHAnsi"/>
          <w:bCs/>
          <w:sz w:val="22"/>
          <w:szCs w:val="22"/>
          <w:lang w:val="en-US"/>
        </w:rPr>
        <w:t>, 16</w:t>
      </w:r>
      <w:r w:rsidRPr="00080746">
        <w:rPr>
          <w:rFonts w:asciiTheme="minorHAnsi" w:hAnsiTheme="minorHAnsi" w:cstheme="minorHAnsi"/>
          <w:sz w:val="22"/>
          <w:szCs w:val="22"/>
          <w:lang w:val="en-US"/>
        </w:rPr>
        <w:t xml:space="preserve"> (2020).</w:t>
      </w:r>
    </w:p>
    <w:p w14:paraId="47DE1CE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G. Amor, M. Sabbah, L. Caputo, M. Idbella,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R. Porta, T. Fechtali, G. Mauriello. </w:t>
      </w:r>
      <w:r w:rsidRPr="00080746">
        <w:rPr>
          <w:rFonts w:asciiTheme="minorHAnsi" w:eastAsia="ArialUnicodeMS" w:hAnsiTheme="minorHAnsi" w:cstheme="minorHAnsi"/>
          <w:sz w:val="22"/>
          <w:szCs w:val="22"/>
          <w:lang w:val="en-US"/>
        </w:rPr>
        <w:t xml:space="preserve">Basil Essntial Oil: Composition, Antimicrobial Properties, and Microencapsulation to Produce Acticve Chitosan Films for Food Packaging. </w:t>
      </w:r>
      <w:r w:rsidRPr="00080746">
        <w:rPr>
          <w:rFonts w:asciiTheme="minorHAnsi" w:hAnsiTheme="minorHAnsi" w:cstheme="minorHAnsi"/>
          <w:bCs/>
          <w:i/>
          <w:sz w:val="22"/>
          <w:szCs w:val="22"/>
          <w:lang w:val="en-US"/>
        </w:rPr>
        <w:t xml:space="preserve">Foods </w:t>
      </w:r>
      <w:r w:rsidRPr="00080746">
        <w:rPr>
          <w:rFonts w:asciiTheme="minorHAnsi" w:hAnsiTheme="minorHAnsi" w:cstheme="minorHAnsi"/>
          <w:b/>
          <w:bCs/>
          <w:sz w:val="22"/>
          <w:szCs w:val="22"/>
          <w:lang w:val="en-US"/>
        </w:rPr>
        <w:t>10</w:t>
      </w:r>
      <w:r w:rsidRPr="00080746">
        <w:rPr>
          <w:rFonts w:asciiTheme="minorHAnsi" w:hAnsiTheme="minorHAnsi" w:cstheme="minorHAnsi"/>
          <w:bCs/>
          <w:sz w:val="22"/>
          <w:szCs w:val="22"/>
          <w:lang w:val="en-US"/>
        </w:rPr>
        <w:t xml:space="preserve">, 121 (2021). </w:t>
      </w:r>
    </w:p>
    <w:p w14:paraId="2F080E6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en-US"/>
        </w:rPr>
        <w:t xml:space="preserve">M. Eddouks, A. Andrade-Cetto, M. Heinrich,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C. S. Cho. Action Mechanisms of Traditional Medicinal Plants used to Control Type 2 Diabetes or Conditions of Metabolic Syndrome. </w:t>
      </w:r>
      <w:r w:rsidRPr="00080746">
        <w:rPr>
          <w:rFonts w:asciiTheme="minorHAnsi" w:hAnsiTheme="minorHAnsi" w:cstheme="minorHAnsi"/>
          <w:bCs/>
          <w:i/>
          <w:sz w:val="22"/>
          <w:szCs w:val="22"/>
          <w:lang w:val="en-US"/>
        </w:rPr>
        <w:t xml:space="preserve">Frontiers in Pharmacology </w:t>
      </w:r>
      <w:r w:rsidRPr="00080746">
        <w:rPr>
          <w:rFonts w:asciiTheme="minorHAnsi" w:hAnsiTheme="minorHAnsi" w:cstheme="minorHAnsi"/>
          <w:b/>
          <w:bCs/>
          <w:sz w:val="22"/>
          <w:szCs w:val="22"/>
          <w:lang w:val="en-US"/>
        </w:rPr>
        <w:t>11</w:t>
      </w:r>
      <w:r w:rsidRPr="00080746">
        <w:rPr>
          <w:rFonts w:asciiTheme="minorHAnsi" w:hAnsiTheme="minorHAnsi" w:cstheme="minorHAnsi"/>
          <w:bCs/>
          <w:sz w:val="22"/>
          <w:szCs w:val="22"/>
          <w:lang w:val="en-US"/>
        </w:rPr>
        <w:t>, 617018 (2021).</w:t>
      </w:r>
    </w:p>
    <w:p w14:paraId="631C831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H.S. Elshafie, L. Caputo, L. De Martino, S. H. Sakr,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I. Camele. </w:t>
      </w:r>
      <w:r w:rsidRPr="00080746">
        <w:rPr>
          <w:rFonts w:asciiTheme="minorHAnsi" w:hAnsiTheme="minorHAnsi" w:cstheme="minorHAnsi"/>
          <w:bCs/>
          <w:sz w:val="22"/>
          <w:szCs w:val="22"/>
          <w:lang w:val="en-US"/>
        </w:rPr>
        <w:t>Study of bio-pharmaceutical and antimicrobial properties of pomegranate (</w:t>
      </w:r>
      <w:r w:rsidRPr="00080746">
        <w:rPr>
          <w:rFonts w:asciiTheme="minorHAnsi" w:hAnsiTheme="minorHAnsi" w:cstheme="minorHAnsi"/>
          <w:bCs/>
          <w:i/>
          <w:sz w:val="22"/>
          <w:szCs w:val="22"/>
          <w:lang w:val="en-US"/>
        </w:rPr>
        <w:t xml:space="preserve">Punica granatum </w:t>
      </w:r>
      <w:r w:rsidRPr="00080746">
        <w:rPr>
          <w:rFonts w:asciiTheme="minorHAnsi" w:hAnsiTheme="minorHAnsi" w:cstheme="minorHAnsi"/>
          <w:bCs/>
          <w:sz w:val="22"/>
          <w:szCs w:val="22"/>
          <w:lang w:val="en-US"/>
        </w:rPr>
        <w:t xml:space="preserve">L.) leathery exocarp extract as Natural Dietary Antioxidant. </w:t>
      </w:r>
      <w:r w:rsidRPr="00080746">
        <w:rPr>
          <w:rFonts w:asciiTheme="minorHAnsi" w:hAnsiTheme="minorHAnsi" w:cstheme="minorHAnsi"/>
          <w:bCs/>
          <w:i/>
          <w:sz w:val="22"/>
          <w:szCs w:val="22"/>
          <w:lang w:val="en-US"/>
        </w:rPr>
        <w:t xml:space="preserve">Plants </w:t>
      </w:r>
      <w:r w:rsidRPr="00080746">
        <w:rPr>
          <w:rFonts w:asciiTheme="minorHAnsi" w:hAnsiTheme="minorHAnsi" w:cstheme="minorHAnsi"/>
          <w:b/>
          <w:bCs/>
          <w:sz w:val="22"/>
          <w:szCs w:val="22"/>
          <w:lang w:val="en-US"/>
        </w:rPr>
        <w:t>10</w:t>
      </w:r>
      <w:r w:rsidRPr="00080746">
        <w:rPr>
          <w:rFonts w:asciiTheme="minorHAnsi" w:hAnsiTheme="minorHAnsi" w:cstheme="minorHAnsi"/>
          <w:bCs/>
          <w:sz w:val="22"/>
          <w:szCs w:val="22"/>
          <w:lang w:val="en-US"/>
        </w:rPr>
        <w:t>, 153 (2021).</w:t>
      </w:r>
    </w:p>
    <w:p w14:paraId="57DEF49B"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lang w:val="en-US"/>
        </w:rPr>
        <w:t xml:space="preserve">T. K. Dua, S. Joardar, P. Chakraborty, S. Bhowmick, A. Saha,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 Dewanjee. </w:t>
      </w:r>
      <w:r w:rsidRPr="00080746">
        <w:rPr>
          <w:rFonts w:asciiTheme="minorHAnsi" w:hAnsiTheme="minorHAnsi" w:cstheme="minorHAnsi"/>
          <w:snapToGrid w:val="0"/>
          <w:sz w:val="22"/>
          <w:szCs w:val="22"/>
          <w:lang w:val="en-US"/>
        </w:rPr>
        <w:t xml:space="preserve">Myricitrin, a glycosyloxyflavone in </w:t>
      </w:r>
      <w:r w:rsidRPr="00080746">
        <w:rPr>
          <w:rFonts w:asciiTheme="minorHAnsi" w:hAnsiTheme="minorHAnsi" w:cstheme="minorHAnsi"/>
          <w:i/>
          <w:snapToGrid w:val="0"/>
          <w:sz w:val="22"/>
          <w:szCs w:val="22"/>
          <w:lang w:val="en-US"/>
        </w:rPr>
        <w:t>Myrica esculenta</w:t>
      </w:r>
      <w:r w:rsidRPr="00080746">
        <w:rPr>
          <w:rFonts w:asciiTheme="minorHAnsi" w:hAnsiTheme="minorHAnsi" w:cstheme="minorHAnsi"/>
          <w:snapToGrid w:val="0"/>
          <w:sz w:val="22"/>
          <w:szCs w:val="22"/>
          <w:lang w:val="en-US"/>
        </w:rPr>
        <w:t xml:space="preserve"> bark ameliorates diabetic nephropathy via improving glycemic status, reducing oxidative stress, and suppressing inflammation</w:t>
      </w:r>
      <w:r w:rsidRPr="00080746">
        <w:rPr>
          <w:rFonts w:asciiTheme="minorHAnsi" w:hAnsiTheme="minorHAnsi" w:cstheme="minorHAnsi"/>
          <w:bCs/>
          <w:sz w:val="22"/>
          <w:szCs w:val="22"/>
          <w:lang w:val="en-US"/>
        </w:rPr>
        <w:t xml:space="preserve">. </w:t>
      </w:r>
      <w:r w:rsidRPr="00080746">
        <w:rPr>
          <w:rFonts w:asciiTheme="minorHAnsi" w:hAnsiTheme="minorHAnsi" w:cstheme="minorHAnsi"/>
          <w:bCs/>
          <w:i/>
          <w:sz w:val="22"/>
          <w:szCs w:val="22"/>
          <w:lang w:val="en-US"/>
        </w:rPr>
        <w:t xml:space="preserve">Molecules </w:t>
      </w:r>
      <w:r w:rsidRPr="00080746">
        <w:rPr>
          <w:rFonts w:asciiTheme="minorHAnsi" w:hAnsiTheme="minorHAnsi" w:cstheme="minorHAnsi"/>
          <w:b/>
          <w:bCs/>
          <w:sz w:val="22"/>
          <w:szCs w:val="22"/>
          <w:lang w:val="en-US"/>
        </w:rPr>
        <w:t>26</w:t>
      </w:r>
      <w:r w:rsidRPr="00080746">
        <w:rPr>
          <w:rFonts w:asciiTheme="minorHAnsi" w:hAnsiTheme="minorHAnsi" w:cstheme="minorHAnsi"/>
          <w:bCs/>
          <w:sz w:val="22"/>
          <w:szCs w:val="22"/>
          <w:lang w:val="en-US"/>
        </w:rPr>
        <w:t>, 258 (2021).</w:t>
      </w:r>
    </w:p>
    <w:p w14:paraId="1F5ACEEE"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shd w:val="clear" w:color="auto" w:fill="FFFFFF"/>
          <w:lang w:val="en-US"/>
        </w:rPr>
        <w:t xml:space="preserve">G. Ogunmokun, S. Dewanjee, P. Chakraborty, </w:t>
      </w:r>
      <w:r w:rsidRPr="00080746">
        <w:rPr>
          <w:rFonts w:asciiTheme="minorHAnsi" w:hAnsiTheme="minorHAnsi" w:cstheme="minorHAnsi"/>
          <w:sz w:val="22"/>
          <w:szCs w:val="22"/>
          <w:lang w:val="en-US"/>
        </w:rPr>
        <w:t>C. Valupadas,</w:t>
      </w:r>
      <w:r w:rsidRPr="00080746">
        <w:rPr>
          <w:rFonts w:asciiTheme="minorHAnsi" w:hAnsiTheme="minorHAnsi" w:cstheme="minorHAnsi"/>
          <w:sz w:val="22"/>
          <w:szCs w:val="22"/>
          <w:vertAlign w:val="superscript"/>
          <w:lang w:val="en-US"/>
        </w:rPr>
        <w:t xml:space="preserve"> </w:t>
      </w:r>
      <w:r w:rsidRPr="00080746">
        <w:rPr>
          <w:rFonts w:asciiTheme="minorHAnsi" w:hAnsiTheme="minorHAnsi" w:cstheme="minorHAnsi"/>
          <w:sz w:val="22"/>
          <w:szCs w:val="22"/>
          <w:shd w:val="clear" w:color="auto" w:fill="FFFFFF"/>
          <w:lang w:val="en-US"/>
        </w:rPr>
        <w:t xml:space="preserve">A. </w:t>
      </w:r>
      <w:proofErr w:type="gramStart"/>
      <w:r w:rsidRPr="00080746">
        <w:rPr>
          <w:rFonts w:asciiTheme="minorHAnsi" w:hAnsiTheme="minorHAnsi" w:cstheme="minorHAnsi"/>
          <w:sz w:val="22"/>
          <w:szCs w:val="22"/>
          <w:shd w:val="clear" w:color="auto" w:fill="FFFFFF"/>
          <w:lang w:val="en-US"/>
        </w:rPr>
        <w:t>Chaudhary ,</w:t>
      </w:r>
      <w:proofErr w:type="gramEnd"/>
      <w:r w:rsidRPr="00080746">
        <w:rPr>
          <w:rFonts w:asciiTheme="minorHAnsi" w:hAnsiTheme="minorHAnsi" w:cstheme="minorHAnsi"/>
          <w:sz w:val="22"/>
          <w:szCs w:val="22"/>
          <w:lang w:val="en-US"/>
        </w:rPr>
        <w:t xml:space="preserve"> V. Kolli, </w:t>
      </w:r>
      <w:r w:rsidRPr="00080746">
        <w:rPr>
          <w:rFonts w:asciiTheme="minorHAnsi" w:hAnsiTheme="minorHAnsi" w:cstheme="minorHAnsi"/>
          <w:sz w:val="22"/>
          <w:szCs w:val="22"/>
          <w:shd w:val="clear" w:color="auto" w:fill="FFFFFF"/>
          <w:lang w:val="en-US"/>
        </w:rPr>
        <w:t xml:space="preserve">U. Anand, </w:t>
      </w:r>
      <w:r w:rsidRPr="00080746">
        <w:rPr>
          <w:rFonts w:asciiTheme="minorHAnsi" w:hAnsiTheme="minorHAnsi" w:cstheme="minorHAnsi"/>
          <w:sz w:val="22"/>
          <w:szCs w:val="22"/>
          <w:lang w:val="en-US"/>
        </w:rPr>
        <w:t>J. Vallamkondu, P. Goel, H. P. Reddy Paluru</w:t>
      </w:r>
      <w:r w:rsidRPr="00080746">
        <w:rPr>
          <w:rFonts w:asciiTheme="minorHAnsi" w:hAnsiTheme="minorHAnsi" w:cstheme="minorHAnsi"/>
          <w:sz w:val="22"/>
          <w:szCs w:val="22"/>
          <w:shd w:val="clear" w:color="auto" w:fill="FFFFFF"/>
          <w:lang w:val="en-US"/>
        </w:rPr>
        <w:t xml:space="preserve">, K. D. Gill, </w:t>
      </w:r>
      <w:r w:rsidRPr="00080746">
        <w:rPr>
          <w:rFonts w:asciiTheme="minorHAnsi" w:hAnsiTheme="minorHAnsi" w:cstheme="minorHAnsi"/>
          <w:sz w:val="22"/>
          <w:szCs w:val="22"/>
          <w:lang w:val="en-US"/>
        </w:rPr>
        <w:t xml:space="preserve">P. H. Reddy, </w:t>
      </w:r>
      <w:r w:rsidRPr="00080746">
        <w:rPr>
          <w:rFonts w:asciiTheme="minorHAnsi" w:hAnsiTheme="minorHAnsi" w:cstheme="minorHAnsi"/>
          <w:sz w:val="22"/>
          <w:szCs w:val="22"/>
          <w:shd w:val="clear" w:color="auto" w:fill="FFFFFF"/>
          <w:lang w:val="en-US"/>
        </w:rPr>
        <w:t xml:space="preserve">V. De Feo, </w:t>
      </w:r>
      <w:r w:rsidRPr="00080746">
        <w:rPr>
          <w:rFonts w:asciiTheme="minorHAnsi" w:hAnsiTheme="minorHAnsi" w:cstheme="minorHAnsi"/>
          <w:sz w:val="22"/>
          <w:szCs w:val="22"/>
          <w:lang w:val="en-US"/>
        </w:rPr>
        <w:t xml:space="preserve">R. Kandimalla. </w:t>
      </w:r>
      <w:r w:rsidRPr="00080746">
        <w:rPr>
          <w:rFonts w:asciiTheme="minorHAnsi" w:hAnsiTheme="minorHAnsi" w:cstheme="minorHAnsi"/>
          <w:sz w:val="22"/>
          <w:szCs w:val="22"/>
          <w:shd w:val="clear" w:color="auto" w:fill="FFFFFF"/>
          <w:lang w:val="en-US"/>
        </w:rPr>
        <w:t xml:space="preserve">The Potential Role of Cytokines and Growth Factors in the Pathogenesis of Alzheimer’s Disease. </w:t>
      </w:r>
      <w:r w:rsidRPr="00080746">
        <w:rPr>
          <w:rFonts w:asciiTheme="minorHAnsi" w:hAnsiTheme="minorHAnsi" w:cstheme="minorHAnsi"/>
          <w:i/>
          <w:sz w:val="22"/>
          <w:szCs w:val="22"/>
          <w:shd w:val="clear" w:color="auto" w:fill="FFFFFF"/>
          <w:lang w:val="en-US"/>
        </w:rPr>
        <w:t xml:space="preserve">Cells </w:t>
      </w:r>
      <w:r w:rsidRPr="00080746">
        <w:rPr>
          <w:rFonts w:asciiTheme="minorHAnsi" w:hAnsiTheme="minorHAnsi" w:cstheme="minorHAnsi"/>
          <w:b/>
          <w:sz w:val="22"/>
          <w:szCs w:val="22"/>
          <w:shd w:val="clear" w:color="auto" w:fill="FFFFFF"/>
          <w:lang w:val="en-US"/>
        </w:rPr>
        <w:t>10</w:t>
      </w:r>
      <w:r w:rsidRPr="00080746">
        <w:rPr>
          <w:rFonts w:asciiTheme="minorHAnsi" w:hAnsiTheme="minorHAnsi" w:cstheme="minorHAnsi"/>
          <w:sz w:val="22"/>
          <w:szCs w:val="22"/>
          <w:shd w:val="clear" w:color="auto" w:fill="FFFFFF"/>
          <w:lang w:val="en-US"/>
        </w:rPr>
        <w:t>, 2790 (2021).</w:t>
      </w:r>
    </w:p>
    <w:bookmarkEnd w:id="3"/>
    <w:p w14:paraId="79C13429"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F. Fratianni, M. N. Ombra</w:t>
      </w:r>
      <w:r w:rsidRPr="00080746">
        <w:rPr>
          <w:rFonts w:asciiTheme="minorHAnsi" w:hAnsiTheme="minorHAnsi" w:cstheme="minorHAnsi"/>
          <w:sz w:val="22"/>
          <w:szCs w:val="22"/>
          <w:vertAlign w:val="superscript"/>
        </w:rPr>
        <w:t xml:space="preserve">, </w:t>
      </w:r>
      <w:r w:rsidRPr="00080746">
        <w:rPr>
          <w:rFonts w:asciiTheme="minorHAnsi" w:hAnsiTheme="minorHAnsi" w:cstheme="minorHAnsi"/>
          <w:sz w:val="22"/>
          <w:szCs w:val="22"/>
        </w:rPr>
        <w:t xml:space="preserve">A. d'Acierno, L. Caputo, G. Amato,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R. Coppola, F. Nazzaro.</w:t>
      </w:r>
      <w:r w:rsidRPr="00080746">
        <w:rPr>
          <w:rFonts w:asciiTheme="minorHAnsi" w:hAnsiTheme="minorHAnsi" w:cstheme="minorHAnsi"/>
          <w:b/>
          <w:sz w:val="22"/>
          <w:szCs w:val="22"/>
        </w:rPr>
        <w:t xml:space="preserve"> </w:t>
      </w:r>
      <w:r w:rsidRPr="00080746">
        <w:rPr>
          <w:rFonts w:asciiTheme="minorHAnsi" w:hAnsiTheme="minorHAnsi" w:cstheme="minorHAnsi"/>
          <w:snapToGrid w:val="0"/>
          <w:sz w:val="22"/>
          <w:szCs w:val="22"/>
          <w:lang w:val="en-US"/>
        </w:rPr>
        <w:t xml:space="preserve">Polyphenol content and </w:t>
      </w:r>
      <w:r w:rsidRPr="00080746">
        <w:rPr>
          <w:rFonts w:asciiTheme="minorHAnsi" w:hAnsiTheme="minorHAnsi" w:cstheme="minorHAnsi"/>
          <w:i/>
          <w:snapToGrid w:val="0"/>
          <w:sz w:val="22"/>
          <w:szCs w:val="22"/>
          <w:lang w:val="en-US"/>
        </w:rPr>
        <w:t>in vitro</w:t>
      </w:r>
      <w:r w:rsidRPr="00080746">
        <w:rPr>
          <w:rFonts w:asciiTheme="minorHAnsi" w:hAnsiTheme="minorHAnsi" w:cstheme="minorHAnsi"/>
          <w:snapToGrid w:val="0"/>
          <w:sz w:val="22"/>
          <w:szCs w:val="22"/>
          <w:lang w:val="en-US"/>
        </w:rPr>
        <w:t xml:space="preserve"> </w:t>
      </w:r>
      <w:r w:rsidRPr="00080746">
        <w:rPr>
          <w:rFonts w:asciiTheme="minorHAnsi" w:hAnsiTheme="minorHAnsi" w:cstheme="minorHAnsi"/>
          <w:snapToGrid w:val="0"/>
          <w:sz w:val="22"/>
          <w:szCs w:val="22"/>
        </w:rPr>
        <w:t></w:t>
      </w:r>
      <w:r w:rsidRPr="00080746">
        <w:rPr>
          <w:rFonts w:asciiTheme="minorHAnsi" w:hAnsiTheme="minorHAnsi" w:cstheme="minorHAnsi"/>
          <w:snapToGrid w:val="0"/>
          <w:sz w:val="22"/>
          <w:szCs w:val="22"/>
          <w:lang w:val="en-US"/>
        </w:rPr>
        <w:t xml:space="preserve">-glycosidase activity of different monofloral Italian honeys and their effets on selected pathogenic and probiotic bacteria. </w:t>
      </w:r>
      <w:r w:rsidRPr="00080746">
        <w:rPr>
          <w:rFonts w:asciiTheme="minorHAnsi" w:hAnsiTheme="minorHAnsi" w:cstheme="minorHAnsi"/>
          <w:bCs/>
          <w:i/>
          <w:sz w:val="22"/>
          <w:szCs w:val="22"/>
          <w:lang w:val="en-US"/>
        </w:rPr>
        <w:t xml:space="preserve">Microorganisms </w:t>
      </w:r>
      <w:r w:rsidRPr="00080746">
        <w:rPr>
          <w:rFonts w:asciiTheme="minorHAnsi" w:hAnsiTheme="minorHAnsi" w:cstheme="minorHAnsi"/>
          <w:b/>
          <w:bCs/>
          <w:sz w:val="22"/>
          <w:szCs w:val="22"/>
          <w:lang w:val="en-US"/>
        </w:rPr>
        <w:t>9</w:t>
      </w:r>
      <w:r w:rsidRPr="00080746">
        <w:rPr>
          <w:rFonts w:asciiTheme="minorHAnsi" w:hAnsiTheme="minorHAnsi" w:cstheme="minorHAnsi"/>
          <w:bCs/>
          <w:sz w:val="22"/>
          <w:szCs w:val="22"/>
          <w:lang w:val="en-US"/>
        </w:rPr>
        <w:t>, 1694 (2021).</w:t>
      </w:r>
    </w:p>
    <w:p w14:paraId="03FAEF7A"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lang w:val="en-US"/>
        </w:rPr>
        <w:t xml:space="preserve">M. Adnan, A. J. Siddiqui, W. S. Hamadou, M. Patel, S. A. Ashraf, A. Jamal, A. M. Awadelkareem, M. Sachidanandan, M. Snoussi, V. De Feo. Determination of pharmacologically </w:t>
      </w:r>
      <w:r w:rsidRPr="00080746">
        <w:rPr>
          <w:rFonts w:asciiTheme="minorHAnsi" w:hAnsiTheme="minorHAnsi" w:cstheme="minorHAnsi"/>
          <w:bCs/>
          <w:iCs/>
          <w:sz w:val="22"/>
          <w:szCs w:val="22"/>
          <w:lang w:val="en-US"/>
        </w:rPr>
        <w:t xml:space="preserve">active phytochemicals, bioactivities, prediction of pharmacokinetic (ADMET) properties and anticancer potential of </w:t>
      </w:r>
      <w:r w:rsidRPr="00080746">
        <w:rPr>
          <w:rFonts w:asciiTheme="minorHAnsi" w:hAnsiTheme="minorHAnsi" w:cstheme="minorHAnsi"/>
          <w:bCs/>
          <w:i/>
          <w:sz w:val="22"/>
          <w:szCs w:val="22"/>
          <w:lang w:val="en-US"/>
        </w:rPr>
        <w:t>Selaginella repanda</w:t>
      </w:r>
      <w:r w:rsidRPr="00080746">
        <w:rPr>
          <w:rFonts w:asciiTheme="minorHAnsi" w:hAnsiTheme="minorHAnsi" w:cstheme="minorHAnsi"/>
          <w:bCs/>
          <w:iCs/>
          <w:sz w:val="22"/>
          <w:szCs w:val="22"/>
          <w:lang w:val="en-US"/>
        </w:rPr>
        <w:t xml:space="preserve"> against human lung, breast and colorectal carcinoma cell lines. </w:t>
      </w:r>
      <w:r w:rsidRPr="00080746">
        <w:rPr>
          <w:rFonts w:asciiTheme="minorHAnsi" w:hAnsiTheme="minorHAnsi" w:cstheme="minorHAnsi"/>
          <w:bCs/>
          <w:i/>
          <w:iCs/>
          <w:sz w:val="22"/>
          <w:szCs w:val="22"/>
          <w:lang w:val="en-US"/>
        </w:rPr>
        <w:t>Molecule</w:t>
      </w:r>
      <w:r w:rsidRPr="00080746">
        <w:rPr>
          <w:rFonts w:asciiTheme="minorHAnsi" w:hAnsiTheme="minorHAnsi" w:cstheme="minorHAnsi"/>
          <w:bCs/>
          <w:i/>
          <w:sz w:val="22"/>
          <w:szCs w:val="22"/>
          <w:lang w:val="en-US"/>
        </w:rPr>
        <w:t>s</w:t>
      </w:r>
      <w:r w:rsidRPr="00080746">
        <w:rPr>
          <w:rFonts w:asciiTheme="minorHAnsi" w:hAnsiTheme="minorHAnsi" w:cstheme="minorHAnsi"/>
          <w:bCs/>
          <w:sz w:val="22"/>
          <w:szCs w:val="22"/>
          <w:lang w:val="en-US"/>
        </w:rPr>
        <w:t xml:space="preserve"> </w:t>
      </w:r>
      <w:r w:rsidRPr="00080746">
        <w:rPr>
          <w:rFonts w:asciiTheme="minorHAnsi" w:hAnsiTheme="minorHAnsi" w:cstheme="minorHAnsi"/>
          <w:b/>
          <w:bCs/>
          <w:sz w:val="22"/>
          <w:szCs w:val="22"/>
          <w:lang w:val="en-US"/>
        </w:rPr>
        <w:t>26</w:t>
      </w:r>
      <w:r w:rsidRPr="00080746">
        <w:rPr>
          <w:rFonts w:asciiTheme="minorHAnsi" w:hAnsiTheme="minorHAnsi" w:cstheme="minorHAnsi"/>
          <w:bCs/>
          <w:sz w:val="22"/>
          <w:szCs w:val="22"/>
          <w:lang w:val="en-US"/>
        </w:rPr>
        <w:t>, 768 (2021).</w:t>
      </w:r>
    </w:p>
    <w:p w14:paraId="4CC1C20F"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L. De Martino, G. Amato, L. Caputo, F. Nazzaro, M. R. Scognamiglio, V. De Feo. </w:t>
      </w:r>
      <w:r w:rsidRPr="00080746">
        <w:rPr>
          <w:rFonts w:asciiTheme="minorHAnsi" w:hAnsiTheme="minorHAnsi" w:cstheme="minorHAnsi"/>
          <w:bCs/>
          <w:sz w:val="22"/>
          <w:szCs w:val="22"/>
          <w:lang w:val="en-US"/>
        </w:rPr>
        <w:t xml:space="preserve">Variations in composition and bioactivity of of </w:t>
      </w:r>
      <w:r w:rsidRPr="00080746">
        <w:rPr>
          <w:rFonts w:asciiTheme="minorHAnsi" w:hAnsiTheme="minorHAnsi" w:cstheme="minorHAnsi"/>
          <w:bCs/>
          <w:i/>
          <w:sz w:val="22"/>
          <w:szCs w:val="22"/>
          <w:lang w:val="en-US"/>
        </w:rPr>
        <w:t xml:space="preserve">Ocimum basilicum </w:t>
      </w:r>
      <w:r w:rsidRPr="00080746">
        <w:rPr>
          <w:rFonts w:asciiTheme="minorHAnsi" w:hAnsiTheme="minorHAnsi" w:cstheme="minorHAnsi"/>
          <w:bCs/>
          <w:sz w:val="22"/>
          <w:szCs w:val="22"/>
          <w:lang w:val="en-US"/>
        </w:rPr>
        <w:t xml:space="preserve">‘Aroma 2’essential oils. </w:t>
      </w:r>
      <w:r w:rsidRPr="00080746">
        <w:rPr>
          <w:rFonts w:asciiTheme="minorHAnsi" w:hAnsiTheme="minorHAnsi" w:cstheme="minorHAnsi"/>
          <w:bCs/>
          <w:i/>
          <w:sz w:val="22"/>
          <w:szCs w:val="22"/>
          <w:lang w:val="en-US"/>
        </w:rPr>
        <w:t xml:space="preserve">Industrial Crop and Products </w:t>
      </w:r>
      <w:r w:rsidRPr="00080746">
        <w:rPr>
          <w:rFonts w:asciiTheme="minorHAnsi" w:hAnsiTheme="minorHAnsi" w:cstheme="minorHAnsi"/>
          <w:b/>
          <w:bCs/>
          <w:sz w:val="22"/>
          <w:szCs w:val="22"/>
          <w:lang w:val="en-US"/>
        </w:rPr>
        <w:t>172</w:t>
      </w:r>
      <w:r w:rsidRPr="00080746">
        <w:rPr>
          <w:rFonts w:asciiTheme="minorHAnsi" w:hAnsiTheme="minorHAnsi" w:cstheme="minorHAnsi"/>
          <w:bCs/>
          <w:sz w:val="22"/>
          <w:szCs w:val="22"/>
          <w:lang w:val="en-US"/>
        </w:rPr>
        <w:t>, 114068 (2021).</w:t>
      </w:r>
    </w:p>
    <w:p w14:paraId="403E8FC4"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en-US"/>
        </w:rPr>
        <w:t xml:space="preserve">M. Snoussi, A. Mosbah,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A. Kadri, M. Adnan, Aouadi, K., M. Alreshidi, M. Patel, E. </w:t>
      </w:r>
      <w:r w:rsidRPr="00080746">
        <w:rPr>
          <w:rFonts w:asciiTheme="minorHAnsi" w:hAnsiTheme="minorHAnsi" w:cstheme="minorHAnsi"/>
          <w:sz w:val="22"/>
          <w:szCs w:val="22"/>
          <w:lang w:val="en-US"/>
        </w:rPr>
        <w:t xml:space="preserve">Emetine, A Potent Alkaloid for the Treatment of SARS-CoV-2 Targeting Papain-like Protease and Non-Structural proteins: Pharmacokinetics, Molecular Docking and Dynamic Studies. </w:t>
      </w:r>
      <w:r w:rsidRPr="00080746">
        <w:rPr>
          <w:rFonts w:asciiTheme="minorHAnsi" w:hAnsiTheme="minorHAnsi" w:cstheme="minorHAnsi"/>
          <w:bCs/>
          <w:i/>
          <w:sz w:val="22"/>
          <w:szCs w:val="22"/>
          <w:lang w:val="en-US"/>
        </w:rPr>
        <w:t xml:space="preserve">Journal of Biomolecular Structure &amp; Dynamics </w:t>
      </w:r>
      <w:r w:rsidRPr="00080746">
        <w:rPr>
          <w:rFonts w:asciiTheme="minorHAnsi" w:hAnsiTheme="minorHAnsi" w:cstheme="minorHAnsi"/>
          <w:b/>
          <w:bCs/>
          <w:sz w:val="22"/>
          <w:szCs w:val="22"/>
          <w:lang w:val="en-US"/>
        </w:rPr>
        <w:t>40</w:t>
      </w:r>
      <w:r w:rsidRPr="00080746">
        <w:rPr>
          <w:rFonts w:asciiTheme="minorHAnsi" w:hAnsiTheme="minorHAnsi" w:cstheme="minorHAnsi"/>
          <w:bCs/>
          <w:sz w:val="22"/>
          <w:szCs w:val="22"/>
          <w:lang w:val="en-US"/>
        </w:rPr>
        <w:t>, 10122 (2022).</w:t>
      </w:r>
    </w:p>
    <w:p w14:paraId="3B1E35A2"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rPr>
        <w:t xml:space="preserve">L. Caputo, L. Cornara, F. M. Raimondo,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S. Vanin, M. Denaro, D. Trombetta, A. Smeriglio. </w:t>
      </w:r>
      <w:r w:rsidRPr="00080746">
        <w:rPr>
          <w:rFonts w:asciiTheme="minorHAnsi" w:hAnsiTheme="minorHAnsi" w:cstheme="minorHAnsi"/>
          <w:bCs/>
          <w:i/>
          <w:sz w:val="22"/>
          <w:szCs w:val="22"/>
          <w:lang w:val="en-US"/>
        </w:rPr>
        <w:t xml:space="preserve">Mentha pulegium </w:t>
      </w:r>
      <w:r w:rsidRPr="00080746">
        <w:rPr>
          <w:rFonts w:asciiTheme="minorHAnsi" w:hAnsiTheme="minorHAnsi" w:cstheme="minorHAnsi"/>
          <w:bCs/>
          <w:sz w:val="22"/>
          <w:szCs w:val="22"/>
          <w:lang w:val="en-US"/>
        </w:rPr>
        <w:t xml:space="preserve">L.: a plant understimated for its toxicity to be recovered from the perspective of the circular economy. </w:t>
      </w:r>
      <w:r w:rsidRPr="00080746">
        <w:rPr>
          <w:rFonts w:asciiTheme="minorHAnsi" w:hAnsiTheme="minorHAnsi" w:cstheme="minorHAnsi"/>
          <w:bCs/>
          <w:i/>
          <w:sz w:val="22"/>
          <w:szCs w:val="22"/>
          <w:lang w:val="en-US"/>
        </w:rPr>
        <w:t xml:space="preserve">Molecules </w:t>
      </w:r>
      <w:r w:rsidRPr="00080746">
        <w:rPr>
          <w:rFonts w:asciiTheme="minorHAnsi" w:hAnsiTheme="minorHAnsi" w:cstheme="minorHAnsi"/>
          <w:b/>
          <w:bCs/>
          <w:sz w:val="22"/>
          <w:szCs w:val="22"/>
          <w:lang w:val="en-US"/>
        </w:rPr>
        <w:t>26¸</w:t>
      </w:r>
      <w:r w:rsidRPr="00080746">
        <w:rPr>
          <w:rFonts w:asciiTheme="minorHAnsi" w:hAnsiTheme="minorHAnsi" w:cstheme="minorHAnsi"/>
          <w:bCs/>
          <w:sz w:val="22"/>
          <w:szCs w:val="22"/>
          <w:lang w:val="en-US"/>
        </w:rPr>
        <w:t>2154 (2021).</w:t>
      </w:r>
    </w:p>
    <w:p w14:paraId="10FC631E"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lang w:val="en-US"/>
        </w:rPr>
        <w:t>S. Dewanjee, J. Vallamkondu, R. Singh Karla, P.</w:t>
      </w:r>
      <w:r w:rsidRPr="00080746">
        <w:rPr>
          <w:rFonts w:asciiTheme="minorHAnsi" w:hAnsiTheme="minorHAnsi" w:cstheme="minorHAnsi"/>
          <w:bCs/>
          <w:sz w:val="22"/>
          <w:szCs w:val="22"/>
          <w:lang w:val="en-US"/>
        </w:rPr>
        <w:t xml:space="preserve"> </w:t>
      </w:r>
      <w:r w:rsidRPr="00080746">
        <w:rPr>
          <w:rFonts w:asciiTheme="minorHAnsi" w:hAnsiTheme="minorHAnsi" w:cstheme="minorHAnsi"/>
          <w:sz w:val="22"/>
          <w:szCs w:val="22"/>
          <w:lang w:val="en-US"/>
        </w:rPr>
        <w:t xml:space="preserve">Chakraborthy, M. Gangopadhyay, R. Sahu, V. Medala, A. John, P. H. Reddy,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R. Kandimalla. The Emerging role of HDACs: Pathology and Therapeutic targets in Diabetes Mellitus.</w:t>
      </w:r>
      <w:r w:rsidRPr="00080746">
        <w:rPr>
          <w:rFonts w:asciiTheme="minorHAnsi" w:hAnsiTheme="minorHAnsi" w:cstheme="minorHAnsi"/>
          <w:bCs/>
          <w:sz w:val="22"/>
          <w:szCs w:val="22"/>
          <w:lang w:val="en-US"/>
        </w:rPr>
        <w:t xml:space="preserve"> </w:t>
      </w:r>
      <w:r w:rsidRPr="00080746">
        <w:rPr>
          <w:rFonts w:asciiTheme="minorHAnsi" w:hAnsiTheme="minorHAnsi" w:cstheme="minorHAnsi"/>
          <w:bCs/>
          <w:i/>
          <w:sz w:val="22"/>
          <w:szCs w:val="22"/>
        </w:rPr>
        <w:t xml:space="preserve">Cells </w:t>
      </w:r>
      <w:r w:rsidRPr="00080746">
        <w:rPr>
          <w:rFonts w:asciiTheme="minorHAnsi" w:hAnsiTheme="minorHAnsi" w:cstheme="minorHAnsi"/>
          <w:b/>
          <w:bCs/>
          <w:sz w:val="22"/>
          <w:szCs w:val="22"/>
        </w:rPr>
        <w:t xml:space="preserve">10, </w:t>
      </w:r>
      <w:r w:rsidRPr="00080746">
        <w:rPr>
          <w:rFonts w:asciiTheme="minorHAnsi" w:hAnsiTheme="minorHAnsi" w:cstheme="minorHAnsi"/>
          <w:bCs/>
          <w:sz w:val="22"/>
          <w:szCs w:val="22"/>
        </w:rPr>
        <w:t>1340</w:t>
      </w:r>
      <w:r w:rsidRPr="00080746">
        <w:rPr>
          <w:rFonts w:asciiTheme="minorHAnsi" w:hAnsiTheme="minorHAnsi" w:cstheme="minorHAnsi"/>
          <w:bCs/>
          <w:i/>
          <w:sz w:val="22"/>
          <w:szCs w:val="22"/>
        </w:rPr>
        <w:t xml:space="preserve"> </w:t>
      </w:r>
      <w:r w:rsidRPr="00080746">
        <w:rPr>
          <w:rFonts w:asciiTheme="minorHAnsi" w:hAnsiTheme="minorHAnsi" w:cstheme="minorHAnsi"/>
          <w:bCs/>
          <w:sz w:val="22"/>
          <w:szCs w:val="22"/>
        </w:rPr>
        <w:t>(2021).</w:t>
      </w:r>
    </w:p>
    <w:p w14:paraId="3D733284"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I. Piccialli, V. Tedeschi, L. Caputo, G. Amato, L. De Martino,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A. Secondo, A. Pannaccione. </w:t>
      </w:r>
      <w:r w:rsidRPr="00080746">
        <w:rPr>
          <w:rFonts w:asciiTheme="minorHAnsi" w:hAnsiTheme="minorHAnsi" w:cstheme="minorHAnsi"/>
          <w:bCs/>
          <w:sz w:val="22"/>
          <w:szCs w:val="22"/>
          <w:lang w:val="en-US"/>
        </w:rPr>
        <w:t>The antioxidant activity of Limonene counteracts neurotoxicity triggered by A</w:t>
      </w:r>
      <w:r w:rsidRPr="00080746">
        <w:rPr>
          <w:rFonts w:asciiTheme="minorHAnsi" w:hAnsiTheme="minorHAnsi" w:cstheme="minorHAnsi"/>
          <w:bCs/>
          <w:sz w:val="22"/>
          <w:szCs w:val="22"/>
          <w:lang w:val="en-US"/>
        </w:rPr>
        <w:t></w:t>
      </w:r>
      <w:r w:rsidRPr="00080746">
        <w:rPr>
          <w:rFonts w:asciiTheme="minorHAnsi" w:hAnsiTheme="minorHAnsi" w:cstheme="minorHAnsi"/>
          <w:bCs/>
          <w:sz w:val="22"/>
          <w:szCs w:val="22"/>
          <w:vertAlign w:val="subscript"/>
          <w:lang w:val="en-US"/>
        </w:rPr>
        <w:t>1-42</w:t>
      </w:r>
      <w:r w:rsidRPr="00080746">
        <w:rPr>
          <w:rFonts w:asciiTheme="minorHAnsi" w:hAnsiTheme="minorHAnsi" w:cstheme="minorHAnsi"/>
          <w:bCs/>
          <w:sz w:val="22"/>
          <w:szCs w:val="22"/>
          <w:lang w:val="en-US"/>
        </w:rPr>
        <w:t xml:space="preserve"> oligomers in primary cortical neurons. </w:t>
      </w:r>
      <w:r w:rsidRPr="00080746">
        <w:rPr>
          <w:rFonts w:asciiTheme="minorHAnsi" w:hAnsiTheme="minorHAnsi" w:cstheme="minorHAnsi"/>
          <w:bCs/>
          <w:i/>
          <w:sz w:val="22"/>
          <w:szCs w:val="22"/>
          <w:lang w:val="en-US"/>
        </w:rPr>
        <w:t xml:space="preserve">Antioxidants </w:t>
      </w:r>
      <w:r w:rsidRPr="00080746">
        <w:rPr>
          <w:rFonts w:asciiTheme="minorHAnsi" w:hAnsiTheme="minorHAnsi" w:cstheme="minorHAnsi"/>
          <w:b/>
          <w:bCs/>
          <w:sz w:val="22"/>
          <w:szCs w:val="22"/>
          <w:lang w:val="en-US"/>
        </w:rPr>
        <w:t xml:space="preserve">10, 937 </w:t>
      </w:r>
      <w:r w:rsidRPr="00080746">
        <w:rPr>
          <w:rFonts w:asciiTheme="minorHAnsi" w:hAnsiTheme="minorHAnsi" w:cstheme="minorHAnsi"/>
          <w:bCs/>
          <w:sz w:val="22"/>
          <w:szCs w:val="22"/>
          <w:lang w:val="en-US"/>
        </w:rPr>
        <w:t>(2021).</w:t>
      </w:r>
    </w:p>
    <w:p w14:paraId="0765C9C6"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 xml:space="preserve">G. D’Arena, C. Vitale, M. Coscia, D. Lamorte, G. Pietrantuono, F. Perutelli, F. D’Auria, T. Statuto, L. Valvano, S. Tomassi, V. Griggio, R. Jones, G. Mansueto, O. Villani, S. D’Agostino, V. Viglioglia,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Calapai, C. Mannucci, A. Sgambato, D. Efremov, L. Laurenti. </w:t>
      </w:r>
      <w:r w:rsidRPr="00080746">
        <w:rPr>
          <w:rFonts w:asciiTheme="minorHAnsi" w:hAnsiTheme="minorHAnsi" w:cstheme="minorHAnsi"/>
          <w:sz w:val="22"/>
          <w:szCs w:val="22"/>
          <w:lang w:val="en-US"/>
        </w:rPr>
        <w:t xml:space="preserve">CD200 Baseline Serum Serum Levels prodict prognosis of Chronic Lymphocytic Leukemia. </w:t>
      </w:r>
      <w:r w:rsidRPr="00080746">
        <w:rPr>
          <w:rFonts w:asciiTheme="minorHAnsi" w:hAnsiTheme="minorHAnsi" w:cstheme="minorHAnsi"/>
          <w:i/>
          <w:sz w:val="22"/>
          <w:szCs w:val="22"/>
          <w:lang w:val="en-US"/>
        </w:rPr>
        <w:t>Cancers</w:t>
      </w:r>
      <w:r w:rsidRPr="00080746">
        <w:rPr>
          <w:rFonts w:asciiTheme="minorHAnsi" w:hAnsiTheme="minorHAnsi" w:cstheme="minorHAnsi"/>
          <w:sz w:val="22"/>
          <w:szCs w:val="22"/>
          <w:lang w:val="en-US"/>
        </w:rPr>
        <w:t xml:space="preserve"> </w:t>
      </w:r>
      <w:r w:rsidRPr="00080746">
        <w:rPr>
          <w:rFonts w:asciiTheme="minorHAnsi" w:hAnsiTheme="minorHAnsi" w:cstheme="minorHAnsi"/>
          <w:b/>
          <w:sz w:val="22"/>
          <w:szCs w:val="22"/>
          <w:lang w:val="en-US"/>
        </w:rPr>
        <w:t>13</w:t>
      </w:r>
      <w:r w:rsidRPr="00080746">
        <w:rPr>
          <w:rFonts w:asciiTheme="minorHAnsi" w:hAnsiTheme="minorHAnsi" w:cstheme="minorHAnsi"/>
          <w:sz w:val="22"/>
          <w:szCs w:val="22"/>
          <w:lang w:val="en-US"/>
        </w:rPr>
        <w:t>, 4239 (2021).</w:t>
      </w:r>
    </w:p>
    <w:p w14:paraId="66FA5FE8"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bCs/>
          <w:sz w:val="22"/>
          <w:szCs w:val="22"/>
          <w:lang w:val="en-US"/>
        </w:rPr>
        <w:t xml:space="preserve">M. Wahid, F. Saqib, H. T. Ahmedah, C. M. Gavris, </w:t>
      </w:r>
      <w:r w:rsidRPr="00080746">
        <w:rPr>
          <w:rFonts w:asciiTheme="minorHAnsi" w:hAnsiTheme="minorHAnsi" w:cstheme="minorHAnsi"/>
          <w:b/>
          <w:bCs/>
          <w:sz w:val="22"/>
          <w:szCs w:val="22"/>
          <w:lang w:val="en-US"/>
        </w:rPr>
        <w:t>V. De Feo</w:t>
      </w:r>
      <w:r w:rsidRPr="00080746">
        <w:rPr>
          <w:rFonts w:asciiTheme="minorHAnsi" w:hAnsiTheme="minorHAnsi" w:cstheme="minorHAnsi"/>
          <w:bCs/>
          <w:sz w:val="22"/>
          <w:szCs w:val="22"/>
          <w:lang w:val="en-US"/>
        </w:rPr>
        <w:t xml:space="preserve">, M. Hogea, M. Moga, R. Chicea. </w:t>
      </w:r>
      <w:r w:rsidRPr="00080746">
        <w:rPr>
          <w:rFonts w:asciiTheme="minorHAnsi" w:hAnsiTheme="minorHAnsi" w:cstheme="minorHAnsi"/>
          <w:bCs/>
          <w:i/>
          <w:sz w:val="22"/>
          <w:szCs w:val="22"/>
          <w:lang w:val="en-US"/>
        </w:rPr>
        <w:t xml:space="preserve">Cucumis sativus </w:t>
      </w:r>
      <w:r w:rsidRPr="00080746">
        <w:rPr>
          <w:rFonts w:asciiTheme="minorHAnsi" w:hAnsiTheme="minorHAnsi" w:cstheme="minorHAnsi"/>
          <w:bCs/>
          <w:sz w:val="22"/>
          <w:szCs w:val="22"/>
          <w:lang w:val="en-US"/>
        </w:rPr>
        <w:t xml:space="preserve">L. seeds ameliorate muscular spasm-induced gastrointestinal and respiratory disorders by simoultaneously inhibiting calcium mediated signaling parthway. </w:t>
      </w:r>
      <w:r w:rsidRPr="00080746">
        <w:rPr>
          <w:rFonts w:asciiTheme="minorHAnsi" w:hAnsiTheme="minorHAnsi" w:cstheme="minorHAnsi"/>
          <w:bCs/>
          <w:i/>
          <w:sz w:val="22"/>
          <w:szCs w:val="22"/>
          <w:lang w:val="en-US"/>
        </w:rPr>
        <w:t xml:space="preserve">Pharmacetucals </w:t>
      </w:r>
      <w:r w:rsidRPr="00080746">
        <w:rPr>
          <w:rFonts w:asciiTheme="minorHAnsi" w:hAnsiTheme="minorHAnsi" w:cstheme="minorHAnsi"/>
          <w:b/>
          <w:bCs/>
          <w:sz w:val="22"/>
          <w:szCs w:val="22"/>
          <w:lang w:val="en-US"/>
        </w:rPr>
        <w:t>14</w:t>
      </w:r>
      <w:r w:rsidRPr="00080746">
        <w:rPr>
          <w:rFonts w:asciiTheme="minorHAnsi" w:hAnsiTheme="minorHAnsi" w:cstheme="minorHAnsi"/>
          <w:bCs/>
          <w:sz w:val="22"/>
          <w:szCs w:val="22"/>
          <w:lang w:val="en-US"/>
        </w:rPr>
        <w:t>, 1197 (2021).</w:t>
      </w:r>
    </w:p>
    <w:p w14:paraId="2E3E4337"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lang w:val="en-US"/>
        </w:rPr>
        <w:lastRenderedPageBreak/>
        <w:t xml:space="preserve">R. Kandimalla, P. Chakraborty, J. Vallamkondu, A. Chaudhary, S. Samanta, P. H. Reddy,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 Dewanjee. </w:t>
      </w:r>
      <w:r w:rsidRPr="00080746">
        <w:rPr>
          <w:rFonts w:asciiTheme="minorHAnsi" w:hAnsiTheme="minorHAnsi" w:cstheme="minorHAnsi"/>
          <w:iCs/>
          <w:sz w:val="22"/>
          <w:szCs w:val="22"/>
          <w:lang w:val="en-IN" w:eastAsia="en-IN"/>
        </w:rPr>
        <w:t xml:space="preserve">Counting on COVID-19 vaccine: Insights into the current strategies, progress and future challenges. </w:t>
      </w:r>
      <w:r w:rsidRPr="00080746">
        <w:rPr>
          <w:rFonts w:asciiTheme="minorHAnsi" w:hAnsiTheme="minorHAnsi" w:cstheme="minorHAnsi"/>
          <w:i/>
          <w:snapToGrid w:val="0"/>
          <w:sz w:val="22"/>
          <w:szCs w:val="22"/>
          <w:lang w:val="en-US"/>
        </w:rPr>
        <w:t xml:space="preserve">Biomedicine </w:t>
      </w:r>
      <w:r w:rsidRPr="00080746">
        <w:rPr>
          <w:rFonts w:asciiTheme="minorHAnsi" w:hAnsiTheme="minorHAnsi" w:cstheme="minorHAnsi"/>
          <w:b/>
          <w:snapToGrid w:val="0"/>
          <w:sz w:val="22"/>
          <w:szCs w:val="22"/>
          <w:lang w:val="en-US"/>
        </w:rPr>
        <w:t>9</w:t>
      </w:r>
      <w:r w:rsidRPr="00080746">
        <w:rPr>
          <w:rFonts w:asciiTheme="minorHAnsi" w:hAnsiTheme="minorHAnsi" w:cstheme="minorHAnsi"/>
          <w:snapToGrid w:val="0"/>
          <w:sz w:val="22"/>
          <w:szCs w:val="22"/>
          <w:lang w:val="en-US"/>
        </w:rPr>
        <w:t>, 1740 (2021).</w:t>
      </w:r>
    </w:p>
    <w:p w14:paraId="25A55918" w14:textId="77777777" w:rsidR="001C5459" w:rsidRPr="00080746" w:rsidRDefault="001C5459" w:rsidP="008E76FC">
      <w:pPr>
        <w:pStyle w:val="Odsekzoznamu"/>
        <w:numPr>
          <w:ilvl w:val="0"/>
          <w:numId w:val="7"/>
        </w:numPr>
        <w:spacing w:after="0" w:line="240" w:lineRule="auto"/>
        <w:contextualSpacing w:val="0"/>
        <w:jc w:val="both"/>
        <w:rPr>
          <w:rFonts w:cstheme="minorHAnsi"/>
          <w:bCs/>
          <w:lang w:val="en-US"/>
        </w:rPr>
      </w:pPr>
      <w:r w:rsidRPr="00080746">
        <w:rPr>
          <w:rFonts w:cstheme="minorHAnsi"/>
        </w:rPr>
        <w:t>C. Danna, L. Cornara, A. Smeriglio, D. Trombetta,</w:t>
      </w:r>
      <w:r w:rsidRPr="00080746">
        <w:rPr>
          <w:rFonts w:cstheme="minorHAnsi"/>
          <w:vertAlign w:val="superscript"/>
        </w:rPr>
        <w:t xml:space="preserve"> </w:t>
      </w:r>
      <w:r w:rsidRPr="00080746">
        <w:rPr>
          <w:rFonts w:cstheme="minorHAnsi"/>
        </w:rPr>
        <w:t>G. Amato, P. Aicardi,</w:t>
      </w:r>
      <w:r w:rsidRPr="00080746">
        <w:rPr>
          <w:rFonts w:cstheme="minorHAnsi"/>
          <w:vertAlign w:val="superscript"/>
        </w:rPr>
        <w:t xml:space="preserve"> </w:t>
      </w:r>
      <w:r w:rsidRPr="00080746">
        <w:rPr>
          <w:rFonts w:cstheme="minorHAnsi"/>
        </w:rPr>
        <w:t xml:space="preserve">L. De Martino, </w:t>
      </w:r>
      <w:r w:rsidRPr="00080746">
        <w:rPr>
          <w:rFonts w:cstheme="minorHAnsi"/>
          <w:b/>
          <w:bCs/>
        </w:rPr>
        <w:t>V. De Feo</w:t>
      </w:r>
      <w:r w:rsidRPr="00080746">
        <w:rPr>
          <w:rFonts w:cstheme="minorHAnsi"/>
        </w:rPr>
        <w:t>,</w:t>
      </w:r>
      <w:r w:rsidRPr="00080746">
        <w:rPr>
          <w:rFonts w:cstheme="minorHAnsi"/>
          <w:vertAlign w:val="superscript"/>
        </w:rPr>
        <w:t xml:space="preserve"> </w:t>
      </w:r>
      <w:r w:rsidRPr="00080746">
        <w:rPr>
          <w:rFonts w:cstheme="minorHAnsi"/>
        </w:rPr>
        <w:t xml:space="preserve">L. Caputo. </w:t>
      </w:r>
      <w:r w:rsidRPr="00080746">
        <w:rPr>
          <w:rFonts w:cstheme="minorHAnsi"/>
          <w:i/>
          <w:iCs/>
          <w:lang w:val="en-US"/>
        </w:rPr>
        <w:t>Eucalyptus gunnii</w:t>
      </w:r>
      <w:r w:rsidRPr="00080746">
        <w:rPr>
          <w:rFonts w:cstheme="minorHAnsi"/>
          <w:lang w:val="en-US"/>
        </w:rPr>
        <w:t xml:space="preserve"> and </w:t>
      </w:r>
      <w:r w:rsidRPr="00080746">
        <w:rPr>
          <w:rFonts w:cstheme="minorHAnsi"/>
          <w:i/>
          <w:iCs/>
          <w:lang w:val="en-US"/>
        </w:rPr>
        <w:t xml:space="preserve">Eucalyptus pulverulenta </w:t>
      </w:r>
      <w:r w:rsidRPr="00080746">
        <w:rPr>
          <w:rFonts w:cstheme="minorHAnsi"/>
          <w:iCs/>
          <w:lang w:val="en-US"/>
        </w:rPr>
        <w:t xml:space="preserve">‘Baby Blue’ </w:t>
      </w:r>
      <w:r w:rsidRPr="00080746">
        <w:rPr>
          <w:rFonts w:cstheme="minorHAnsi"/>
          <w:lang w:val="en-US"/>
        </w:rPr>
        <w:t xml:space="preserve">essential oils as potential natural herbicides. </w:t>
      </w:r>
      <w:r w:rsidRPr="00080746">
        <w:rPr>
          <w:rFonts w:cstheme="minorHAnsi"/>
          <w:bCs/>
          <w:i/>
          <w:lang w:val="en-US"/>
        </w:rPr>
        <w:t xml:space="preserve">Molecules </w:t>
      </w:r>
      <w:r w:rsidRPr="00080746">
        <w:rPr>
          <w:rFonts w:cstheme="minorHAnsi"/>
          <w:b/>
          <w:bCs/>
          <w:lang w:val="en-US"/>
        </w:rPr>
        <w:t>26</w:t>
      </w:r>
      <w:r w:rsidRPr="00080746">
        <w:rPr>
          <w:rFonts w:cstheme="minorHAnsi"/>
          <w:bCs/>
          <w:lang w:val="en-US"/>
        </w:rPr>
        <w:t>, 6779 (2021).</w:t>
      </w:r>
    </w:p>
    <w:p w14:paraId="5357A577"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F. Fratianni, A. d’Acierno, M. N. Ombra, G. Amato,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F. Ayala-Zavala, R. Coppola, F. Nazzaro. </w:t>
      </w:r>
      <w:r w:rsidRPr="00080746">
        <w:rPr>
          <w:rFonts w:asciiTheme="minorHAnsi" w:hAnsiTheme="minorHAnsi" w:cstheme="minorHAnsi"/>
          <w:bCs/>
          <w:sz w:val="22"/>
          <w:szCs w:val="22"/>
          <w:lang w:val="en-US"/>
        </w:rPr>
        <w:t xml:space="preserve">Fatty acid composition, antioxidant and </w:t>
      </w:r>
      <w:r w:rsidRPr="00080746">
        <w:rPr>
          <w:rFonts w:asciiTheme="minorHAnsi" w:hAnsiTheme="minorHAnsi" w:cstheme="minorHAnsi"/>
          <w:bCs/>
          <w:i/>
          <w:sz w:val="22"/>
          <w:szCs w:val="22"/>
          <w:lang w:val="en-US"/>
        </w:rPr>
        <w:t>in vitro</w:t>
      </w:r>
      <w:r w:rsidRPr="00080746">
        <w:rPr>
          <w:rFonts w:asciiTheme="minorHAnsi" w:hAnsiTheme="minorHAnsi" w:cstheme="minorHAnsi"/>
          <w:bCs/>
          <w:sz w:val="22"/>
          <w:szCs w:val="22"/>
          <w:lang w:val="en-US"/>
        </w:rPr>
        <w:t xml:space="preserve"> anti-inflammatory activity of five cold pressed Prunus seed oils, and their anti-biofilm effect against pathogenic bacteria. </w:t>
      </w:r>
      <w:r w:rsidRPr="00080746">
        <w:rPr>
          <w:rFonts w:asciiTheme="minorHAnsi" w:hAnsiTheme="minorHAnsi" w:cstheme="minorHAnsi"/>
          <w:bCs/>
          <w:i/>
          <w:sz w:val="22"/>
          <w:szCs w:val="22"/>
        </w:rPr>
        <w:t>Frontiers in Nutrition</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8</w:t>
      </w:r>
      <w:r w:rsidRPr="00080746">
        <w:rPr>
          <w:rFonts w:asciiTheme="minorHAnsi" w:hAnsiTheme="minorHAnsi" w:cstheme="minorHAnsi"/>
          <w:bCs/>
          <w:sz w:val="22"/>
          <w:szCs w:val="22"/>
        </w:rPr>
        <w:t xml:space="preserve">, 775751 (2021). </w:t>
      </w:r>
    </w:p>
    <w:p w14:paraId="6473A576"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M. Snoussi, A. Mosbah, A. Redissi, E. Noumi, A. Redissi, M. Alreshidi, K. Aouadi, S. Gannay, A. J. Siddiqui, M. Adnan,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M. Snoussi. </w:t>
      </w:r>
      <w:r w:rsidRPr="00080746">
        <w:rPr>
          <w:rFonts w:asciiTheme="minorHAnsi" w:hAnsiTheme="minorHAnsi" w:cstheme="minorHAnsi"/>
          <w:bCs/>
          <w:sz w:val="22"/>
          <w:szCs w:val="22"/>
          <w:lang w:val="en-US"/>
        </w:rPr>
        <w:t xml:space="preserve">Comparative Computational Analysis of Dirithromycin and Azithromycin in Search for a Potent Drug against COVID-19 caused by SAR-CoV-2. </w:t>
      </w:r>
      <w:r w:rsidRPr="00080746">
        <w:rPr>
          <w:rFonts w:asciiTheme="minorHAnsi" w:hAnsiTheme="minorHAnsi" w:cstheme="minorHAnsi"/>
          <w:bCs/>
          <w:i/>
          <w:sz w:val="22"/>
          <w:szCs w:val="22"/>
          <w:lang w:val="en-US"/>
        </w:rPr>
        <w:t xml:space="preserve">Cellular and Molecular Biology </w:t>
      </w:r>
      <w:r w:rsidRPr="00080746">
        <w:rPr>
          <w:rFonts w:asciiTheme="minorHAnsi" w:hAnsiTheme="minorHAnsi" w:cstheme="minorHAnsi"/>
          <w:b/>
          <w:bCs/>
          <w:sz w:val="22"/>
          <w:szCs w:val="22"/>
          <w:lang w:val="en-US"/>
        </w:rPr>
        <w:t>67</w:t>
      </w:r>
      <w:r w:rsidRPr="00080746">
        <w:rPr>
          <w:rFonts w:asciiTheme="minorHAnsi" w:hAnsiTheme="minorHAnsi" w:cstheme="minorHAnsi"/>
          <w:bCs/>
          <w:i/>
          <w:sz w:val="22"/>
          <w:szCs w:val="22"/>
          <w:lang w:val="en-US"/>
        </w:rPr>
        <w:t xml:space="preserve">, </w:t>
      </w:r>
      <w:r w:rsidRPr="00080746">
        <w:rPr>
          <w:rFonts w:asciiTheme="minorHAnsi" w:hAnsiTheme="minorHAnsi" w:cstheme="minorHAnsi"/>
          <w:bCs/>
          <w:sz w:val="22"/>
          <w:szCs w:val="22"/>
          <w:lang w:val="en-US"/>
        </w:rPr>
        <w:t>371-386 (2021).</w:t>
      </w:r>
    </w:p>
    <w:p w14:paraId="439F9AE6"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M. Snoussi, E. Noumi, A. Mosbah, A. Redissi, M. Saeed, M. Tasleem, M. Alredishi, M. Adnan, A. Al-Rashidi, A. J. Siddiqui, K. Aouadi,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A. Kadri. </w:t>
      </w:r>
      <w:r w:rsidRPr="00080746">
        <w:rPr>
          <w:rFonts w:asciiTheme="minorHAnsi" w:hAnsiTheme="minorHAnsi" w:cstheme="minorHAnsi"/>
          <w:bCs/>
          <w:sz w:val="22"/>
          <w:szCs w:val="22"/>
          <w:lang w:val="en-US"/>
        </w:rPr>
        <w:t xml:space="preserve">Tripeptides from </w:t>
      </w:r>
      <w:r w:rsidRPr="00080746">
        <w:rPr>
          <w:rFonts w:asciiTheme="minorHAnsi" w:hAnsiTheme="minorHAnsi" w:cstheme="minorHAnsi"/>
          <w:bCs/>
          <w:i/>
          <w:sz w:val="22"/>
          <w:szCs w:val="22"/>
          <w:lang w:val="en-US"/>
        </w:rPr>
        <w:t xml:space="preserve">Allium subhirsutum </w:t>
      </w:r>
      <w:r w:rsidRPr="00080746">
        <w:rPr>
          <w:rFonts w:asciiTheme="minorHAnsi" w:hAnsiTheme="minorHAnsi" w:cstheme="minorHAnsi"/>
          <w:bCs/>
          <w:sz w:val="22"/>
          <w:szCs w:val="22"/>
          <w:lang w:val="en-US"/>
        </w:rPr>
        <w:t xml:space="preserve">L. extracts: Pharmacokinetics properties, toxicity prediction and </w:t>
      </w:r>
      <w:r w:rsidRPr="00080746">
        <w:rPr>
          <w:rFonts w:asciiTheme="minorHAnsi" w:hAnsiTheme="minorHAnsi" w:cstheme="minorHAnsi"/>
          <w:bCs/>
          <w:i/>
          <w:sz w:val="22"/>
          <w:szCs w:val="22"/>
          <w:lang w:val="en-US"/>
        </w:rPr>
        <w:t>in silico</w:t>
      </w:r>
      <w:r w:rsidRPr="00080746">
        <w:rPr>
          <w:rFonts w:asciiTheme="minorHAnsi" w:hAnsiTheme="minorHAnsi" w:cstheme="minorHAnsi"/>
          <w:bCs/>
          <w:sz w:val="22"/>
          <w:szCs w:val="22"/>
          <w:lang w:val="en-US"/>
        </w:rPr>
        <w:t xml:space="preserve"> study against SARS-CoV-2 virus and pro-inflammatory proteins. </w:t>
      </w:r>
      <w:r w:rsidRPr="00080746">
        <w:rPr>
          <w:rFonts w:asciiTheme="minorHAnsi" w:hAnsiTheme="minorHAnsi" w:cstheme="minorHAnsi"/>
          <w:bCs/>
          <w:i/>
          <w:sz w:val="22"/>
          <w:szCs w:val="22"/>
          <w:lang w:val="en-US"/>
        </w:rPr>
        <w:t>Cellular and Molecular Biolog y</w:t>
      </w:r>
      <w:r w:rsidRPr="00080746">
        <w:rPr>
          <w:rFonts w:asciiTheme="minorHAnsi" w:hAnsiTheme="minorHAnsi" w:cstheme="minorHAnsi"/>
          <w:b/>
          <w:bCs/>
          <w:sz w:val="22"/>
          <w:szCs w:val="22"/>
          <w:lang w:val="en-US"/>
        </w:rPr>
        <w:t>67</w:t>
      </w:r>
      <w:r w:rsidRPr="00080746">
        <w:rPr>
          <w:rFonts w:asciiTheme="minorHAnsi" w:hAnsiTheme="minorHAnsi" w:cstheme="minorHAnsi"/>
          <w:bCs/>
          <w:i/>
          <w:sz w:val="22"/>
          <w:szCs w:val="22"/>
          <w:lang w:val="en-US"/>
        </w:rPr>
        <w:t xml:space="preserve">, </w:t>
      </w:r>
      <w:r w:rsidRPr="00080746">
        <w:rPr>
          <w:rFonts w:asciiTheme="minorHAnsi" w:hAnsiTheme="minorHAnsi" w:cstheme="minorHAnsi"/>
          <w:bCs/>
          <w:sz w:val="22"/>
          <w:szCs w:val="22"/>
          <w:lang w:val="en-US"/>
        </w:rPr>
        <w:t>143-162 (2021).</w:t>
      </w:r>
    </w:p>
    <w:p w14:paraId="5D064D22"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L. Caputo, F. Capozzolo,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rPr>
        <w:t xml:space="preserve">F. Fratianni, G. Vivenzio, F. Nazzaro. </w:t>
      </w:r>
      <w:r w:rsidRPr="00080746">
        <w:rPr>
          <w:rFonts w:asciiTheme="minorHAnsi" w:hAnsiTheme="minorHAnsi" w:cstheme="minorHAnsi"/>
          <w:bCs/>
          <w:sz w:val="22"/>
          <w:szCs w:val="22"/>
          <w:lang w:val="en-US"/>
        </w:rPr>
        <w:t xml:space="preserve">Chemical composition, antioxidant and antibacterial activity of </w:t>
      </w:r>
      <w:r w:rsidRPr="00080746">
        <w:rPr>
          <w:rFonts w:asciiTheme="minorHAnsi" w:hAnsiTheme="minorHAnsi" w:cstheme="minorHAnsi"/>
          <w:bCs/>
          <w:i/>
          <w:sz w:val="22"/>
          <w:szCs w:val="22"/>
          <w:lang w:val="en-US"/>
        </w:rPr>
        <w:t xml:space="preserve">Myrtus communis </w:t>
      </w:r>
      <w:r w:rsidRPr="00080746">
        <w:rPr>
          <w:rFonts w:asciiTheme="minorHAnsi" w:hAnsiTheme="minorHAnsi" w:cstheme="minorHAnsi"/>
          <w:bCs/>
          <w:sz w:val="22"/>
          <w:szCs w:val="22"/>
          <w:lang w:val="en-US"/>
        </w:rPr>
        <w:t xml:space="preserve">L. essential oil from Cilento. </w:t>
      </w:r>
      <w:r w:rsidRPr="00080746">
        <w:rPr>
          <w:rFonts w:asciiTheme="minorHAnsi" w:hAnsiTheme="minorHAnsi" w:cstheme="minorHAnsi"/>
          <w:bCs/>
          <w:i/>
          <w:sz w:val="22"/>
          <w:szCs w:val="22"/>
        </w:rPr>
        <w:t>BMC Complementary Medicine and Therapies</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22</w:t>
      </w:r>
      <w:r w:rsidRPr="00080746">
        <w:rPr>
          <w:rFonts w:asciiTheme="minorHAnsi" w:hAnsiTheme="minorHAnsi" w:cstheme="minorHAnsi"/>
          <w:bCs/>
          <w:sz w:val="22"/>
          <w:szCs w:val="22"/>
        </w:rPr>
        <w:t>, 142 (2022),</w:t>
      </w:r>
    </w:p>
    <w:p w14:paraId="55C9FA8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 xml:space="preserve">D. Gruľová, B. Baranová, V. Sedlák, L. De Martino, V. D. Zheljazkov, M. Konečná, J. Poračová, L. Caputo, </w:t>
      </w:r>
      <w:r w:rsidRPr="00080746">
        <w:rPr>
          <w:rFonts w:asciiTheme="minorHAnsi" w:hAnsiTheme="minorHAnsi" w:cstheme="minorHAnsi"/>
          <w:b/>
          <w:sz w:val="22"/>
          <w:szCs w:val="22"/>
        </w:rPr>
        <w:t xml:space="preserve">V. De Feo. </w:t>
      </w:r>
      <w:r w:rsidRPr="00080746">
        <w:rPr>
          <w:rFonts w:asciiTheme="minorHAnsi" w:hAnsiTheme="minorHAnsi" w:cstheme="minorHAnsi"/>
          <w:i/>
          <w:sz w:val="22"/>
          <w:szCs w:val="22"/>
          <w:lang w:val="en-US"/>
        </w:rPr>
        <w:t xml:space="preserve">Juniperus horizontalis </w:t>
      </w:r>
      <w:r w:rsidRPr="00080746">
        <w:rPr>
          <w:rFonts w:asciiTheme="minorHAnsi" w:hAnsiTheme="minorHAnsi" w:cstheme="minorHAnsi"/>
          <w:sz w:val="22"/>
          <w:szCs w:val="22"/>
          <w:lang w:val="en-US"/>
        </w:rPr>
        <w:t xml:space="preserve">Moench.: chemical composition, herbicidal and insecticidal activities of its essential oil and of its main component sabinene. </w:t>
      </w:r>
      <w:r w:rsidRPr="00080746">
        <w:rPr>
          <w:rFonts w:asciiTheme="minorHAnsi" w:hAnsiTheme="minorHAnsi" w:cstheme="minorHAnsi"/>
          <w:bCs/>
          <w:i/>
          <w:sz w:val="22"/>
          <w:szCs w:val="22"/>
          <w:lang w:val="en-US"/>
        </w:rPr>
        <w:t>Molecules</w:t>
      </w:r>
      <w:r w:rsidRPr="00080746">
        <w:rPr>
          <w:rFonts w:asciiTheme="minorHAnsi" w:hAnsiTheme="minorHAnsi" w:cstheme="minorHAnsi"/>
          <w:bCs/>
          <w:sz w:val="22"/>
          <w:szCs w:val="22"/>
          <w:lang w:val="en-US"/>
        </w:rPr>
        <w:t xml:space="preserve"> </w:t>
      </w:r>
      <w:r w:rsidRPr="00080746">
        <w:rPr>
          <w:rFonts w:asciiTheme="minorHAnsi" w:hAnsiTheme="minorHAnsi" w:cstheme="minorHAnsi"/>
          <w:b/>
          <w:bCs/>
          <w:sz w:val="22"/>
          <w:szCs w:val="22"/>
          <w:lang w:val="en-US"/>
        </w:rPr>
        <w:t>27</w:t>
      </w:r>
      <w:r w:rsidRPr="00080746">
        <w:rPr>
          <w:rFonts w:asciiTheme="minorHAnsi" w:hAnsiTheme="minorHAnsi" w:cstheme="minorHAnsi"/>
          <w:bCs/>
          <w:sz w:val="22"/>
          <w:szCs w:val="22"/>
          <w:lang w:val="en-US"/>
        </w:rPr>
        <w:t>, 8408 (2022).</w:t>
      </w:r>
    </w:p>
    <w:p w14:paraId="409DCDF6"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L. Caputo, G. Amato, P. de Bartolomeis, L. De Martino, F. Manna, F. Nazzaro, </w:t>
      </w:r>
      <w:r w:rsidRPr="00080746">
        <w:rPr>
          <w:rFonts w:asciiTheme="minorHAnsi" w:hAnsiTheme="minorHAnsi" w:cstheme="minorHAnsi"/>
          <w:b/>
          <w:bCs/>
          <w:sz w:val="22"/>
          <w:szCs w:val="22"/>
        </w:rPr>
        <w:t>V. De</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Feo</w:t>
      </w:r>
      <w:r w:rsidRPr="00080746">
        <w:rPr>
          <w:rFonts w:asciiTheme="minorHAnsi" w:hAnsiTheme="minorHAnsi" w:cstheme="minorHAnsi"/>
          <w:bCs/>
          <w:sz w:val="22"/>
          <w:szCs w:val="22"/>
        </w:rPr>
        <w:t xml:space="preserve">, A. A. Barba. </w:t>
      </w:r>
      <w:r w:rsidRPr="00080746">
        <w:rPr>
          <w:rFonts w:asciiTheme="minorHAnsi" w:hAnsiTheme="minorHAnsi" w:cstheme="minorHAnsi"/>
          <w:bCs/>
          <w:sz w:val="22"/>
          <w:szCs w:val="22"/>
          <w:lang w:val="en-GB"/>
        </w:rPr>
        <w:t>Impact of drying methods on yield and c</w:t>
      </w:r>
      <w:r w:rsidRPr="00080746">
        <w:rPr>
          <w:rStyle w:val="NzovChar"/>
          <w:rFonts w:asciiTheme="minorHAnsi" w:hAnsiTheme="minorHAnsi" w:cstheme="minorHAnsi"/>
          <w:sz w:val="22"/>
          <w:szCs w:val="22"/>
          <w:lang w:val="en-US"/>
        </w:rPr>
        <w:t>hem</w:t>
      </w:r>
      <w:r w:rsidRPr="00080746">
        <w:rPr>
          <w:rFonts w:asciiTheme="minorHAnsi" w:hAnsiTheme="minorHAnsi" w:cstheme="minorHAnsi"/>
          <w:bCs/>
          <w:sz w:val="22"/>
          <w:szCs w:val="22"/>
          <w:lang w:val="en-GB"/>
        </w:rPr>
        <w:t xml:space="preserve">ical composition of </w:t>
      </w:r>
      <w:r w:rsidRPr="00080746">
        <w:rPr>
          <w:rFonts w:asciiTheme="minorHAnsi" w:hAnsiTheme="minorHAnsi" w:cstheme="minorHAnsi"/>
          <w:bCs/>
          <w:i/>
          <w:iCs/>
          <w:sz w:val="22"/>
          <w:szCs w:val="22"/>
          <w:lang w:val="en-GB"/>
        </w:rPr>
        <w:t>Origanum vulgare</w:t>
      </w:r>
      <w:r w:rsidRPr="00080746">
        <w:rPr>
          <w:rFonts w:asciiTheme="minorHAnsi" w:hAnsiTheme="minorHAnsi" w:cstheme="minorHAnsi"/>
          <w:bCs/>
          <w:sz w:val="22"/>
          <w:szCs w:val="22"/>
          <w:lang w:val="en-GB"/>
        </w:rPr>
        <w:t xml:space="preserve"> L. essential oil. </w:t>
      </w:r>
      <w:r w:rsidRPr="00080746">
        <w:rPr>
          <w:rFonts w:asciiTheme="minorHAnsi" w:hAnsiTheme="minorHAnsi" w:cstheme="minorHAnsi"/>
          <w:bCs/>
          <w:i/>
          <w:sz w:val="22"/>
          <w:szCs w:val="22"/>
          <w:lang w:val="en-GB"/>
        </w:rPr>
        <w:t xml:space="preserve">Scientific Reports </w:t>
      </w:r>
      <w:r w:rsidRPr="00080746">
        <w:rPr>
          <w:rFonts w:asciiTheme="minorHAnsi" w:hAnsiTheme="minorHAnsi" w:cstheme="minorHAnsi"/>
          <w:b/>
          <w:bCs/>
          <w:sz w:val="22"/>
          <w:szCs w:val="22"/>
          <w:lang w:val="en-GB"/>
        </w:rPr>
        <w:t>12</w:t>
      </w:r>
      <w:r w:rsidRPr="00080746">
        <w:rPr>
          <w:rFonts w:asciiTheme="minorHAnsi" w:hAnsiTheme="minorHAnsi" w:cstheme="minorHAnsi"/>
          <w:bCs/>
          <w:sz w:val="22"/>
          <w:szCs w:val="22"/>
          <w:lang w:val="en-GB"/>
        </w:rPr>
        <w:t>, 3845 (2022).</w:t>
      </w:r>
    </w:p>
    <w:p w14:paraId="00F32EF0"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M. Snoussi, E. Noumi, H. Hafedh, L. Bouslama, A. Hamdi, M. Saeed, M. Alreshidi, M. Adnan, A. Al-Rashidi, K. Aouadi, O. Ceylan, V. De Feo, A. Kadri. </w:t>
      </w:r>
      <w:r w:rsidRPr="00080746">
        <w:rPr>
          <w:rFonts w:asciiTheme="minorHAnsi" w:hAnsiTheme="minorHAnsi" w:cstheme="minorHAnsi"/>
          <w:snapToGrid w:val="0"/>
          <w:sz w:val="22"/>
          <w:szCs w:val="22"/>
          <w:lang w:val="en-US"/>
        </w:rPr>
        <w:t xml:space="preserve">First descriptive phytochemical profiling of </w:t>
      </w:r>
      <w:r w:rsidRPr="00080746">
        <w:rPr>
          <w:rFonts w:asciiTheme="minorHAnsi" w:hAnsiTheme="minorHAnsi" w:cstheme="minorHAnsi"/>
          <w:i/>
          <w:iCs/>
          <w:snapToGrid w:val="0"/>
          <w:sz w:val="22"/>
          <w:szCs w:val="22"/>
          <w:lang w:val="en-US"/>
        </w:rPr>
        <w:t>Allium subhirsitum</w:t>
      </w:r>
      <w:r w:rsidRPr="00080746">
        <w:rPr>
          <w:rFonts w:asciiTheme="minorHAnsi" w:hAnsiTheme="minorHAnsi" w:cstheme="minorHAnsi"/>
          <w:snapToGrid w:val="0"/>
          <w:sz w:val="22"/>
          <w:szCs w:val="22"/>
          <w:lang w:val="en-US"/>
        </w:rPr>
        <w:t xml:space="preserve"> L. aqueous extract with pharmacokinetics, </w:t>
      </w:r>
      <w:bookmarkStart w:id="6" w:name="_Hlk80432043"/>
      <w:r w:rsidRPr="00080746">
        <w:rPr>
          <w:rFonts w:asciiTheme="minorHAnsi" w:hAnsiTheme="minorHAnsi" w:cstheme="minorHAnsi"/>
          <w:snapToGrid w:val="0"/>
          <w:sz w:val="22"/>
          <w:szCs w:val="22"/>
          <w:lang w:val="en-US"/>
        </w:rPr>
        <w:t>antioxidant, antimicrobial, antibiofilm and anti-Quorum Sensing</w:t>
      </w:r>
      <w:bookmarkEnd w:id="6"/>
      <w:r w:rsidRPr="00080746">
        <w:rPr>
          <w:rFonts w:asciiTheme="minorHAnsi" w:hAnsiTheme="minorHAnsi" w:cstheme="minorHAnsi"/>
          <w:snapToGrid w:val="0"/>
          <w:sz w:val="22"/>
          <w:szCs w:val="22"/>
          <w:lang w:val="en-US"/>
        </w:rPr>
        <w:t xml:space="preserve"> properties: </w:t>
      </w:r>
      <w:r w:rsidRPr="00080746">
        <w:rPr>
          <w:rFonts w:asciiTheme="minorHAnsi" w:hAnsiTheme="minorHAnsi" w:cstheme="minorHAnsi"/>
          <w:i/>
          <w:iCs/>
          <w:snapToGrid w:val="0"/>
          <w:sz w:val="22"/>
          <w:szCs w:val="22"/>
          <w:lang w:val="en-US"/>
        </w:rPr>
        <w:t xml:space="preserve">in vitro </w:t>
      </w:r>
      <w:r w:rsidRPr="00080746">
        <w:rPr>
          <w:rFonts w:asciiTheme="minorHAnsi" w:hAnsiTheme="minorHAnsi" w:cstheme="minorHAnsi"/>
          <w:snapToGrid w:val="0"/>
          <w:sz w:val="22"/>
          <w:szCs w:val="22"/>
          <w:lang w:val="en-US"/>
        </w:rPr>
        <w:t>and</w:t>
      </w:r>
      <w:r w:rsidRPr="00080746">
        <w:rPr>
          <w:rFonts w:asciiTheme="minorHAnsi" w:hAnsiTheme="minorHAnsi" w:cstheme="minorHAnsi"/>
          <w:i/>
          <w:iCs/>
          <w:snapToGrid w:val="0"/>
          <w:sz w:val="22"/>
          <w:szCs w:val="22"/>
          <w:lang w:val="en-US"/>
        </w:rPr>
        <w:t xml:space="preserve"> in silico </w:t>
      </w:r>
      <w:r w:rsidRPr="00080746">
        <w:rPr>
          <w:rFonts w:asciiTheme="minorHAnsi" w:hAnsiTheme="minorHAnsi" w:cstheme="minorHAnsi"/>
          <w:snapToGrid w:val="0"/>
          <w:sz w:val="22"/>
          <w:szCs w:val="22"/>
          <w:lang w:val="en-US"/>
        </w:rPr>
        <w:t xml:space="preserve">studies. </w:t>
      </w:r>
      <w:r w:rsidRPr="00080746">
        <w:rPr>
          <w:rFonts w:asciiTheme="minorHAnsi" w:hAnsiTheme="minorHAnsi" w:cstheme="minorHAnsi"/>
          <w:i/>
          <w:snapToGrid w:val="0"/>
          <w:sz w:val="22"/>
          <w:szCs w:val="22"/>
          <w:lang w:val="en-US"/>
        </w:rPr>
        <w:t xml:space="preserve">Plants </w:t>
      </w:r>
      <w:r w:rsidRPr="00080746">
        <w:rPr>
          <w:rFonts w:asciiTheme="minorHAnsi" w:hAnsiTheme="minorHAnsi" w:cstheme="minorHAnsi"/>
          <w:b/>
          <w:snapToGrid w:val="0"/>
          <w:sz w:val="22"/>
          <w:szCs w:val="22"/>
          <w:lang w:val="en-US"/>
        </w:rPr>
        <w:t>11</w:t>
      </w:r>
      <w:r w:rsidRPr="00080746">
        <w:rPr>
          <w:rFonts w:asciiTheme="minorHAnsi" w:hAnsiTheme="minorHAnsi" w:cstheme="minorHAnsi"/>
          <w:snapToGrid w:val="0"/>
          <w:sz w:val="22"/>
          <w:szCs w:val="22"/>
          <w:lang w:val="en-US"/>
        </w:rPr>
        <w:t>, 495 (2022).</w:t>
      </w:r>
    </w:p>
    <w:p w14:paraId="0C5C5521"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rPr>
        <w:t xml:space="preserve">M. Snoussi, I. Ahmad, H. Patel, E. Noumi, R. Zrieq, M. Adnan, M. Saeed, S. Sulaiman, , N. E. Khalifa, F. Chabchoub, </w:t>
      </w:r>
      <w:r w:rsidRPr="00080746">
        <w:rPr>
          <w:rFonts w:asciiTheme="minorHAnsi" w:hAnsiTheme="minorHAnsi" w:cstheme="minorHAnsi"/>
          <w:b/>
          <w:sz w:val="22"/>
          <w:szCs w:val="22"/>
        </w:rPr>
        <w:t>V. De Feo</w:t>
      </w:r>
      <w:r w:rsidRPr="00080746">
        <w:rPr>
          <w:rFonts w:asciiTheme="minorHAnsi" w:hAnsiTheme="minorHAnsi" w:cstheme="minorHAnsi"/>
          <w:sz w:val="22"/>
          <w:szCs w:val="22"/>
        </w:rPr>
        <w:t>,</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rPr>
        <w:t>A. Kadri.</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Lapachol and (</w:t>
      </w:r>
      <w:r w:rsidRPr="00080746">
        <w:rPr>
          <w:rFonts w:asciiTheme="minorHAnsi" w:hAnsiTheme="minorHAnsi" w:cstheme="minorHAnsi"/>
          <w:bCs/>
          <w:sz w:val="22"/>
          <w:szCs w:val="22"/>
        </w:rPr>
        <w:t>α</w:t>
      </w:r>
      <w:r w:rsidRPr="00080746">
        <w:rPr>
          <w:rFonts w:asciiTheme="minorHAnsi" w:hAnsiTheme="minorHAnsi" w:cstheme="minorHAnsi"/>
          <w:bCs/>
          <w:sz w:val="22"/>
          <w:szCs w:val="22"/>
          <w:lang w:val="en-US"/>
        </w:rPr>
        <w:t>/</w:t>
      </w:r>
      <w:r w:rsidRPr="00080746">
        <w:rPr>
          <w:rFonts w:asciiTheme="minorHAnsi" w:hAnsiTheme="minorHAnsi" w:cstheme="minorHAnsi"/>
          <w:bCs/>
          <w:sz w:val="22"/>
          <w:szCs w:val="22"/>
        </w:rPr>
        <w:t>β</w:t>
      </w:r>
      <w:r w:rsidRPr="00080746">
        <w:rPr>
          <w:rFonts w:asciiTheme="minorHAnsi" w:hAnsiTheme="minorHAnsi" w:cstheme="minorHAnsi"/>
          <w:bCs/>
          <w:sz w:val="22"/>
          <w:szCs w:val="22"/>
          <w:lang w:val="en-US"/>
        </w:rPr>
        <w:t xml:space="preserve">)-lapachone as inhibitors of SARS-CoV-2 main protease (Mpro) and hACE2: ADME properties, docking and dynamic simulation approaches. </w:t>
      </w:r>
      <w:r w:rsidRPr="00080746">
        <w:rPr>
          <w:rFonts w:asciiTheme="minorHAnsi" w:hAnsiTheme="minorHAnsi" w:cstheme="minorHAnsi"/>
          <w:i/>
          <w:snapToGrid w:val="0"/>
          <w:sz w:val="22"/>
          <w:szCs w:val="22"/>
          <w:lang w:val="en-US"/>
        </w:rPr>
        <w:t xml:space="preserve">Pharmacognosy Magazine </w:t>
      </w:r>
      <w:r w:rsidRPr="00080746">
        <w:rPr>
          <w:rFonts w:asciiTheme="minorHAnsi" w:hAnsiTheme="minorHAnsi" w:cstheme="minorHAnsi"/>
          <w:b/>
          <w:snapToGrid w:val="0"/>
          <w:sz w:val="22"/>
          <w:szCs w:val="22"/>
          <w:lang w:val="en-US"/>
        </w:rPr>
        <w:t>18</w:t>
      </w:r>
      <w:r w:rsidRPr="00080746">
        <w:rPr>
          <w:rFonts w:asciiTheme="minorHAnsi" w:hAnsiTheme="minorHAnsi" w:cstheme="minorHAnsi"/>
          <w:snapToGrid w:val="0"/>
          <w:sz w:val="22"/>
          <w:szCs w:val="22"/>
          <w:lang w:val="en-US"/>
        </w:rPr>
        <w:t>, 773.782 (2022).</w:t>
      </w:r>
    </w:p>
    <w:p w14:paraId="4D3A7F59"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S. Ali, M. Alam, F. Khatoon, U. Fatima, A. M. Elsbali, M. Adnan, M. I. Hassan, M. Snoussi, A. Islam,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 xml:space="preserve">Natural products can be used in therapeutic management of COVID-19. </w:t>
      </w:r>
      <w:r w:rsidRPr="00080746">
        <w:rPr>
          <w:rFonts w:asciiTheme="minorHAnsi" w:hAnsiTheme="minorHAnsi" w:cstheme="minorHAnsi"/>
          <w:bCs/>
          <w:sz w:val="22"/>
          <w:szCs w:val="22"/>
        </w:rPr>
        <w:t xml:space="preserve">Probable mechanistic insights. </w:t>
      </w:r>
      <w:r w:rsidRPr="00080746">
        <w:rPr>
          <w:rFonts w:asciiTheme="minorHAnsi" w:hAnsiTheme="minorHAnsi" w:cstheme="minorHAnsi"/>
          <w:bCs/>
          <w:i/>
          <w:sz w:val="22"/>
          <w:szCs w:val="22"/>
        </w:rPr>
        <w:t xml:space="preserve">Biomedicine and Pharmacotherapy </w:t>
      </w:r>
      <w:r w:rsidRPr="00080746">
        <w:rPr>
          <w:rFonts w:asciiTheme="minorHAnsi" w:hAnsiTheme="minorHAnsi" w:cstheme="minorHAnsi"/>
          <w:b/>
          <w:bCs/>
          <w:sz w:val="22"/>
          <w:szCs w:val="22"/>
        </w:rPr>
        <w:t>147</w:t>
      </w:r>
      <w:r w:rsidRPr="00080746">
        <w:rPr>
          <w:rFonts w:asciiTheme="minorHAnsi" w:hAnsiTheme="minorHAnsi" w:cstheme="minorHAnsi"/>
          <w:bCs/>
          <w:sz w:val="22"/>
          <w:szCs w:val="22"/>
        </w:rPr>
        <w:t>, 112568</w:t>
      </w:r>
      <w:r w:rsidRPr="00080746">
        <w:rPr>
          <w:rFonts w:asciiTheme="minorHAnsi" w:hAnsiTheme="minorHAnsi" w:cstheme="minorHAnsi"/>
          <w:snapToGrid w:val="0"/>
          <w:sz w:val="22"/>
          <w:szCs w:val="22"/>
        </w:rPr>
        <w:t xml:space="preserve"> (2022).</w:t>
      </w:r>
    </w:p>
    <w:p w14:paraId="58344CB0"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sz w:val="22"/>
          <w:szCs w:val="22"/>
          <w:lang w:val="fr-FR"/>
        </w:rPr>
        <w:t xml:space="preserve">A. A. Alreshidi, E. Noumi, M. Snoussi, V. De Feo. </w:t>
      </w:r>
      <w:r w:rsidRPr="00080746">
        <w:rPr>
          <w:rFonts w:asciiTheme="minorHAnsi" w:hAnsiTheme="minorHAnsi" w:cstheme="minorHAnsi"/>
          <w:snapToGrid w:val="0"/>
          <w:sz w:val="22"/>
          <w:szCs w:val="22"/>
          <w:lang w:val="en-US"/>
        </w:rPr>
        <w:t xml:space="preserve">Chemical composition, antibacterial and anti-quorum sensing activities of </w:t>
      </w:r>
      <w:r w:rsidRPr="00080746">
        <w:rPr>
          <w:rFonts w:asciiTheme="minorHAnsi" w:hAnsiTheme="minorHAnsi" w:cstheme="minorHAnsi"/>
          <w:i/>
          <w:iCs/>
          <w:snapToGrid w:val="0"/>
          <w:sz w:val="22"/>
          <w:szCs w:val="22"/>
          <w:lang w:val="en-US"/>
        </w:rPr>
        <w:t>Pimenta dioica</w:t>
      </w:r>
      <w:r w:rsidRPr="00080746">
        <w:rPr>
          <w:rFonts w:asciiTheme="minorHAnsi" w:hAnsiTheme="minorHAnsi" w:cstheme="minorHAnsi"/>
          <w:snapToGrid w:val="0"/>
          <w:sz w:val="22"/>
          <w:szCs w:val="22"/>
          <w:lang w:val="en-US"/>
        </w:rPr>
        <w:t xml:space="preserve"> essential oil and its major compound (eugenol) against foodborne pathogenic bacteria. </w:t>
      </w:r>
      <w:r w:rsidRPr="00080746">
        <w:rPr>
          <w:rFonts w:asciiTheme="minorHAnsi" w:hAnsiTheme="minorHAnsi" w:cstheme="minorHAnsi"/>
          <w:bCs/>
          <w:i/>
          <w:sz w:val="22"/>
          <w:szCs w:val="22"/>
        </w:rPr>
        <w:t xml:space="preserve">Plants </w:t>
      </w:r>
      <w:r w:rsidRPr="00080746">
        <w:rPr>
          <w:rFonts w:asciiTheme="minorHAnsi" w:hAnsiTheme="minorHAnsi" w:cstheme="minorHAnsi"/>
          <w:b/>
          <w:bCs/>
          <w:sz w:val="22"/>
          <w:szCs w:val="22"/>
        </w:rPr>
        <w:t>11</w:t>
      </w:r>
      <w:r w:rsidRPr="00080746">
        <w:rPr>
          <w:rFonts w:asciiTheme="minorHAnsi" w:hAnsiTheme="minorHAnsi" w:cstheme="minorHAnsi"/>
          <w:bCs/>
          <w:sz w:val="22"/>
          <w:szCs w:val="22"/>
        </w:rPr>
        <w:t xml:space="preserve">, 540 </w:t>
      </w:r>
      <w:r w:rsidRPr="00080746">
        <w:rPr>
          <w:rFonts w:asciiTheme="minorHAnsi" w:hAnsiTheme="minorHAnsi" w:cstheme="minorHAnsi"/>
          <w:snapToGrid w:val="0"/>
          <w:sz w:val="22"/>
          <w:szCs w:val="22"/>
        </w:rPr>
        <w:t>(2022).</w:t>
      </w:r>
    </w:p>
    <w:p w14:paraId="696EEBE1"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A. Pannaccione, I. Piccialli, V. Tedeschi, L. Caputo, S. D’Errico, S. ciccone, </w:t>
      </w:r>
      <w:r w:rsidRPr="00080746">
        <w:rPr>
          <w:rFonts w:asciiTheme="minorHAnsi" w:hAnsiTheme="minorHAnsi" w:cstheme="minorHAnsi"/>
          <w:b/>
          <w:bCs/>
          <w:sz w:val="22"/>
          <w:szCs w:val="22"/>
        </w:rPr>
        <w:t>V. De Feo</w:t>
      </w:r>
      <w:r w:rsidRPr="00080746">
        <w:rPr>
          <w:rFonts w:asciiTheme="minorHAnsi" w:hAnsiTheme="minorHAnsi" w:cstheme="minorHAnsi"/>
          <w:bCs/>
          <w:sz w:val="22"/>
          <w:szCs w:val="22"/>
        </w:rPr>
        <w:t xml:space="preserve">, A. Secondo. </w:t>
      </w:r>
      <w:r w:rsidRPr="00080746">
        <w:rPr>
          <w:rFonts w:asciiTheme="minorHAnsi" w:hAnsiTheme="minorHAnsi" w:cstheme="minorHAnsi"/>
          <w:bCs/>
          <w:sz w:val="22"/>
          <w:szCs w:val="22"/>
          <w:lang w:val="en-US"/>
        </w:rPr>
        <w:t xml:space="preserve">Exploring the Therapeutic potential of Phytochemicals in Alzheimer’s Disease: Focus on Polyphenols and Monoterpenes. </w:t>
      </w:r>
      <w:r w:rsidRPr="00080746">
        <w:rPr>
          <w:rFonts w:asciiTheme="minorHAnsi" w:hAnsiTheme="minorHAnsi" w:cstheme="minorHAnsi"/>
          <w:bCs/>
          <w:i/>
          <w:sz w:val="22"/>
          <w:szCs w:val="22"/>
          <w:lang w:val="en-US"/>
        </w:rPr>
        <w:t xml:space="preserve">Frontiers in Pharmacology </w:t>
      </w:r>
      <w:r w:rsidRPr="00080746">
        <w:rPr>
          <w:rFonts w:asciiTheme="minorHAnsi" w:hAnsiTheme="minorHAnsi" w:cstheme="minorHAnsi"/>
          <w:b/>
          <w:bCs/>
          <w:sz w:val="22"/>
          <w:szCs w:val="22"/>
          <w:lang w:val="en-US"/>
        </w:rPr>
        <w:t>13</w:t>
      </w:r>
      <w:r w:rsidRPr="00080746">
        <w:rPr>
          <w:rFonts w:asciiTheme="minorHAnsi" w:hAnsiTheme="minorHAnsi" w:cstheme="minorHAnsi"/>
          <w:bCs/>
          <w:sz w:val="22"/>
          <w:szCs w:val="22"/>
          <w:lang w:val="en-US"/>
        </w:rPr>
        <w:t>, 876614 (2022).</w:t>
      </w:r>
    </w:p>
    <w:p w14:paraId="5F5BFED0" w14:textId="77777777" w:rsidR="001C5459" w:rsidRPr="00080746" w:rsidRDefault="001C5459" w:rsidP="008E76FC">
      <w:pPr>
        <w:pStyle w:val="Odsekzoznamu"/>
        <w:numPr>
          <w:ilvl w:val="0"/>
          <w:numId w:val="7"/>
        </w:numPr>
        <w:spacing w:after="0" w:line="240" w:lineRule="auto"/>
        <w:contextualSpacing w:val="0"/>
        <w:jc w:val="both"/>
        <w:rPr>
          <w:rFonts w:cstheme="minorHAnsi"/>
          <w:color w:val="000000" w:themeColor="text1"/>
          <w:lang w:val="en-US"/>
        </w:rPr>
      </w:pPr>
      <w:r w:rsidRPr="00080746">
        <w:rPr>
          <w:rFonts w:cstheme="minorHAnsi"/>
          <w:color w:val="000000" w:themeColor="text1"/>
        </w:rPr>
        <w:t xml:space="preserve">S. Khedhri, F. Polito, L. Caputo, F. Manna, M. Khammassi, L. Hamrouni, I. Amri, </w:t>
      </w:r>
      <w:r w:rsidRPr="00080746">
        <w:rPr>
          <w:rFonts w:cstheme="minorHAnsi"/>
          <w:b/>
          <w:color w:val="000000" w:themeColor="text1"/>
        </w:rPr>
        <w:t>V. De Feo,</w:t>
      </w:r>
      <w:r w:rsidRPr="00080746">
        <w:rPr>
          <w:rFonts w:cstheme="minorHAnsi"/>
          <w:color w:val="000000" w:themeColor="text1"/>
        </w:rPr>
        <w:t xml:space="preserve"> F. Fratianni, F. Nazzaro. </w:t>
      </w:r>
      <w:r w:rsidRPr="00080746">
        <w:rPr>
          <w:rFonts w:cstheme="minorHAnsi"/>
          <w:color w:val="000000" w:themeColor="text1"/>
          <w:lang w:val="en-US"/>
        </w:rPr>
        <w:t xml:space="preserve">Chemical composition, phytotoxic and antibiofilm activity of seven Eucalyptus species from Tunisia. </w:t>
      </w:r>
      <w:r w:rsidRPr="00080746">
        <w:rPr>
          <w:rFonts w:cstheme="minorHAnsi"/>
          <w:i/>
          <w:iCs/>
          <w:lang w:val="en-US"/>
        </w:rPr>
        <w:t>Molecules</w:t>
      </w:r>
      <w:r w:rsidRPr="00080746">
        <w:rPr>
          <w:rFonts w:cstheme="minorHAnsi"/>
          <w:iCs/>
          <w:lang w:val="en-US"/>
        </w:rPr>
        <w:t xml:space="preserve"> </w:t>
      </w:r>
      <w:r w:rsidRPr="00080746">
        <w:rPr>
          <w:rFonts w:cstheme="minorHAnsi"/>
          <w:b/>
          <w:iCs/>
          <w:lang w:val="en-US"/>
        </w:rPr>
        <w:t>27</w:t>
      </w:r>
      <w:r w:rsidRPr="00080746">
        <w:rPr>
          <w:rFonts w:cstheme="minorHAnsi"/>
          <w:iCs/>
          <w:lang w:val="en-US"/>
        </w:rPr>
        <w:t>, 8227 (2022).</w:t>
      </w:r>
    </w:p>
    <w:p w14:paraId="674B56D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t xml:space="preserve">L. De Martino, L. Caputo, G. Amato, M. Iannone, A. A. Barba, </w:t>
      </w:r>
      <w:r w:rsidRPr="00080746">
        <w:rPr>
          <w:rFonts w:asciiTheme="minorHAnsi" w:hAnsiTheme="minorHAnsi" w:cstheme="minorHAnsi"/>
          <w:b/>
          <w:sz w:val="22"/>
          <w:szCs w:val="22"/>
        </w:rPr>
        <w:t>V. De Feo</w:t>
      </w:r>
      <w:r w:rsidRPr="00080746">
        <w:rPr>
          <w:rFonts w:asciiTheme="minorHAnsi" w:hAnsiTheme="minorHAnsi" w:cstheme="minorHAnsi"/>
          <w:sz w:val="22"/>
          <w:szCs w:val="22"/>
        </w:rPr>
        <w:t>.</w:t>
      </w:r>
      <w:r w:rsidRPr="00080746">
        <w:rPr>
          <w:rFonts w:asciiTheme="minorHAnsi" w:hAnsiTheme="minorHAnsi" w:cstheme="minorHAnsi"/>
          <w:bCs/>
          <w:sz w:val="22"/>
          <w:szCs w:val="22"/>
        </w:rPr>
        <w:t xml:space="preserve"> </w:t>
      </w:r>
      <w:r w:rsidRPr="00080746">
        <w:rPr>
          <w:rFonts w:asciiTheme="minorHAnsi" w:hAnsiTheme="minorHAnsi" w:cstheme="minorHAnsi"/>
          <w:snapToGrid w:val="0"/>
          <w:sz w:val="22"/>
          <w:szCs w:val="22"/>
          <w:lang w:val="en-US"/>
        </w:rPr>
        <w:t xml:space="preserve">Post-harvest microwave drying of </w:t>
      </w:r>
      <w:r w:rsidRPr="00080746">
        <w:rPr>
          <w:rFonts w:asciiTheme="minorHAnsi" w:hAnsiTheme="minorHAnsi" w:cstheme="minorHAnsi"/>
          <w:i/>
          <w:snapToGrid w:val="0"/>
          <w:sz w:val="22"/>
          <w:szCs w:val="22"/>
          <w:lang w:val="en-US"/>
        </w:rPr>
        <w:t xml:space="preserve">Ocimum basilicum </w:t>
      </w:r>
      <w:r w:rsidRPr="00080746">
        <w:rPr>
          <w:rFonts w:asciiTheme="minorHAnsi" w:hAnsiTheme="minorHAnsi" w:cstheme="minorHAnsi"/>
          <w:snapToGrid w:val="0"/>
          <w:sz w:val="22"/>
          <w:szCs w:val="22"/>
          <w:lang w:val="en-US"/>
        </w:rPr>
        <w:t>L</w:t>
      </w:r>
      <w:r w:rsidRPr="00080746">
        <w:rPr>
          <w:rFonts w:asciiTheme="minorHAnsi" w:hAnsiTheme="minorHAnsi" w:cstheme="minorHAnsi"/>
          <w:i/>
          <w:snapToGrid w:val="0"/>
          <w:sz w:val="22"/>
          <w:szCs w:val="22"/>
          <w:lang w:val="en-US"/>
        </w:rPr>
        <w:t xml:space="preserve"> </w:t>
      </w:r>
      <w:r w:rsidRPr="00080746">
        <w:rPr>
          <w:rFonts w:asciiTheme="minorHAnsi" w:hAnsiTheme="minorHAnsi" w:cstheme="minorHAnsi"/>
          <w:snapToGrid w:val="0"/>
          <w:sz w:val="22"/>
          <w:szCs w:val="22"/>
          <w:lang w:val="en-US"/>
        </w:rPr>
        <w:t>The influence of treatments on quality of dried products.</w:t>
      </w:r>
      <w:r w:rsidRPr="00080746">
        <w:rPr>
          <w:rFonts w:asciiTheme="minorHAnsi" w:hAnsiTheme="minorHAnsi" w:cstheme="minorHAnsi"/>
          <w:bCs/>
          <w:i/>
          <w:sz w:val="22"/>
          <w:szCs w:val="22"/>
          <w:lang w:val="en-US"/>
        </w:rPr>
        <w:t xml:space="preserve"> Foods </w:t>
      </w:r>
      <w:r w:rsidRPr="00080746">
        <w:rPr>
          <w:rFonts w:asciiTheme="minorHAnsi" w:hAnsiTheme="minorHAnsi" w:cstheme="minorHAnsi"/>
          <w:b/>
          <w:bCs/>
          <w:sz w:val="22"/>
          <w:szCs w:val="22"/>
          <w:lang w:val="en-US"/>
        </w:rPr>
        <w:t>11</w:t>
      </w:r>
      <w:r w:rsidRPr="00080746">
        <w:rPr>
          <w:rFonts w:asciiTheme="minorHAnsi" w:hAnsiTheme="minorHAnsi" w:cstheme="minorHAnsi"/>
          <w:bCs/>
          <w:sz w:val="22"/>
          <w:szCs w:val="22"/>
          <w:lang w:val="en-US"/>
        </w:rPr>
        <w:t>, 1029 (2022).</w:t>
      </w:r>
    </w:p>
    <w:p w14:paraId="50504C4D" w14:textId="77777777" w:rsidR="001C5459" w:rsidRPr="00080746" w:rsidRDefault="001C5459" w:rsidP="008E76FC">
      <w:pPr>
        <w:numPr>
          <w:ilvl w:val="0"/>
          <w:numId w:val="7"/>
        </w:numPr>
        <w:ind w:left="567" w:hanging="567"/>
        <w:jc w:val="both"/>
        <w:rPr>
          <w:rFonts w:asciiTheme="minorHAnsi" w:hAnsiTheme="minorHAnsi" w:cstheme="minorHAnsi"/>
          <w:bCs/>
          <w:sz w:val="22"/>
          <w:szCs w:val="22"/>
          <w:lang w:val="en-US"/>
        </w:rPr>
      </w:pPr>
      <w:r w:rsidRPr="00080746">
        <w:rPr>
          <w:rFonts w:asciiTheme="minorHAnsi" w:hAnsiTheme="minorHAnsi" w:cstheme="minorHAnsi"/>
          <w:sz w:val="22"/>
          <w:szCs w:val="22"/>
        </w:rPr>
        <w:lastRenderedPageBreak/>
        <w:t xml:space="preserve">F. Polito, G. Amato, L. Caputo, V. De Feo, F. Fratianni, V. Candido, F. Nazzaro. </w:t>
      </w:r>
      <w:r w:rsidRPr="00080746">
        <w:rPr>
          <w:rFonts w:asciiTheme="minorHAnsi" w:hAnsiTheme="minorHAnsi" w:cstheme="minorHAnsi"/>
          <w:sz w:val="22"/>
          <w:szCs w:val="22"/>
          <w:lang w:val="en-US"/>
        </w:rPr>
        <w:t xml:space="preserve">Chemical Composition and Agronomic Traits of </w:t>
      </w:r>
      <w:r w:rsidRPr="00080746">
        <w:rPr>
          <w:rStyle w:val="html-italic"/>
          <w:rFonts w:asciiTheme="minorHAnsi" w:hAnsiTheme="minorHAnsi" w:cstheme="minorHAnsi"/>
          <w:i/>
          <w:sz w:val="22"/>
          <w:szCs w:val="22"/>
          <w:lang w:val="en-US"/>
        </w:rPr>
        <w:t>Allium sativum</w:t>
      </w:r>
      <w:r w:rsidRPr="00080746">
        <w:rPr>
          <w:rFonts w:asciiTheme="minorHAnsi" w:hAnsiTheme="minorHAnsi" w:cstheme="minorHAnsi"/>
          <w:sz w:val="22"/>
          <w:szCs w:val="22"/>
          <w:lang w:val="en-US"/>
        </w:rPr>
        <w:t xml:space="preserve"> and </w:t>
      </w:r>
      <w:r w:rsidRPr="00080746">
        <w:rPr>
          <w:rStyle w:val="html-italic"/>
          <w:rFonts w:asciiTheme="minorHAnsi" w:hAnsiTheme="minorHAnsi" w:cstheme="minorHAnsi"/>
          <w:i/>
          <w:sz w:val="22"/>
          <w:szCs w:val="22"/>
          <w:lang w:val="en-US"/>
        </w:rPr>
        <w:t>Allium ampeloprasum</w:t>
      </w:r>
      <w:r w:rsidRPr="00080746">
        <w:rPr>
          <w:rFonts w:asciiTheme="minorHAnsi" w:hAnsiTheme="minorHAnsi" w:cstheme="minorHAnsi"/>
          <w:sz w:val="22"/>
          <w:szCs w:val="22"/>
          <w:lang w:val="en-US"/>
        </w:rPr>
        <w:t xml:space="preserve"> Leaves and Bulbs and Their Action against </w:t>
      </w:r>
      <w:r w:rsidRPr="00080746">
        <w:rPr>
          <w:rStyle w:val="html-italic"/>
          <w:rFonts w:asciiTheme="minorHAnsi" w:hAnsiTheme="minorHAnsi" w:cstheme="minorHAnsi"/>
          <w:sz w:val="22"/>
          <w:szCs w:val="22"/>
          <w:lang w:val="en-US"/>
        </w:rPr>
        <w:t>Listeria monocytogenes</w:t>
      </w:r>
      <w:r w:rsidRPr="00080746">
        <w:rPr>
          <w:rFonts w:asciiTheme="minorHAnsi" w:hAnsiTheme="minorHAnsi" w:cstheme="minorHAnsi"/>
          <w:sz w:val="22"/>
          <w:szCs w:val="22"/>
          <w:lang w:val="en-US"/>
        </w:rPr>
        <w:t xml:space="preserve"> and Other Food Pathogens</w:t>
      </w:r>
      <w:r w:rsidRPr="00080746">
        <w:rPr>
          <w:rFonts w:asciiTheme="minorHAnsi" w:hAnsiTheme="minorHAnsi" w:cstheme="minorHAnsi"/>
          <w:bCs/>
          <w:sz w:val="22"/>
          <w:szCs w:val="22"/>
          <w:lang w:val="en-US"/>
        </w:rPr>
        <w:t xml:space="preserve">. </w:t>
      </w:r>
      <w:r w:rsidRPr="00080746">
        <w:rPr>
          <w:rFonts w:asciiTheme="minorHAnsi" w:hAnsiTheme="minorHAnsi" w:cstheme="minorHAnsi"/>
          <w:snapToGrid w:val="0"/>
          <w:sz w:val="22"/>
          <w:szCs w:val="22"/>
          <w:lang w:val="en-US"/>
        </w:rPr>
        <w:t xml:space="preserve"> </w:t>
      </w:r>
      <w:r w:rsidRPr="00080746">
        <w:rPr>
          <w:rFonts w:asciiTheme="minorHAnsi" w:hAnsiTheme="minorHAnsi" w:cstheme="minorHAnsi"/>
          <w:bCs/>
          <w:i/>
          <w:sz w:val="22"/>
          <w:szCs w:val="22"/>
          <w:lang w:val="en-US"/>
        </w:rPr>
        <w:t>Foods</w:t>
      </w:r>
      <w:r w:rsidRPr="00080746">
        <w:rPr>
          <w:rFonts w:asciiTheme="minorHAnsi" w:hAnsiTheme="minorHAnsi" w:cstheme="minorHAnsi"/>
          <w:bCs/>
          <w:sz w:val="22"/>
          <w:szCs w:val="22"/>
          <w:lang w:val="en-US"/>
        </w:rPr>
        <w:t xml:space="preserve"> </w:t>
      </w:r>
      <w:r w:rsidRPr="00080746">
        <w:rPr>
          <w:rFonts w:asciiTheme="minorHAnsi" w:hAnsiTheme="minorHAnsi" w:cstheme="minorHAnsi"/>
          <w:b/>
          <w:bCs/>
          <w:sz w:val="22"/>
          <w:szCs w:val="22"/>
          <w:lang w:val="en-US"/>
        </w:rPr>
        <w:t>11</w:t>
      </w:r>
      <w:r w:rsidRPr="00080746">
        <w:rPr>
          <w:rFonts w:asciiTheme="minorHAnsi" w:hAnsiTheme="minorHAnsi" w:cstheme="minorHAnsi"/>
          <w:bCs/>
          <w:sz w:val="22"/>
          <w:szCs w:val="22"/>
          <w:lang w:val="en-US"/>
        </w:rPr>
        <w:t>, 995 (2022).</w:t>
      </w:r>
      <w:r w:rsidRPr="00080746">
        <w:rPr>
          <w:rFonts w:asciiTheme="minorHAnsi" w:hAnsiTheme="minorHAnsi" w:cstheme="minorHAnsi"/>
          <w:snapToGrid w:val="0"/>
          <w:sz w:val="22"/>
          <w:szCs w:val="22"/>
          <w:lang w:val="en-US"/>
        </w:rPr>
        <w:t xml:space="preserve"> </w:t>
      </w:r>
    </w:p>
    <w:p w14:paraId="338C1504" w14:textId="77777777" w:rsidR="001C5459" w:rsidRPr="00080746" w:rsidRDefault="001C5459" w:rsidP="008E76FC">
      <w:pPr>
        <w:pStyle w:val="Odsekzoznamu"/>
        <w:numPr>
          <w:ilvl w:val="0"/>
          <w:numId w:val="7"/>
        </w:numPr>
        <w:spacing w:after="0" w:line="240" w:lineRule="auto"/>
        <w:contextualSpacing w:val="0"/>
        <w:rPr>
          <w:rFonts w:cstheme="minorHAnsi"/>
          <w:lang w:val="en-US"/>
        </w:rPr>
      </w:pPr>
      <w:r w:rsidRPr="00080746">
        <w:rPr>
          <w:rFonts w:cstheme="minorHAnsi"/>
        </w:rPr>
        <w:t xml:space="preserve">S. Dewanjee, T. K. Dua, P. Paul, A. Dey, J. Vallamkondu, S. Samanta, R. Kandimalla, </w:t>
      </w:r>
      <w:r w:rsidRPr="00080746">
        <w:rPr>
          <w:rFonts w:cstheme="minorHAnsi"/>
          <w:b/>
        </w:rPr>
        <w:t>V. De Feo</w:t>
      </w:r>
      <w:r w:rsidRPr="00080746">
        <w:rPr>
          <w:rFonts w:cstheme="minorHAnsi"/>
        </w:rPr>
        <w:t xml:space="preserve">. </w:t>
      </w:r>
      <w:r w:rsidRPr="00080746">
        <w:rPr>
          <w:rFonts w:cstheme="minorHAnsi"/>
          <w:lang w:val="en-US"/>
        </w:rPr>
        <w:t xml:space="preserve">Probiotics: evolving as a potential therapeutic option against acetaminophen-induced hepatotoxicity. </w:t>
      </w:r>
      <w:r w:rsidRPr="00080746">
        <w:rPr>
          <w:rFonts w:cstheme="minorHAnsi"/>
          <w:i/>
          <w:lang w:val="en-US"/>
        </w:rPr>
        <w:t xml:space="preserve">Biomedicines </w:t>
      </w:r>
      <w:r w:rsidRPr="00080746">
        <w:rPr>
          <w:rFonts w:cstheme="minorHAnsi"/>
          <w:b/>
          <w:lang w:val="en-US"/>
        </w:rPr>
        <w:t>10</w:t>
      </w:r>
      <w:r w:rsidRPr="00080746">
        <w:rPr>
          <w:rFonts w:cstheme="minorHAnsi"/>
          <w:lang w:val="en-US"/>
        </w:rPr>
        <w:t>, 1498 (2022).</w:t>
      </w:r>
    </w:p>
    <w:p w14:paraId="200F1BA3" w14:textId="77777777" w:rsidR="001C5459" w:rsidRPr="00080746" w:rsidRDefault="001C5459" w:rsidP="008E76FC">
      <w:pPr>
        <w:pStyle w:val="Odsekzoznamu"/>
        <w:numPr>
          <w:ilvl w:val="0"/>
          <w:numId w:val="7"/>
        </w:numPr>
        <w:spacing w:after="0" w:line="240" w:lineRule="auto"/>
        <w:contextualSpacing w:val="0"/>
        <w:jc w:val="both"/>
        <w:rPr>
          <w:rFonts w:cstheme="minorHAnsi"/>
        </w:rPr>
      </w:pPr>
      <w:r w:rsidRPr="00080746">
        <w:rPr>
          <w:rFonts w:cstheme="minorHAnsi"/>
        </w:rPr>
        <w:t xml:space="preserve">F. Nazzaro, F. Fratianni, </w:t>
      </w:r>
      <w:r w:rsidRPr="00080746">
        <w:rPr>
          <w:rFonts w:cstheme="minorHAnsi"/>
          <w:b/>
        </w:rPr>
        <w:t xml:space="preserve">V. De Feo, </w:t>
      </w:r>
      <w:r w:rsidRPr="00080746">
        <w:rPr>
          <w:rFonts w:cstheme="minorHAnsi"/>
        </w:rPr>
        <w:t xml:space="preserve">T. Colombo Pimentel, R. Coppola, A. G. Cruz. </w:t>
      </w:r>
      <w:r w:rsidRPr="00080746">
        <w:rPr>
          <w:rFonts w:cstheme="minorHAnsi"/>
          <w:lang w:val="en-US"/>
        </w:rPr>
        <w:t xml:space="preserve">Polyphenols applications in food industry sector. In: </w:t>
      </w:r>
      <w:r w:rsidRPr="00080746">
        <w:rPr>
          <w:rFonts w:cstheme="minorHAnsi"/>
          <w:i/>
          <w:lang w:val="en-US"/>
        </w:rPr>
        <w:t>Technologies to Recover Polyphenols from AgroFood by-products and wastes</w:t>
      </w:r>
      <w:r w:rsidRPr="00080746">
        <w:rPr>
          <w:rFonts w:cstheme="minorHAnsi"/>
          <w:lang w:val="en-US"/>
        </w:rPr>
        <w:t>, pp. 301-336 in</w:t>
      </w:r>
      <w:r w:rsidRPr="00080746">
        <w:rPr>
          <w:rFonts w:cstheme="minorHAnsi"/>
          <w:i/>
          <w:lang w:val="en-US"/>
        </w:rPr>
        <w:t>.</w:t>
      </w:r>
      <w:r w:rsidRPr="00080746">
        <w:rPr>
          <w:rFonts w:cstheme="minorHAnsi"/>
          <w:lang w:val="en-US"/>
        </w:rPr>
        <w:t xml:space="preserve"> </w:t>
      </w:r>
      <w:r w:rsidRPr="00080746">
        <w:rPr>
          <w:rFonts w:cstheme="minorHAnsi"/>
        </w:rPr>
        <w:t>M. Estevez Pintado, J. M. A. Saraiba, E. M. da Cruz Alexandre, Eds., Elsevier, London (2022).</w:t>
      </w:r>
    </w:p>
    <w:p w14:paraId="7EA4063E"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 xml:space="preserve">F. Nazzaro, F. Polito, G. Amato, L. Caputo, R. Francolino, F. Fratianni, V. Candido, </w:t>
      </w:r>
      <w:r w:rsidRPr="00080746">
        <w:rPr>
          <w:rFonts w:cstheme="minorHAnsi"/>
          <w:b/>
        </w:rPr>
        <w:t>V. De Feo</w:t>
      </w:r>
      <w:r w:rsidRPr="00080746">
        <w:rPr>
          <w:rFonts w:cstheme="minorHAnsi"/>
        </w:rPr>
        <w:t xml:space="preserve">. </w:t>
      </w:r>
      <w:r w:rsidRPr="00080746">
        <w:rPr>
          <w:rFonts w:cstheme="minorHAnsi"/>
          <w:lang w:val="en-US"/>
        </w:rPr>
        <w:t xml:space="preserve">Chemical composition of Leaves and Bulbs of two cultivars of </w:t>
      </w:r>
      <w:r w:rsidRPr="00080746">
        <w:rPr>
          <w:rFonts w:cstheme="minorHAnsi"/>
          <w:i/>
          <w:iCs/>
          <w:lang w:val="en-US"/>
        </w:rPr>
        <w:t>Allium sativum</w:t>
      </w:r>
      <w:r w:rsidRPr="00080746">
        <w:rPr>
          <w:rFonts w:cstheme="minorHAnsi"/>
          <w:lang w:val="en-US"/>
        </w:rPr>
        <w:t xml:space="preserve"> and their Antibiofilm activity against Food pathogens. </w:t>
      </w:r>
      <w:r w:rsidRPr="00080746">
        <w:rPr>
          <w:rFonts w:cstheme="minorHAnsi"/>
          <w:i/>
          <w:lang w:val="en-US"/>
        </w:rPr>
        <w:t xml:space="preserve">Antibiotics </w:t>
      </w:r>
      <w:r w:rsidRPr="00080746">
        <w:rPr>
          <w:rFonts w:cstheme="minorHAnsi"/>
          <w:b/>
          <w:lang w:val="en-US"/>
        </w:rPr>
        <w:t>11</w:t>
      </w:r>
      <w:r w:rsidRPr="00080746">
        <w:rPr>
          <w:rFonts w:cstheme="minorHAnsi"/>
          <w:lang w:val="en-US"/>
        </w:rPr>
        <w:t>, 724 (2022).</w:t>
      </w:r>
    </w:p>
    <w:p w14:paraId="7590640B"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color w:val="000000"/>
        </w:rPr>
        <w:t xml:space="preserve">P. Malaspina, M. Papaianni, M. Ranesi, F. Polito, C. Danna, P. Aicardi, L. Cornara, L. W. Sheridan, </w:t>
      </w:r>
      <w:r w:rsidRPr="00080746">
        <w:rPr>
          <w:rFonts w:cstheme="minorHAnsi"/>
          <w:b/>
          <w:color w:val="000000"/>
        </w:rPr>
        <w:t>V. De Feo.</w:t>
      </w:r>
      <w:r w:rsidRPr="00080746">
        <w:rPr>
          <w:rFonts w:cstheme="minorHAnsi"/>
          <w:b/>
          <w:i/>
          <w:color w:val="000000"/>
        </w:rPr>
        <w:t xml:space="preserve"> </w:t>
      </w:r>
      <w:r w:rsidRPr="00080746">
        <w:rPr>
          <w:rFonts w:cstheme="minorHAnsi"/>
          <w:i/>
          <w:color w:val="000000"/>
          <w:lang w:val="en-US"/>
        </w:rPr>
        <w:t>Eucalyptus cinerea</w:t>
      </w:r>
      <w:r w:rsidRPr="00080746">
        <w:rPr>
          <w:rFonts w:cstheme="minorHAnsi"/>
          <w:color w:val="000000"/>
          <w:lang w:val="en-US"/>
        </w:rPr>
        <w:t xml:space="preserve"> and </w:t>
      </w:r>
      <w:r w:rsidRPr="00080746">
        <w:rPr>
          <w:rFonts w:cstheme="minorHAnsi"/>
          <w:i/>
          <w:color w:val="000000"/>
          <w:lang w:val="en-US"/>
        </w:rPr>
        <w:t>E. nicholii</w:t>
      </w:r>
      <w:r w:rsidRPr="00080746">
        <w:rPr>
          <w:rFonts w:cstheme="minorHAnsi"/>
          <w:color w:val="000000"/>
          <w:lang w:val="en-US"/>
        </w:rPr>
        <w:t xml:space="preserve"> by-products as source of bioactive compounds for agricultural applications. </w:t>
      </w:r>
      <w:r w:rsidRPr="00080746">
        <w:rPr>
          <w:rFonts w:cstheme="minorHAnsi"/>
          <w:i/>
          <w:color w:val="000000"/>
          <w:lang w:val="en-US"/>
        </w:rPr>
        <w:t xml:space="preserve">Plants </w:t>
      </w:r>
      <w:r w:rsidRPr="00080746">
        <w:rPr>
          <w:rFonts w:cstheme="minorHAnsi"/>
          <w:b/>
          <w:color w:val="000000"/>
          <w:lang w:val="en-US"/>
        </w:rPr>
        <w:t>11</w:t>
      </w:r>
      <w:r w:rsidRPr="00080746">
        <w:rPr>
          <w:rFonts w:cstheme="minorHAnsi"/>
          <w:color w:val="000000"/>
          <w:lang w:val="en-US"/>
        </w:rPr>
        <w:t>, 2777 (2022).</w:t>
      </w:r>
    </w:p>
    <w:p w14:paraId="3F5AED03" w14:textId="77777777" w:rsidR="001C5459" w:rsidRPr="00080746" w:rsidRDefault="001C5459" w:rsidP="008E76FC">
      <w:pPr>
        <w:pStyle w:val="Odsekzoznamu"/>
        <w:numPr>
          <w:ilvl w:val="0"/>
          <w:numId w:val="7"/>
        </w:numPr>
        <w:spacing w:after="0" w:line="240" w:lineRule="auto"/>
        <w:contextualSpacing w:val="0"/>
        <w:jc w:val="both"/>
        <w:rPr>
          <w:rFonts w:cstheme="minorHAnsi"/>
          <w:color w:val="000000" w:themeColor="text1"/>
          <w:lang w:val="en-US"/>
        </w:rPr>
      </w:pPr>
      <w:r w:rsidRPr="00080746">
        <w:rPr>
          <w:rFonts w:cstheme="minorHAnsi"/>
        </w:rPr>
        <w:t xml:space="preserve">H. Kouki, F. Polito, L. De Martino, Y. Mabrouk, L. Hamrouni, I. Amri, F. Fratianni, </w:t>
      </w:r>
      <w:r w:rsidRPr="00080746">
        <w:rPr>
          <w:rFonts w:cstheme="minorHAnsi"/>
          <w:b/>
        </w:rPr>
        <w:t>V. De Feo</w:t>
      </w:r>
      <w:r w:rsidRPr="00080746">
        <w:rPr>
          <w:rFonts w:cstheme="minorHAnsi"/>
        </w:rPr>
        <w:t xml:space="preserve">, F. Nazzaro. </w:t>
      </w:r>
      <w:r w:rsidRPr="00080746">
        <w:rPr>
          <w:rFonts w:cstheme="minorHAnsi"/>
          <w:lang w:val="en-US"/>
        </w:rPr>
        <w:t xml:space="preserve">Chemistry and bioactivities of six Tunisian </w:t>
      </w:r>
      <w:r w:rsidRPr="00080746">
        <w:rPr>
          <w:rFonts w:cstheme="minorHAnsi"/>
          <w:i/>
          <w:lang w:val="en-US"/>
        </w:rPr>
        <w:t xml:space="preserve">Eucalyptus </w:t>
      </w:r>
      <w:r w:rsidRPr="00080746">
        <w:rPr>
          <w:rFonts w:cstheme="minorHAnsi"/>
          <w:lang w:val="en-US"/>
        </w:rPr>
        <w:t>species</w:t>
      </w:r>
      <w:r w:rsidRPr="00080746">
        <w:rPr>
          <w:rFonts w:cstheme="minorHAnsi"/>
          <w:b/>
          <w:i/>
          <w:lang w:val="en-US"/>
        </w:rPr>
        <w:t xml:space="preserve">. </w:t>
      </w:r>
      <w:r w:rsidRPr="00080746">
        <w:rPr>
          <w:rFonts w:cstheme="minorHAnsi"/>
          <w:i/>
          <w:iCs/>
          <w:lang w:val="en-US"/>
        </w:rPr>
        <w:t xml:space="preserve">Pharmaceuticals </w:t>
      </w:r>
      <w:r w:rsidRPr="00080746">
        <w:rPr>
          <w:rFonts w:cstheme="minorHAnsi"/>
          <w:b/>
          <w:iCs/>
          <w:lang w:val="en-US"/>
        </w:rPr>
        <w:t>15</w:t>
      </w:r>
      <w:r w:rsidRPr="00080746">
        <w:rPr>
          <w:rFonts w:cstheme="minorHAnsi"/>
          <w:iCs/>
          <w:lang w:val="en-US"/>
        </w:rPr>
        <w:t>, 1265 (2022).</w:t>
      </w:r>
    </w:p>
    <w:p w14:paraId="1E435F0A"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 xml:space="preserve">M. Khammassi, F. Polito, I. Amri, S. Khedhri, L. Hamrouni, F. Nazzaro, F. Fratianni, V. De Feo. </w:t>
      </w:r>
      <w:r w:rsidRPr="00080746">
        <w:rPr>
          <w:rFonts w:cstheme="minorHAnsi"/>
          <w:lang w:val="en-US"/>
        </w:rPr>
        <w:t xml:space="preserve">Chemical composition and phytotoxic, antibacterial and antibiofilm activity of the essential oils of </w:t>
      </w:r>
      <w:r w:rsidRPr="00080746">
        <w:rPr>
          <w:rFonts w:cstheme="minorHAnsi"/>
          <w:i/>
          <w:lang w:val="en-US"/>
        </w:rPr>
        <w:t xml:space="preserve">Eucalyptus occidentalis, E. striaticalyx </w:t>
      </w:r>
      <w:r w:rsidRPr="00080746">
        <w:rPr>
          <w:rFonts w:cstheme="minorHAnsi"/>
          <w:lang w:val="en-US"/>
        </w:rPr>
        <w:t xml:space="preserve">and </w:t>
      </w:r>
      <w:r w:rsidRPr="00080746">
        <w:rPr>
          <w:rFonts w:cstheme="minorHAnsi"/>
          <w:i/>
          <w:lang w:val="en-US"/>
        </w:rPr>
        <w:t>E. stricklandii. Molecules</w:t>
      </w:r>
      <w:r w:rsidRPr="00080746">
        <w:rPr>
          <w:rFonts w:cstheme="minorHAnsi"/>
          <w:lang w:val="en-US"/>
        </w:rPr>
        <w:t xml:space="preserve"> </w:t>
      </w:r>
      <w:r w:rsidRPr="00080746">
        <w:rPr>
          <w:rFonts w:cstheme="minorHAnsi"/>
          <w:b/>
          <w:lang w:val="en-US"/>
        </w:rPr>
        <w:t>27</w:t>
      </w:r>
      <w:r w:rsidRPr="00080746">
        <w:rPr>
          <w:rFonts w:cstheme="minorHAnsi"/>
          <w:lang w:val="en-US"/>
        </w:rPr>
        <w:t>, 5820 (2022).</w:t>
      </w:r>
    </w:p>
    <w:p w14:paraId="19A1B909"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color w:val="000000" w:themeColor="text1"/>
          <w:lang w:val="en-US"/>
        </w:rPr>
        <w:t xml:space="preserve">M. Snoussi, I. Ahmad, A. M.A. Aljohani, H. Patel, M. A. Abdulhakeem, Y. S. Alhazmi, B. Tepe, M. Adnan, A. J. Siddiqui, C. Sarikurkcu, B. Riadh, </w:t>
      </w:r>
      <w:r w:rsidRPr="00080746">
        <w:rPr>
          <w:rFonts w:cstheme="minorHAnsi"/>
          <w:b/>
          <w:color w:val="000000" w:themeColor="text1"/>
          <w:lang w:val="en-US"/>
        </w:rPr>
        <w:t>V. De Feo</w:t>
      </w:r>
      <w:r w:rsidRPr="00080746">
        <w:rPr>
          <w:rFonts w:cstheme="minorHAnsi"/>
          <w:color w:val="000000" w:themeColor="text1"/>
          <w:lang w:val="en-US"/>
        </w:rPr>
        <w:t xml:space="preserve">, M. Alreshidi, E. Noumi. </w:t>
      </w:r>
      <w:r w:rsidRPr="00080746">
        <w:rPr>
          <w:rFonts w:cstheme="minorHAnsi"/>
          <w:snapToGrid w:val="0"/>
          <w:color w:val="000000" w:themeColor="text1"/>
          <w:lang w:val="en-US"/>
        </w:rPr>
        <w:t xml:space="preserve">Phytochemical analysis, antioxidant, and antimicrobial activities of </w:t>
      </w:r>
      <w:r w:rsidRPr="00080746">
        <w:rPr>
          <w:rFonts w:cstheme="minorHAnsi"/>
          <w:i/>
          <w:iCs/>
          <w:snapToGrid w:val="0"/>
          <w:color w:val="000000" w:themeColor="text1"/>
          <w:lang w:val="en-US"/>
        </w:rPr>
        <w:t>Ducrosia flabellifolia</w:t>
      </w:r>
      <w:r w:rsidRPr="00080746">
        <w:rPr>
          <w:rFonts w:cstheme="minorHAnsi"/>
          <w:snapToGrid w:val="0"/>
          <w:color w:val="000000" w:themeColor="text1"/>
          <w:lang w:val="en-US"/>
        </w:rPr>
        <w:t xml:space="preserve">: A Combined Experimental and computational approaches. </w:t>
      </w:r>
      <w:r w:rsidRPr="00080746">
        <w:rPr>
          <w:rFonts w:cstheme="minorHAnsi"/>
          <w:i/>
          <w:snapToGrid w:val="0"/>
          <w:color w:val="000000" w:themeColor="text1"/>
          <w:lang w:val="en-US"/>
        </w:rPr>
        <w:t xml:space="preserve">Antioxidants </w:t>
      </w:r>
      <w:r w:rsidRPr="00080746">
        <w:rPr>
          <w:rFonts w:cstheme="minorHAnsi"/>
          <w:b/>
          <w:snapToGrid w:val="0"/>
          <w:color w:val="000000" w:themeColor="text1"/>
          <w:lang w:val="en-US"/>
        </w:rPr>
        <w:t xml:space="preserve">11, </w:t>
      </w:r>
      <w:r w:rsidRPr="00080746">
        <w:rPr>
          <w:rFonts w:cstheme="minorHAnsi"/>
          <w:snapToGrid w:val="0"/>
          <w:color w:val="000000" w:themeColor="text1"/>
          <w:lang w:val="en-US"/>
        </w:rPr>
        <w:t xml:space="preserve">2174 (2022). </w:t>
      </w:r>
    </w:p>
    <w:p w14:paraId="6C443CCC" w14:textId="77777777" w:rsidR="001C5459" w:rsidRPr="00080746" w:rsidRDefault="001C5459" w:rsidP="008E76FC">
      <w:pPr>
        <w:pStyle w:val="Odsekzoznamu"/>
        <w:numPr>
          <w:ilvl w:val="0"/>
          <w:numId w:val="7"/>
        </w:numPr>
        <w:spacing w:after="0" w:line="240" w:lineRule="auto"/>
        <w:contextualSpacing w:val="0"/>
        <w:jc w:val="both"/>
        <w:rPr>
          <w:rFonts w:cstheme="minorHAnsi"/>
          <w:color w:val="000000" w:themeColor="text1"/>
          <w:lang w:val="en-US"/>
        </w:rPr>
      </w:pPr>
      <w:r w:rsidRPr="00080746">
        <w:rPr>
          <w:rFonts w:cstheme="minorHAnsi"/>
          <w:color w:val="000000" w:themeColor="text1"/>
        </w:rPr>
        <w:t>F. Polito, H. Kouki, S. Khedhri, H. Lamia, M. Yassine, A. Ismail, F. Nazzaro,</w:t>
      </w:r>
      <w:r w:rsidRPr="00080746">
        <w:rPr>
          <w:rFonts w:cstheme="minorHAnsi"/>
          <w:color w:val="000000" w:themeColor="text1"/>
          <w:vertAlign w:val="superscript"/>
        </w:rPr>
        <w:t xml:space="preserve"> </w:t>
      </w:r>
      <w:r w:rsidRPr="00080746">
        <w:rPr>
          <w:rFonts w:cstheme="minorHAnsi"/>
          <w:color w:val="000000" w:themeColor="text1"/>
        </w:rPr>
        <w:t xml:space="preserve">F. Fratianni, </w:t>
      </w:r>
      <w:r w:rsidRPr="00080746">
        <w:rPr>
          <w:rFonts w:cstheme="minorHAnsi"/>
          <w:b/>
          <w:color w:val="000000" w:themeColor="text1"/>
        </w:rPr>
        <w:t>V. De Feo</w:t>
      </w:r>
      <w:r w:rsidRPr="00080746">
        <w:rPr>
          <w:rFonts w:cstheme="minorHAnsi"/>
          <w:color w:val="000000" w:themeColor="text1"/>
        </w:rPr>
        <w:t xml:space="preserve">. </w:t>
      </w:r>
      <w:r w:rsidRPr="00080746">
        <w:rPr>
          <w:rFonts w:cstheme="minorHAnsi"/>
          <w:lang w:val="en-US"/>
        </w:rPr>
        <w:t xml:space="preserve">Chemical composition and phytotoxic and antibiofilm activity of the essential oils of </w:t>
      </w:r>
      <w:r w:rsidRPr="00080746">
        <w:rPr>
          <w:rFonts w:cstheme="minorHAnsi"/>
          <w:i/>
          <w:iCs/>
          <w:lang w:val="en-US"/>
        </w:rPr>
        <w:t>Eucalyptus bicostata</w:t>
      </w:r>
      <w:r w:rsidRPr="00080746">
        <w:rPr>
          <w:rFonts w:cstheme="minorHAnsi"/>
          <w:lang w:val="en-US"/>
        </w:rPr>
        <w:t xml:space="preserve">, </w:t>
      </w:r>
      <w:r w:rsidRPr="00080746">
        <w:rPr>
          <w:rFonts w:cstheme="minorHAnsi"/>
          <w:i/>
          <w:iCs/>
          <w:lang w:val="en-US"/>
        </w:rPr>
        <w:t>E. gigantea</w:t>
      </w:r>
      <w:r w:rsidRPr="00080746">
        <w:rPr>
          <w:rFonts w:cstheme="minorHAnsi"/>
          <w:lang w:val="en-US"/>
        </w:rPr>
        <w:t xml:space="preserve">, </w:t>
      </w:r>
      <w:r w:rsidRPr="00080746">
        <w:rPr>
          <w:rFonts w:cstheme="minorHAnsi"/>
          <w:i/>
          <w:iCs/>
          <w:lang w:val="en-US"/>
        </w:rPr>
        <w:t>E. intertexta</w:t>
      </w:r>
      <w:r w:rsidRPr="00080746">
        <w:rPr>
          <w:rFonts w:cstheme="minorHAnsi"/>
          <w:lang w:val="en-US"/>
        </w:rPr>
        <w:t xml:space="preserve">, </w:t>
      </w:r>
      <w:r w:rsidRPr="00080746">
        <w:rPr>
          <w:rFonts w:cstheme="minorHAnsi"/>
          <w:i/>
          <w:iCs/>
          <w:lang w:val="en-US"/>
        </w:rPr>
        <w:t>E. obliqua</w:t>
      </w:r>
      <w:r w:rsidRPr="00080746">
        <w:rPr>
          <w:rFonts w:cstheme="minorHAnsi"/>
          <w:lang w:val="en-US"/>
        </w:rPr>
        <w:t xml:space="preserve">, </w:t>
      </w:r>
      <w:r w:rsidRPr="00080746">
        <w:rPr>
          <w:rFonts w:cstheme="minorHAnsi"/>
          <w:i/>
          <w:iCs/>
          <w:lang w:val="en-US"/>
        </w:rPr>
        <w:t>E. pauciflora</w:t>
      </w:r>
      <w:r w:rsidRPr="00080746">
        <w:rPr>
          <w:rFonts w:cstheme="minorHAnsi"/>
          <w:lang w:val="en-US"/>
        </w:rPr>
        <w:t xml:space="preserve"> and </w:t>
      </w:r>
      <w:r w:rsidRPr="00080746">
        <w:rPr>
          <w:rFonts w:cstheme="minorHAnsi"/>
          <w:i/>
          <w:iCs/>
          <w:lang w:val="en-US"/>
        </w:rPr>
        <w:t xml:space="preserve">E. tereticornis. Plants </w:t>
      </w:r>
      <w:r w:rsidRPr="00080746">
        <w:rPr>
          <w:rFonts w:cstheme="minorHAnsi"/>
          <w:b/>
          <w:iCs/>
          <w:lang w:val="en-US"/>
        </w:rPr>
        <w:t xml:space="preserve">11, </w:t>
      </w:r>
      <w:r w:rsidRPr="00080746">
        <w:rPr>
          <w:rFonts w:cstheme="minorHAnsi"/>
          <w:iCs/>
          <w:lang w:val="en-US"/>
        </w:rPr>
        <w:t>3017 (2022).</w:t>
      </w:r>
    </w:p>
    <w:p w14:paraId="10DD5699"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bookmarkStart w:id="7" w:name="_Hlk150149497"/>
      <w:bookmarkStart w:id="8" w:name="_Hlk151039183"/>
      <w:bookmarkStart w:id="9" w:name="_Hlk145053223"/>
      <w:bookmarkStart w:id="10" w:name="_Hlk148441884"/>
      <w:r w:rsidRPr="00080746">
        <w:rPr>
          <w:rFonts w:cstheme="minorHAnsi"/>
          <w:color w:val="000000" w:themeColor="text1"/>
        </w:rPr>
        <w:t xml:space="preserve">M. Snoussi, R. H. Lajimi, R. Badraoui, M. Al-Reshidi, </w:t>
      </w:r>
      <w:r w:rsidRPr="00080746">
        <w:rPr>
          <w:rFonts w:cstheme="minorHAnsi"/>
        </w:rPr>
        <w:t xml:space="preserve">M. A. </w:t>
      </w:r>
      <w:r w:rsidRPr="00080746">
        <w:rPr>
          <w:rFonts w:cstheme="minorHAnsi"/>
          <w:color w:val="000000" w:themeColor="text1"/>
        </w:rPr>
        <w:t>Abdulhakeem</w:t>
      </w:r>
      <w:r w:rsidRPr="00080746">
        <w:rPr>
          <w:rFonts w:cstheme="minorHAnsi"/>
          <w:bCs/>
        </w:rPr>
        <w:t xml:space="preserve">, </w:t>
      </w:r>
      <w:r w:rsidRPr="00080746">
        <w:rPr>
          <w:rFonts w:cstheme="minorHAnsi"/>
          <w:color w:val="000000" w:themeColor="text1"/>
        </w:rPr>
        <w:t xml:space="preserve">M. Patel, A. J. Siddiqui, M. Adnan, K. Hosni, </w:t>
      </w:r>
      <w:r w:rsidRPr="00080746">
        <w:rPr>
          <w:rFonts w:cstheme="minorHAnsi"/>
          <w:b/>
          <w:color w:val="000000" w:themeColor="text1"/>
        </w:rPr>
        <w:t>V. De Feo</w:t>
      </w:r>
      <w:r w:rsidRPr="00080746">
        <w:rPr>
          <w:rFonts w:cstheme="minorHAnsi"/>
          <w:color w:val="000000" w:themeColor="text1"/>
        </w:rPr>
        <w:t>, F. Polito, A. Kadri,</w:t>
      </w:r>
      <w:r w:rsidRPr="00080746">
        <w:rPr>
          <w:rFonts w:cstheme="minorHAnsi"/>
          <w:color w:val="000000" w:themeColor="text1"/>
          <w:vertAlign w:val="superscript"/>
        </w:rPr>
        <w:t xml:space="preserve"> </w:t>
      </w:r>
      <w:r w:rsidRPr="00080746">
        <w:rPr>
          <w:rFonts w:cstheme="minorHAnsi"/>
          <w:color w:val="000000" w:themeColor="text1"/>
        </w:rPr>
        <w:t xml:space="preserve">E. Noumi. </w:t>
      </w:r>
      <w:r w:rsidRPr="00080746">
        <w:rPr>
          <w:rFonts w:cstheme="minorHAnsi"/>
          <w:snapToGrid w:val="0"/>
          <w:lang w:val="en-US"/>
        </w:rPr>
        <w:t xml:space="preserve">Chemical composition of </w:t>
      </w:r>
      <w:r w:rsidRPr="00080746">
        <w:rPr>
          <w:rFonts w:cstheme="minorHAnsi"/>
          <w:i/>
          <w:iCs/>
          <w:snapToGrid w:val="0"/>
          <w:lang w:val="en-US"/>
        </w:rPr>
        <w:t>Ducrosia flabellifolia</w:t>
      </w:r>
      <w:r w:rsidRPr="00080746">
        <w:rPr>
          <w:rFonts w:cstheme="minorHAnsi"/>
          <w:snapToGrid w:val="0"/>
          <w:lang w:val="en-US"/>
        </w:rPr>
        <w:t xml:space="preserve"> L. methanolic extract and volatile oil: ADME properties, </w:t>
      </w:r>
      <w:r w:rsidRPr="00080746">
        <w:rPr>
          <w:rFonts w:cstheme="minorHAnsi"/>
          <w:i/>
          <w:iCs/>
          <w:snapToGrid w:val="0"/>
          <w:lang w:val="en-US"/>
        </w:rPr>
        <w:t>in vitro</w:t>
      </w:r>
      <w:r w:rsidRPr="00080746">
        <w:rPr>
          <w:rFonts w:cstheme="minorHAnsi"/>
          <w:snapToGrid w:val="0"/>
          <w:lang w:val="en-US"/>
        </w:rPr>
        <w:t xml:space="preserve"> and </w:t>
      </w:r>
      <w:r w:rsidRPr="00080746">
        <w:rPr>
          <w:rFonts w:cstheme="minorHAnsi"/>
          <w:i/>
          <w:iCs/>
          <w:snapToGrid w:val="0"/>
          <w:lang w:val="en-US"/>
        </w:rPr>
        <w:t>in silico</w:t>
      </w:r>
      <w:r w:rsidRPr="00080746">
        <w:rPr>
          <w:rFonts w:cstheme="minorHAnsi"/>
          <w:snapToGrid w:val="0"/>
          <w:lang w:val="en-US"/>
        </w:rPr>
        <w:t xml:space="preserve"> screening of antimicrobial, antioxidant, and anticancer activities.</w:t>
      </w:r>
      <w:r w:rsidRPr="00080746">
        <w:rPr>
          <w:rFonts w:cstheme="minorHAnsi"/>
          <w:i/>
          <w:lang w:val="en-US"/>
        </w:rPr>
        <w:t xml:space="preserve"> Metabolites </w:t>
      </w:r>
      <w:r w:rsidRPr="00080746">
        <w:rPr>
          <w:rFonts w:cstheme="minorHAnsi"/>
          <w:b/>
          <w:lang w:val="en-US"/>
        </w:rPr>
        <w:t>13</w:t>
      </w:r>
      <w:r w:rsidRPr="00080746">
        <w:rPr>
          <w:rFonts w:cstheme="minorHAnsi"/>
          <w:lang w:val="en-US"/>
        </w:rPr>
        <w:t>, 64 (2023).</w:t>
      </w:r>
    </w:p>
    <w:p w14:paraId="164FE20F" w14:textId="77777777" w:rsidR="001C5459" w:rsidRPr="00080746" w:rsidRDefault="001C5459" w:rsidP="001C5459">
      <w:pPr>
        <w:jc w:val="both"/>
        <w:rPr>
          <w:rFonts w:asciiTheme="minorHAnsi" w:hAnsiTheme="minorHAnsi" w:cstheme="minorHAnsi"/>
          <w:sz w:val="22"/>
          <w:szCs w:val="22"/>
          <w:lang w:val="en-US"/>
        </w:rPr>
      </w:pPr>
    </w:p>
    <w:p w14:paraId="11A00EF4" w14:textId="77777777" w:rsidR="001C5459" w:rsidRPr="00080746" w:rsidRDefault="001C5459" w:rsidP="001C5459">
      <w:pPr>
        <w:jc w:val="both"/>
        <w:rPr>
          <w:rFonts w:asciiTheme="minorHAnsi" w:hAnsiTheme="minorHAnsi" w:cstheme="minorHAnsi"/>
          <w:sz w:val="22"/>
          <w:szCs w:val="22"/>
          <w:lang w:val="en-US"/>
        </w:rPr>
      </w:pPr>
    </w:p>
    <w:p w14:paraId="446A4E47" w14:textId="77777777" w:rsidR="001C5459" w:rsidRPr="00080746" w:rsidRDefault="001C5459" w:rsidP="008E76FC">
      <w:pPr>
        <w:numPr>
          <w:ilvl w:val="0"/>
          <w:numId w:val="7"/>
        </w:numPr>
        <w:ind w:left="567" w:hanging="567"/>
        <w:jc w:val="both"/>
        <w:rPr>
          <w:rFonts w:asciiTheme="minorHAnsi" w:hAnsiTheme="minorHAnsi" w:cstheme="minorHAnsi"/>
          <w:bCs/>
          <w:sz w:val="22"/>
          <w:szCs w:val="22"/>
        </w:rPr>
      </w:pPr>
      <w:r w:rsidRPr="00080746">
        <w:rPr>
          <w:rFonts w:asciiTheme="minorHAnsi" w:hAnsiTheme="minorHAnsi" w:cstheme="minorHAnsi"/>
          <w:bCs/>
          <w:sz w:val="22"/>
          <w:szCs w:val="22"/>
        </w:rPr>
        <w:t xml:space="preserve">L. Caputo, G. Amato, L. De Martino, F. Nazzaro,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lang w:val="en-US"/>
        </w:rPr>
        <w:t xml:space="preserve">Anti-Acetylcholinesterase, Anti α-Amylase and Neuroprotective Effects of Carvacrol and </w:t>
      </w:r>
      <w:r w:rsidRPr="00080746">
        <w:rPr>
          <w:rFonts w:asciiTheme="minorHAnsi" w:hAnsiTheme="minorHAnsi" w:cstheme="minorHAnsi"/>
          <w:bCs/>
          <w:i/>
          <w:iCs/>
          <w:sz w:val="22"/>
          <w:szCs w:val="22"/>
          <w:lang w:val="en-US"/>
        </w:rPr>
        <w:t>p</w:t>
      </w:r>
      <w:r w:rsidRPr="00080746">
        <w:rPr>
          <w:rFonts w:asciiTheme="minorHAnsi" w:hAnsiTheme="minorHAnsi" w:cstheme="minorHAnsi"/>
          <w:bCs/>
          <w:sz w:val="22"/>
          <w:szCs w:val="22"/>
          <w:lang w:val="en-US"/>
        </w:rPr>
        <w:t xml:space="preserve">-Cymene </w:t>
      </w:r>
      <w:bookmarkStart w:id="11" w:name="_Hlk51516361"/>
      <w:r w:rsidRPr="00080746">
        <w:rPr>
          <w:rFonts w:asciiTheme="minorHAnsi" w:hAnsiTheme="minorHAnsi" w:cstheme="minorHAnsi"/>
          <w:bCs/>
          <w:sz w:val="22"/>
          <w:szCs w:val="22"/>
          <w:lang w:val="en-US"/>
        </w:rPr>
        <w:t xml:space="preserve">on </w:t>
      </w:r>
      <w:bookmarkStart w:id="12" w:name="_Hlk86405007"/>
      <w:r w:rsidRPr="00080746">
        <w:rPr>
          <w:rFonts w:asciiTheme="minorHAnsi" w:hAnsiTheme="minorHAnsi" w:cstheme="minorHAnsi"/>
          <w:bCs/>
          <w:sz w:val="22"/>
          <w:szCs w:val="22"/>
          <w:lang w:val="en-US"/>
        </w:rPr>
        <w:t>Hydrogen Peroxide induced Stress in SH-SY5Y Cells</w:t>
      </w:r>
      <w:bookmarkEnd w:id="11"/>
      <w:bookmarkEnd w:id="12"/>
      <w:r w:rsidRPr="00080746">
        <w:rPr>
          <w:rFonts w:asciiTheme="minorHAnsi" w:hAnsiTheme="minorHAnsi" w:cstheme="minorHAnsi"/>
          <w:bCs/>
          <w:sz w:val="22"/>
          <w:szCs w:val="22"/>
          <w:lang w:val="en-US"/>
        </w:rPr>
        <w:t xml:space="preserve">. </w:t>
      </w:r>
      <w:r w:rsidRPr="00080746">
        <w:rPr>
          <w:rFonts w:asciiTheme="minorHAnsi" w:hAnsiTheme="minorHAnsi" w:cstheme="minorHAnsi"/>
          <w:bCs/>
          <w:i/>
          <w:sz w:val="22"/>
          <w:szCs w:val="22"/>
        </w:rPr>
        <w:t>International Journal of Molecular Sciences</w:t>
      </w:r>
      <w:r w:rsidRPr="00080746">
        <w:rPr>
          <w:rFonts w:asciiTheme="minorHAnsi" w:hAnsiTheme="minorHAnsi" w:cstheme="minorHAnsi"/>
          <w:bCs/>
          <w:sz w:val="22"/>
          <w:szCs w:val="22"/>
        </w:rPr>
        <w:t xml:space="preserve"> </w:t>
      </w:r>
      <w:r w:rsidRPr="00080746">
        <w:rPr>
          <w:rFonts w:asciiTheme="minorHAnsi" w:hAnsiTheme="minorHAnsi" w:cstheme="minorHAnsi"/>
          <w:b/>
          <w:bCs/>
          <w:sz w:val="22"/>
          <w:szCs w:val="22"/>
        </w:rPr>
        <w:t>24</w:t>
      </w:r>
      <w:r w:rsidRPr="00080746">
        <w:rPr>
          <w:rFonts w:asciiTheme="minorHAnsi" w:hAnsiTheme="minorHAnsi" w:cstheme="minorHAnsi"/>
          <w:bCs/>
          <w:sz w:val="22"/>
          <w:szCs w:val="22"/>
        </w:rPr>
        <w:t>, 6073(2023).</w:t>
      </w:r>
    </w:p>
    <w:p w14:paraId="3D49D701"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 xml:space="preserve">F. Fratianni, G. Amato, A. d’Acierno, M. N. Ombra, </w:t>
      </w:r>
      <w:r w:rsidRPr="00080746">
        <w:rPr>
          <w:rFonts w:cstheme="minorHAnsi"/>
          <w:b/>
        </w:rPr>
        <w:t xml:space="preserve">V. De Feo, </w:t>
      </w:r>
      <w:r w:rsidRPr="00080746">
        <w:rPr>
          <w:rFonts w:cstheme="minorHAnsi"/>
        </w:rPr>
        <w:t xml:space="preserve">R. Coppola, F. Nazzaro. </w:t>
      </w:r>
      <w:r w:rsidRPr="00080746">
        <w:rPr>
          <w:rFonts w:cstheme="minorHAnsi"/>
          <w:lang w:val="en-US"/>
        </w:rPr>
        <w:t xml:space="preserve">Prospective healthy and nutritional benefits of different </w:t>
      </w:r>
      <w:r w:rsidRPr="00080746">
        <w:rPr>
          <w:rFonts w:cstheme="minorHAnsi"/>
          <w:i/>
          <w:lang w:val="en-US"/>
        </w:rPr>
        <w:t xml:space="preserve">Citrus </w:t>
      </w:r>
      <w:r w:rsidRPr="00080746">
        <w:rPr>
          <w:rFonts w:cstheme="minorHAnsi"/>
          <w:lang w:val="en-US"/>
        </w:rPr>
        <w:t xml:space="preserve">monofloral honeys. </w:t>
      </w:r>
      <w:r w:rsidRPr="00080746">
        <w:rPr>
          <w:rFonts w:cstheme="minorHAnsi"/>
          <w:i/>
          <w:lang w:val="en-US"/>
        </w:rPr>
        <w:t>Scientific Reports</w:t>
      </w:r>
      <w:r w:rsidRPr="00080746">
        <w:rPr>
          <w:rFonts w:cstheme="minorHAnsi"/>
          <w:lang w:val="en-US"/>
        </w:rPr>
        <w:t xml:space="preserve"> </w:t>
      </w:r>
      <w:r w:rsidRPr="00080746">
        <w:rPr>
          <w:rFonts w:cstheme="minorHAnsi"/>
          <w:b/>
          <w:lang w:val="en-US"/>
        </w:rPr>
        <w:t>13</w:t>
      </w:r>
      <w:r w:rsidRPr="00080746">
        <w:rPr>
          <w:rFonts w:cstheme="minorHAnsi"/>
          <w:lang w:val="en-US"/>
        </w:rPr>
        <w:t>, 1088 (2023).</w:t>
      </w:r>
    </w:p>
    <w:p w14:paraId="54CA19B4"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 xml:space="preserve">G. Amato, L. Caputo, R. Francolino, M. Martino, </w:t>
      </w:r>
      <w:r w:rsidRPr="00080746">
        <w:rPr>
          <w:rFonts w:cstheme="minorHAnsi"/>
          <w:b/>
        </w:rPr>
        <w:t>V. De Feo</w:t>
      </w:r>
      <w:r w:rsidRPr="00080746">
        <w:rPr>
          <w:rFonts w:cstheme="minorHAnsi"/>
        </w:rPr>
        <w:t>,</w:t>
      </w:r>
      <w:r w:rsidRPr="00080746">
        <w:rPr>
          <w:rFonts w:cstheme="minorHAnsi"/>
          <w:vertAlign w:val="superscript"/>
        </w:rPr>
        <w:t xml:space="preserve">, </w:t>
      </w:r>
      <w:r w:rsidRPr="00080746">
        <w:rPr>
          <w:rFonts w:cstheme="minorHAnsi"/>
        </w:rPr>
        <w:t xml:space="preserve">L. De Martino. </w:t>
      </w:r>
      <w:r w:rsidRPr="00080746">
        <w:rPr>
          <w:rFonts w:cstheme="minorHAnsi"/>
          <w:lang w:val="en-US"/>
        </w:rPr>
        <w:t xml:space="preserve">Origanum heracleoticum essential oils: chemical composition, phytotoxic and alpha-amylase inhibitory activities. </w:t>
      </w:r>
      <w:r w:rsidRPr="00080746">
        <w:rPr>
          <w:rFonts w:cstheme="minorHAnsi"/>
          <w:i/>
          <w:lang w:val="en-US"/>
        </w:rPr>
        <w:t>Plants</w:t>
      </w:r>
      <w:r w:rsidRPr="00080746">
        <w:rPr>
          <w:rFonts w:cstheme="minorHAnsi"/>
          <w:lang w:val="en-US"/>
        </w:rPr>
        <w:t xml:space="preserve"> </w:t>
      </w:r>
      <w:r w:rsidRPr="00080746">
        <w:rPr>
          <w:rFonts w:cstheme="minorHAnsi"/>
          <w:b/>
          <w:lang w:val="en-US"/>
        </w:rPr>
        <w:t>12</w:t>
      </w:r>
      <w:r w:rsidRPr="00080746">
        <w:rPr>
          <w:rFonts w:cstheme="minorHAnsi"/>
          <w:lang w:val="en-US"/>
        </w:rPr>
        <w:t>, 866 (2023).</w:t>
      </w:r>
    </w:p>
    <w:p w14:paraId="6848EE26"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lang w:val="en-US"/>
        </w:rPr>
        <w:t xml:space="preserve">M. A. Abdulhakeem, M. Alreshidi, F. Bardakci, W. S. Hamadou, </w:t>
      </w:r>
      <w:r w:rsidRPr="00080746">
        <w:rPr>
          <w:rFonts w:cstheme="minorHAnsi"/>
          <w:b/>
          <w:lang w:val="en-US"/>
        </w:rPr>
        <w:t>V. De Feo</w:t>
      </w:r>
      <w:r w:rsidRPr="00080746">
        <w:rPr>
          <w:rFonts w:cstheme="minorHAnsi"/>
          <w:lang w:val="en-US"/>
        </w:rPr>
        <w:t xml:space="preserve">, E. Noumi, M. Snoussi. Molecular identification of bacteria isolated from marketed </w:t>
      </w:r>
      <w:r w:rsidRPr="00080746">
        <w:rPr>
          <w:rFonts w:cstheme="minorHAnsi"/>
          <w:i/>
          <w:iCs/>
          <w:lang w:val="en-US"/>
        </w:rPr>
        <w:t>Sparus aurata</w:t>
      </w:r>
      <w:r w:rsidRPr="00080746">
        <w:rPr>
          <w:rFonts w:cstheme="minorHAnsi"/>
          <w:lang w:val="en-US"/>
        </w:rPr>
        <w:t xml:space="preserve"> and </w:t>
      </w:r>
      <w:r w:rsidRPr="00080746">
        <w:rPr>
          <w:rFonts w:cstheme="minorHAnsi"/>
          <w:i/>
          <w:iCs/>
          <w:lang w:val="en-US"/>
        </w:rPr>
        <w:t xml:space="preserve">Penaeus indicus </w:t>
      </w:r>
      <w:r w:rsidRPr="00080746">
        <w:rPr>
          <w:rFonts w:cstheme="minorHAnsi"/>
          <w:lang w:val="en-US"/>
        </w:rPr>
        <w:t xml:space="preserve">sea products: Antibiotic resistance profiling and evaluation of biofilm formation. </w:t>
      </w:r>
      <w:r w:rsidRPr="00080746">
        <w:rPr>
          <w:rFonts w:cstheme="minorHAnsi"/>
          <w:i/>
          <w:lang w:val="en-US"/>
        </w:rPr>
        <w:t>Life</w:t>
      </w:r>
      <w:r w:rsidRPr="00080746">
        <w:rPr>
          <w:rFonts w:cstheme="minorHAnsi"/>
          <w:lang w:val="en-US"/>
        </w:rPr>
        <w:t xml:space="preserve"> </w:t>
      </w:r>
      <w:r w:rsidRPr="00080746">
        <w:rPr>
          <w:rFonts w:cstheme="minorHAnsi"/>
          <w:b/>
          <w:lang w:val="en-US"/>
        </w:rPr>
        <w:t>13</w:t>
      </w:r>
      <w:r w:rsidRPr="00080746">
        <w:rPr>
          <w:rFonts w:cstheme="minorHAnsi"/>
          <w:lang w:val="en-US"/>
        </w:rPr>
        <w:t>, 584 (2023).</w:t>
      </w:r>
    </w:p>
    <w:p w14:paraId="50E506E3"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D. Castronuovo, V. De Feo, L. De Martino, L. Cardone, R. Sica, L. Caputo, G. Amato, V. Candido.</w:t>
      </w:r>
      <w:r w:rsidRPr="00080746">
        <w:rPr>
          <w:rFonts w:cstheme="minorHAnsi"/>
          <w:snapToGrid w:val="0"/>
        </w:rPr>
        <w:t xml:space="preserve"> </w:t>
      </w:r>
      <w:r w:rsidRPr="00080746">
        <w:rPr>
          <w:rFonts w:cstheme="minorHAnsi"/>
          <w:snapToGrid w:val="0"/>
          <w:lang w:val="en-US"/>
        </w:rPr>
        <w:t>Yield response and antioxidant activity of greenhouse organic pumpkin (</w:t>
      </w:r>
      <w:r w:rsidRPr="00080746">
        <w:rPr>
          <w:rFonts w:cstheme="minorHAnsi"/>
          <w:i/>
          <w:iCs/>
          <w:snapToGrid w:val="0"/>
          <w:lang w:val="en-US"/>
        </w:rPr>
        <w:t>Cucurbita moschata</w:t>
      </w:r>
      <w:r w:rsidRPr="00080746">
        <w:rPr>
          <w:rFonts w:cstheme="minorHAnsi"/>
          <w:snapToGrid w:val="0"/>
          <w:lang w:val="en-US"/>
        </w:rPr>
        <w:t xml:space="preserve"> Duch.) as affected by soil solarization and biofumigation. </w:t>
      </w:r>
      <w:r w:rsidRPr="00080746">
        <w:rPr>
          <w:rFonts w:cstheme="minorHAnsi"/>
          <w:i/>
          <w:lang w:val="en-US"/>
        </w:rPr>
        <w:t xml:space="preserve">Horticulturae </w:t>
      </w:r>
      <w:r w:rsidRPr="00080746">
        <w:rPr>
          <w:rFonts w:cstheme="minorHAnsi"/>
          <w:b/>
          <w:lang w:val="en-US"/>
        </w:rPr>
        <w:t>9</w:t>
      </w:r>
      <w:r w:rsidRPr="00080746">
        <w:rPr>
          <w:rFonts w:cstheme="minorHAnsi"/>
          <w:lang w:val="en-US"/>
        </w:rPr>
        <w:t>, 427 (2023).</w:t>
      </w:r>
    </w:p>
    <w:p w14:paraId="7D461F8F"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lastRenderedPageBreak/>
        <w:t xml:space="preserve">F. Fratianni, G. Amato, </w:t>
      </w:r>
      <w:r w:rsidRPr="00080746">
        <w:rPr>
          <w:rFonts w:cstheme="minorHAnsi"/>
          <w:b/>
        </w:rPr>
        <w:t>V. De Feo</w:t>
      </w:r>
      <w:r w:rsidRPr="00080746">
        <w:rPr>
          <w:rFonts w:cstheme="minorHAnsi"/>
        </w:rPr>
        <w:t xml:space="preserve">, Antonio d’Acierno, R. Coppola, F. Nazzaro. </w:t>
      </w:r>
      <w:r w:rsidRPr="00080746">
        <w:rPr>
          <w:rFonts w:cstheme="minorHAnsi"/>
          <w:lang w:val="en-US"/>
        </w:rPr>
        <w:t xml:space="preserve">Potential therapeutic benefits of unconventional: assessment of the potential </w:t>
      </w:r>
      <w:r w:rsidRPr="00080746">
        <w:rPr>
          <w:rFonts w:cstheme="minorHAnsi"/>
          <w:i/>
          <w:lang w:val="en-US"/>
        </w:rPr>
        <w:t>in vitro</w:t>
      </w:r>
      <w:r w:rsidRPr="00080746">
        <w:rPr>
          <w:rFonts w:cstheme="minorHAnsi"/>
          <w:lang w:val="en-US"/>
        </w:rPr>
        <w:t xml:space="preserve"> biological properties of some Rubiaceae, Cucurbitaceae and Brassicaceae seed oils. </w:t>
      </w:r>
      <w:r w:rsidRPr="00080746">
        <w:rPr>
          <w:rFonts w:cstheme="minorHAnsi"/>
          <w:i/>
          <w:lang w:val="en-US"/>
        </w:rPr>
        <w:t>Frontiers in Nutrtion</w:t>
      </w:r>
      <w:r w:rsidRPr="00080746">
        <w:rPr>
          <w:rFonts w:cstheme="minorHAnsi"/>
          <w:lang w:val="en-US"/>
        </w:rPr>
        <w:t xml:space="preserve">, </w:t>
      </w:r>
      <w:r w:rsidRPr="00080746">
        <w:rPr>
          <w:rFonts w:cstheme="minorHAnsi"/>
          <w:color w:val="282828"/>
        </w:rPr>
        <w:t>10:1171766.</w:t>
      </w:r>
      <w:r w:rsidRPr="00080746">
        <w:rPr>
          <w:rFonts w:cstheme="minorHAnsi"/>
          <w:lang w:val="en-GB"/>
        </w:rPr>
        <w:t xml:space="preserve"> (2023).</w:t>
      </w:r>
    </w:p>
    <w:p w14:paraId="06359CC6"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F. Polito, F. Fratianni, F. Nazzaro, I. Amri, H. Kouki, M</w:t>
      </w:r>
      <w:r w:rsidRPr="00080746">
        <w:rPr>
          <w:rFonts w:cstheme="minorHAnsi"/>
          <w:bCs/>
        </w:rPr>
        <w:t>. Khammassi, L. Hamrouni</w:t>
      </w:r>
      <w:r w:rsidRPr="00080746">
        <w:rPr>
          <w:rFonts w:cstheme="minorHAnsi"/>
        </w:rPr>
        <w:t xml:space="preserve">, P. Malaspina, L. Cornara, </w:t>
      </w:r>
      <w:r w:rsidRPr="00080746">
        <w:rPr>
          <w:rFonts w:cstheme="minorHAnsi"/>
          <w:bCs/>
        </w:rPr>
        <w:t>S. Khedhri</w:t>
      </w:r>
      <w:r w:rsidRPr="00080746">
        <w:rPr>
          <w:rFonts w:cstheme="minorHAnsi"/>
        </w:rPr>
        <w:t xml:space="preserve">, B. Romano, D. C. Maresca, A. Ianaro, G. Ercolano, V. De Feo. </w:t>
      </w:r>
      <w:r w:rsidRPr="00080746">
        <w:rPr>
          <w:rFonts w:cstheme="minorHAnsi"/>
          <w:lang w:val="en-GB"/>
        </w:rPr>
        <w:t>Essential oil composition, antioxidant activity and leaf micromorphology of five Tunisian</w:t>
      </w:r>
      <w:r w:rsidRPr="00080746">
        <w:rPr>
          <w:rFonts w:cstheme="minorHAnsi"/>
          <w:i/>
          <w:iCs/>
          <w:lang w:val="en-GB"/>
        </w:rPr>
        <w:t xml:space="preserve"> Eucalyptus</w:t>
      </w:r>
      <w:r w:rsidRPr="00080746">
        <w:rPr>
          <w:rFonts w:cstheme="minorHAnsi"/>
          <w:lang w:val="en-GB"/>
        </w:rPr>
        <w:t xml:space="preserve"> species. </w:t>
      </w:r>
      <w:r w:rsidRPr="00080746">
        <w:rPr>
          <w:rFonts w:cstheme="minorHAnsi"/>
          <w:i/>
          <w:lang w:val="en-GB"/>
        </w:rPr>
        <w:t xml:space="preserve">Antioxidants </w:t>
      </w:r>
      <w:r w:rsidRPr="00080746">
        <w:rPr>
          <w:rFonts w:cstheme="minorHAnsi"/>
          <w:b/>
          <w:lang w:val="en-GB"/>
        </w:rPr>
        <w:t>12</w:t>
      </w:r>
      <w:r w:rsidRPr="00080746">
        <w:rPr>
          <w:rFonts w:cstheme="minorHAnsi"/>
          <w:lang w:val="en-GB"/>
        </w:rPr>
        <w:t>, 867 (2023).</w:t>
      </w:r>
    </w:p>
    <w:p w14:paraId="51CC1A17" w14:textId="77777777" w:rsidR="001C5459" w:rsidRPr="00080746" w:rsidRDefault="001C5459" w:rsidP="008E76FC">
      <w:pPr>
        <w:pStyle w:val="Odsekzoznamu"/>
        <w:numPr>
          <w:ilvl w:val="0"/>
          <w:numId w:val="7"/>
        </w:numPr>
        <w:spacing w:after="0" w:line="240" w:lineRule="auto"/>
        <w:contextualSpacing w:val="0"/>
        <w:jc w:val="both"/>
        <w:rPr>
          <w:rFonts w:cstheme="minorHAnsi"/>
          <w:lang w:val="en-US"/>
        </w:rPr>
      </w:pPr>
      <w:r w:rsidRPr="00080746">
        <w:rPr>
          <w:rFonts w:cstheme="minorHAnsi"/>
        </w:rPr>
        <w:t xml:space="preserve">H.S. Elshafie, L. De Martino, C. Formisano, L. Caputo, </w:t>
      </w:r>
      <w:r w:rsidRPr="00080746">
        <w:rPr>
          <w:rFonts w:cstheme="minorHAnsi"/>
          <w:b/>
        </w:rPr>
        <w:t>V. De Feo</w:t>
      </w:r>
      <w:r w:rsidRPr="00080746">
        <w:rPr>
          <w:rFonts w:cstheme="minorHAnsi"/>
        </w:rPr>
        <w:t xml:space="preserve">, I. Camele. </w:t>
      </w:r>
      <w:r w:rsidRPr="00080746">
        <w:rPr>
          <w:rFonts w:cstheme="minorHAnsi"/>
          <w:lang w:val="en-US"/>
        </w:rPr>
        <w:t xml:space="preserve">Chemical identification of metabolites from three rizhospheric actinomycetes using ESI-(HR)Orbitrap-MS analysis. </w:t>
      </w:r>
      <w:r w:rsidRPr="00080746">
        <w:rPr>
          <w:rFonts w:cstheme="minorHAnsi"/>
          <w:i/>
          <w:lang w:val="en-US"/>
        </w:rPr>
        <w:t xml:space="preserve">In silico </w:t>
      </w:r>
      <w:r w:rsidRPr="00080746">
        <w:rPr>
          <w:rFonts w:cstheme="minorHAnsi"/>
          <w:lang w:val="en-US"/>
        </w:rPr>
        <w:t xml:space="preserve">evaluation of their antifungal activity and growth-promoting effect. </w:t>
      </w:r>
      <w:r w:rsidRPr="00080746">
        <w:rPr>
          <w:rFonts w:cstheme="minorHAnsi"/>
          <w:i/>
          <w:lang w:val="en-US"/>
        </w:rPr>
        <w:t>Plants</w:t>
      </w:r>
      <w:r w:rsidRPr="00080746">
        <w:rPr>
          <w:rFonts w:cstheme="minorHAnsi"/>
          <w:lang w:val="en-US"/>
        </w:rPr>
        <w:t xml:space="preserve"> </w:t>
      </w:r>
      <w:r w:rsidRPr="00080746">
        <w:rPr>
          <w:rFonts w:cstheme="minorHAnsi"/>
          <w:b/>
          <w:lang w:val="en-US"/>
        </w:rPr>
        <w:t>12</w:t>
      </w:r>
      <w:r w:rsidRPr="00080746">
        <w:rPr>
          <w:rFonts w:cstheme="minorHAnsi"/>
          <w:lang w:val="en-US"/>
        </w:rPr>
        <w:t>, 1869 (2023).</w:t>
      </w:r>
    </w:p>
    <w:p w14:paraId="1E11CD1C"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bookmarkStart w:id="13" w:name="_Hlk155083263"/>
      <w:bookmarkEnd w:id="7"/>
      <w:bookmarkEnd w:id="8"/>
      <w:r w:rsidRPr="00080746">
        <w:rPr>
          <w:rFonts w:cstheme="minorHAnsi"/>
        </w:rPr>
        <w:t>E</w:t>
      </w:r>
      <w:r w:rsidRPr="00080746">
        <w:rPr>
          <w:rFonts w:cstheme="minorHAnsi"/>
          <w:b/>
        </w:rPr>
        <w:t>.</w:t>
      </w:r>
      <w:r w:rsidRPr="00080746">
        <w:rPr>
          <w:rFonts w:cstheme="minorHAnsi"/>
        </w:rPr>
        <w:t xml:space="preserve"> Noumi, I</w:t>
      </w:r>
      <w:r w:rsidRPr="00080746">
        <w:rPr>
          <w:rFonts w:cstheme="minorHAnsi"/>
          <w:b/>
        </w:rPr>
        <w:t>.</w:t>
      </w:r>
      <w:r w:rsidRPr="00080746">
        <w:rPr>
          <w:rFonts w:cstheme="minorHAnsi"/>
        </w:rPr>
        <w:t xml:space="preserve"> Ahmad, M</w:t>
      </w:r>
      <w:r w:rsidRPr="00080746">
        <w:rPr>
          <w:rFonts w:cstheme="minorHAnsi"/>
          <w:b/>
        </w:rPr>
        <w:t>.</w:t>
      </w:r>
      <w:r w:rsidRPr="00080746">
        <w:rPr>
          <w:rFonts w:cstheme="minorHAnsi"/>
        </w:rPr>
        <w:t xml:space="preserve"> Adnan, A</w:t>
      </w:r>
      <w:r w:rsidRPr="00080746">
        <w:rPr>
          <w:rFonts w:cstheme="minorHAnsi"/>
          <w:b/>
        </w:rPr>
        <w:t>.</w:t>
      </w:r>
      <w:r w:rsidRPr="00080746">
        <w:rPr>
          <w:rFonts w:cstheme="minorHAnsi"/>
        </w:rPr>
        <w:t xml:space="preserve"> Merghni, H</w:t>
      </w:r>
      <w:r w:rsidRPr="00080746">
        <w:rPr>
          <w:rFonts w:cstheme="minorHAnsi"/>
          <w:b/>
        </w:rPr>
        <w:t>.</w:t>
      </w:r>
      <w:r w:rsidRPr="00080746">
        <w:rPr>
          <w:rFonts w:cstheme="minorHAnsi"/>
        </w:rPr>
        <w:t xml:space="preserve"> Patel, N</w:t>
      </w:r>
      <w:r w:rsidRPr="00080746">
        <w:rPr>
          <w:rFonts w:cstheme="minorHAnsi"/>
          <w:b/>
        </w:rPr>
        <w:t>.</w:t>
      </w:r>
      <w:r w:rsidRPr="00080746">
        <w:rPr>
          <w:rFonts w:cstheme="minorHAnsi"/>
        </w:rPr>
        <w:t xml:space="preserve"> Haddaji, N</w:t>
      </w:r>
      <w:r w:rsidRPr="00080746">
        <w:rPr>
          <w:rFonts w:cstheme="minorHAnsi"/>
          <w:b/>
        </w:rPr>
        <w:t>.</w:t>
      </w:r>
      <w:r w:rsidRPr="00080746">
        <w:rPr>
          <w:rFonts w:cstheme="minorHAnsi"/>
        </w:rPr>
        <w:t xml:space="preserve"> Bouali, K</w:t>
      </w:r>
      <w:r w:rsidRPr="00080746">
        <w:rPr>
          <w:rFonts w:cstheme="minorHAnsi"/>
          <w:b/>
        </w:rPr>
        <w:t>.</w:t>
      </w:r>
      <w:r w:rsidRPr="00080746">
        <w:rPr>
          <w:rFonts w:cstheme="minorHAnsi"/>
        </w:rPr>
        <w:t xml:space="preserve"> F</w:t>
      </w:r>
      <w:r w:rsidRPr="00080746">
        <w:rPr>
          <w:rFonts w:cstheme="minorHAnsi"/>
          <w:b/>
        </w:rPr>
        <w:t>.</w:t>
      </w:r>
      <w:r w:rsidRPr="00080746">
        <w:rPr>
          <w:rFonts w:cstheme="minorHAnsi"/>
        </w:rPr>
        <w:t xml:space="preserve"> Alabbosh, S</w:t>
      </w:r>
      <w:r w:rsidRPr="00080746">
        <w:rPr>
          <w:rFonts w:cstheme="minorHAnsi"/>
          <w:b/>
        </w:rPr>
        <w:t>.</w:t>
      </w:r>
      <w:r w:rsidRPr="00080746">
        <w:rPr>
          <w:rFonts w:cstheme="minorHAnsi"/>
        </w:rPr>
        <w:t xml:space="preserve"> Ghannay, K</w:t>
      </w:r>
      <w:r w:rsidRPr="00080746">
        <w:rPr>
          <w:rFonts w:cstheme="minorHAnsi"/>
          <w:b/>
        </w:rPr>
        <w:t>.</w:t>
      </w:r>
      <w:r w:rsidRPr="00080746">
        <w:rPr>
          <w:rFonts w:cstheme="minorHAnsi"/>
        </w:rPr>
        <w:t xml:space="preserve"> Aouadi, A</w:t>
      </w:r>
      <w:r w:rsidRPr="00080746">
        <w:rPr>
          <w:rFonts w:cstheme="minorHAnsi"/>
          <w:b/>
        </w:rPr>
        <w:t>.</w:t>
      </w:r>
      <w:r w:rsidRPr="00080746">
        <w:rPr>
          <w:rFonts w:cstheme="minorHAnsi"/>
        </w:rPr>
        <w:t xml:space="preserve"> Kadri, F</w:t>
      </w:r>
      <w:r w:rsidRPr="00080746">
        <w:rPr>
          <w:rFonts w:cstheme="minorHAnsi"/>
          <w:b/>
        </w:rPr>
        <w:t>.</w:t>
      </w:r>
      <w:r w:rsidRPr="00080746">
        <w:rPr>
          <w:rFonts w:cstheme="minorHAnsi"/>
        </w:rPr>
        <w:t xml:space="preserve"> Polito, M</w:t>
      </w:r>
      <w:r w:rsidRPr="00080746">
        <w:rPr>
          <w:rFonts w:cstheme="minorHAnsi"/>
          <w:b/>
        </w:rPr>
        <w:t>.</w:t>
      </w:r>
      <w:r w:rsidRPr="00080746">
        <w:rPr>
          <w:rFonts w:cstheme="minorHAnsi"/>
        </w:rPr>
        <w:t xml:space="preserve"> Snoussi, </w:t>
      </w:r>
      <w:r w:rsidRPr="00080746">
        <w:rPr>
          <w:rFonts w:cstheme="minorHAnsi"/>
          <w:b/>
        </w:rPr>
        <w:t>V. De Feo.</w:t>
      </w:r>
      <w:r w:rsidRPr="00080746">
        <w:rPr>
          <w:rFonts w:cstheme="minorHAnsi"/>
          <w:b/>
          <w:snapToGrid w:val="0"/>
        </w:rPr>
        <w:t xml:space="preserve"> </w:t>
      </w:r>
      <w:r w:rsidRPr="00080746">
        <w:rPr>
          <w:rFonts w:cstheme="minorHAnsi"/>
          <w:snapToGrid w:val="0"/>
          <w:lang w:val="en-US"/>
        </w:rPr>
        <w:t xml:space="preserve">Chemical composition, antibacterial, anti-quorum sensing, and antibiofilm properties of </w:t>
      </w:r>
      <w:r w:rsidRPr="00080746">
        <w:rPr>
          <w:rFonts w:cstheme="minorHAnsi"/>
          <w:i/>
          <w:iCs/>
          <w:snapToGrid w:val="0"/>
          <w:lang w:val="en-US"/>
        </w:rPr>
        <w:t>Anethum graveolens</w:t>
      </w:r>
      <w:r w:rsidRPr="00080746">
        <w:rPr>
          <w:rFonts w:cstheme="minorHAnsi"/>
          <w:snapToGrid w:val="0"/>
          <w:lang w:val="en-US"/>
        </w:rPr>
        <w:t xml:space="preserve"> L. essential oil: Molecular docking study and </w:t>
      </w:r>
      <w:r w:rsidRPr="00080746">
        <w:rPr>
          <w:rFonts w:cstheme="minorHAnsi"/>
          <w:i/>
          <w:iCs/>
          <w:snapToGrid w:val="0"/>
          <w:lang w:val="en-US"/>
        </w:rPr>
        <w:t>in-silico</w:t>
      </w:r>
      <w:r w:rsidRPr="00080746">
        <w:rPr>
          <w:rFonts w:cstheme="minorHAnsi"/>
          <w:snapToGrid w:val="0"/>
          <w:lang w:val="en-US"/>
        </w:rPr>
        <w:t xml:space="preserve"> ADME profiling</w:t>
      </w:r>
      <w:r w:rsidRPr="00080746">
        <w:rPr>
          <w:rFonts w:cstheme="minorHAnsi"/>
          <w:b/>
          <w:snapToGrid w:val="0"/>
          <w:lang w:val="en-US"/>
        </w:rPr>
        <w:t xml:space="preserve">. </w:t>
      </w:r>
      <w:r w:rsidRPr="00080746">
        <w:rPr>
          <w:rFonts w:cstheme="minorHAnsi"/>
          <w:i/>
          <w:lang w:val="en-GB"/>
        </w:rPr>
        <w:t>Plants</w:t>
      </w:r>
      <w:r w:rsidRPr="00080746">
        <w:rPr>
          <w:rFonts w:cstheme="minorHAnsi"/>
          <w:lang w:val="en-GB"/>
        </w:rPr>
        <w:t xml:space="preserve"> </w:t>
      </w:r>
      <w:r w:rsidRPr="00080746">
        <w:rPr>
          <w:rFonts w:cstheme="minorHAnsi"/>
          <w:b/>
          <w:lang w:val="en-GB"/>
        </w:rPr>
        <w:t>12</w:t>
      </w:r>
      <w:r w:rsidRPr="00080746">
        <w:rPr>
          <w:rFonts w:cstheme="minorHAnsi"/>
          <w:lang w:val="en-GB"/>
        </w:rPr>
        <w:t>, 1997</w:t>
      </w:r>
      <w:r w:rsidRPr="00080746">
        <w:rPr>
          <w:rFonts w:cstheme="minorHAnsi"/>
          <w:lang w:val="en-US"/>
        </w:rPr>
        <w:t xml:space="preserve"> (2023).</w:t>
      </w:r>
      <w:r w:rsidRPr="00080746">
        <w:rPr>
          <w:rFonts w:cstheme="minorHAnsi"/>
          <w:i/>
          <w:lang w:val="en-US"/>
        </w:rPr>
        <w:t xml:space="preserve"> </w:t>
      </w:r>
    </w:p>
    <w:p w14:paraId="2BF65C1A"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 xml:space="preserve">M. Alreshidi, M. A. Abdulhakeem, R. Badraoui, G. Amato, L. Caputo, L. De Martino, F. Nazzaro, F. Fratianni, C. Formisano, V. De Feo, M. Snoussi. </w:t>
      </w:r>
      <w:r w:rsidRPr="00080746">
        <w:rPr>
          <w:rFonts w:cstheme="minorHAnsi"/>
          <w:i/>
          <w:iCs/>
          <w:snapToGrid w:val="0"/>
          <w:lang w:val="en-US"/>
        </w:rPr>
        <w:t>Pulicaria incisa</w:t>
      </w:r>
      <w:r w:rsidRPr="00080746">
        <w:rPr>
          <w:rFonts w:cstheme="minorHAnsi"/>
          <w:snapToGrid w:val="0"/>
          <w:lang w:val="en-US"/>
        </w:rPr>
        <w:t xml:space="preserve"> (Lam). DC. as a potential source of antioxidant, antibacterial, and anti-enzymatic bioactive molecules: Phytochemical constituents, </w:t>
      </w:r>
      <w:r w:rsidRPr="00080746">
        <w:rPr>
          <w:rFonts w:cstheme="minorHAnsi"/>
          <w:i/>
          <w:iCs/>
          <w:snapToGrid w:val="0"/>
          <w:lang w:val="en-US"/>
        </w:rPr>
        <w:t xml:space="preserve">in vitro </w:t>
      </w:r>
      <w:r w:rsidRPr="00080746">
        <w:rPr>
          <w:rFonts w:cstheme="minorHAnsi"/>
          <w:snapToGrid w:val="0"/>
          <w:lang w:val="en-US"/>
        </w:rPr>
        <w:t xml:space="preserve">and </w:t>
      </w:r>
      <w:r w:rsidRPr="00080746">
        <w:rPr>
          <w:rFonts w:cstheme="minorHAnsi"/>
          <w:i/>
          <w:iCs/>
          <w:snapToGrid w:val="0"/>
          <w:lang w:val="en-US"/>
        </w:rPr>
        <w:t>in silico</w:t>
      </w:r>
      <w:r w:rsidRPr="00080746">
        <w:rPr>
          <w:rFonts w:cstheme="minorHAnsi"/>
          <w:snapToGrid w:val="0"/>
          <w:lang w:val="en-US"/>
        </w:rPr>
        <w:t xml:space="preserve"> pharmacological analysis. </w:t>
      </w:r>
      <w:r w:rsidRPr="00080746">
        <w:rPr>
          <w:rFonts w:cstheme="minorHAnsi"/>
          <w:bCs/>
          <w:i/>
          <w:lang w:val="en-GB"/>
        </w:rPr>
        <w:t xml:space="preserve">Molecules </w:t>
      </w:r>
      <w:r w:rsidRPr="00080746">
        <w:rPr>
          <w:rFonts w:cstheme="minorHAnsi"/>
          <w:b/>
          <w:bCs/>
          <w:lang w:val="en-GB"/>
        </w:rPr>
        <w:t xml:space="preserve">28, </w:t>
      </w:r>
      <w:r w:rsidRPr="00080746">
        <w:rPr>
          <w:rFonts w:cstheme="minorHAnsi"/>
          <w:bCs/>
          <w:lang w:val="en-GB"/>
        </w:rPr>
        <w:t>7439</w:t>
      </w:r>
      <w:r w:rsidRPr="00080746">
        <w:rPr>
          <w:rFonts w:cstheme="minorHAnsi"/>
          <w:bCs/>
          <w:i/>
          <w:lang w:val="en-GB"/>
        </w:rPr>
        <w:t xml:space="preserve"> </w:t>
      </w:r>
      <w:r w:rsidRPr="00080746">
        <w:rPr>
          <w:rFonts w:cstheme="minorHAnsi"/>
          <w:snapToGrid w:val="0"/>
        </w:rPr>
        <w:t>(2023).</w:t>
      </w:r>
    </w:p>
    <w:p w14:paraId="25381C60"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color w:val="000000" w:themeColor="text1"/>
        </w:rPr>
        <w:t xml:space="preserve">S. </w:t>
      </w:r>
      <w:r w:rsidRPr="00080746">
        <w:rPr>
          <w:rFonts w:cstheme="minorHAnsi"/>
        </w:rPr>
        <w:t>Khedhri, F. Polito, L. Caputo, V. De Feo, M. Khamassi, O. Kochti, L. Hamrouni, Y. Mabrouk, F. Nazzaro, F. Fratianni, I Amri.</w:t>
      </w:r>
      <w:r w:rsidRPr="00080746">
        <w:rPr>
          <w:rFonts w:cstheme="minorHAnsi"/>
          <w:vertAlign w:val="superscript"/>
        </w:rPr>
        <w:t xml:space="preserve"> </w:t>
      </w:r>
      <w:r w:rsidRPr="00080746">
        <w:rPr>
          <w:rFonts w:cstheme="minorHAnsi"/>
          <w:lang w:val="en-US"/>
        </w:rPr>
        <w:t xml:space="preserve">Chemical Composition, Antibacterial Properties, and Anti-Enzymatic Effects of </w:t>
      </w:r>
      <w:r w:rsidRPr="00080746">
        <w:rPr>
          <w:rFonts w:cstheme="minorHAnsi"/>
          <w:i/>
          <w:lang w:val="en-US"/>
        </w:rPr>
        <w:t>Eucalyptus</w:t>
      </w:r>
      <w:r w:rsidRPr="00080746">
        <w:rPr>
          <w:rFonts w:cstheme="minorHAnsi"/>
          <w:lang w:val="en-US"/>
        </w:rPr>
        <w:t xml:space="preserve"> Essential Oils sourced from Tunisia. </w:t>
      </w:r>
      <w:r w:rsidRPr="00080746">
        <w:rPr>
          <w:rFonts w:cstheme="minorHAnsi"/>
          <w:i/>
          <w:snapToGrid w:val="0"/>
        </w:rPr>
        <w:t xml:space="preserve">Molecules </w:t>
      </w:r>
      <w:r w:rsidRPr="00080746">
        <w:rPr>
          <w:rFonts w:cstheme="minorHAnsi"/>
          <w:snapToGrid w:val="0"/>
        </w:rPr>
        <w:t>28</w:t>
      </w:r>
      <w:r w:rsidRPr="00080746">
        <w:rPr>
          <w:rFonts w:cstheme="minorHAnsi"/>
          <w:i/>
          <w:snapToGrid w:val="0"/>
        </w:rPr>
        <w:t xml:space="preserve">, </w:t>
      </w:r>
      <w:r w:rsidRPr="00080746">
        <w:rPr>
          <w:rFonts w:cstheme="minorHAnsi"/>
          <w:snapToGrid w:val="0"/>
        </w:rPr>
        <w:t>7211 (2023).</w:t>
      </w:r>
    </w:p>
    <w:p w14:paraId="74A55AED"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F. Fratianni, B. De Giulio, A. d’Acierno, G. Amato,</w:t>
      </w:r>
      <w:r w:rsidRPr="00080746">
        <w:rPr>
          <w:rFonts w:cstheme="minorHAnsi"/>
          <w:b/>
        </w:rPr>
        <w:t xml:space="preserve"> V. De Feo</w:t>
      </w:r>
      <w:r w:rsidRPr="00080746">
        <w:rPr>
          <w:rFonts w:cstheme="minorHAnsi"/>
        </w:rPr>
        <w:t>, R. Coppola, F. Nazzaro.</w:t>
      </w:r>
      <w:r w:rsidRPr="00080746">
        <w:rPr>
          <w:rFonts w:cstheme="minorHAnsi"/>
          <w:i/>
          <w:iCs/>
          <w:snapToGrid w:val="0"/>
        </w:rPr>
        <w:t xml:space="preserve"> </w:t>
      </w:r>
      <w:r w:rsidRPr="00080746">
        <w:rPr>
          <w:rFonts w:cstheme="minorHAnsi"/>
          <w:i/>
          <w:iCs/>
          <w:snapToGrid w:val="0"/>
          <w:lang w:val="en-US"/>
        </w:rPr>
        <w:t>In vitro</w:t>
      </w:r>
      <w:r w:rsidRPr="00080746">
        <w:rPr>
          <w:rFonts w:cstheme="minorHAnsi"/>
          <w:snapToGrid w:val="0"/>
          <w:lang w:val="en-US"/>
        </w:rPr>
        <w:t xml:space="preserve"> prebiotic effects and antibacterial activity of five leguminous honeys.</w:t>
      </w:r>
      <w:r w:rsidRPr="00080746">
        <w:rPr>
          <w:rFonts w:cstheme="minorHAnsi"/>
          <w:b/>
          <w:snapToGrid w:val="0"/>
          <w:lang w:val="en-US"/>
        </w:rPr>
        <w:t xml:space="preserve"> </w:t>
      </w:r>
      <w:r w:rsidRPr="00080746">
        <w:rPr>
          <w:rFonts w:cstheme="minorHAnsi"/>
          <w:i/>
          <w:lang w:val="en-GB"/>
        </w:rPr>
        <w:t xml:space="preserve">Foods </w:t>
      </w:r>
      <w:r w:rsidRPr="00080746">
        <w:rPr>
          <w:rFonts w:cstheme="minorHAnsi"/>
          <w:b/>
          <w:lang w:val="en-GB"/>
        </w:rPr>
        <w:t>12</w:t>
      </w:r>
      <w:r w:rsidRPr="00080746">
        <w:rPr>
          <w:rFonts w:cstheme="minorHAnsi"/>
          <w:lang w:val="en-GB"/>
        </w:rPr>
        <w:t>, 3338</w:t>
      </w:r>
      <w:r w:rsidRPr="00080746">
        <w:rPr>
          <w:rFonts w:cstheme="minorHAnsi"/>
          <w:lang w:val="en-US"/>
        </w:rPr>
        <w:t xml:space="preserve"> (2023).</w:t>
      </w:r>
    </w:p>
    <w:p w14:paraId="069E1DF4"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 xml:space="preserve">R. Francolino, M. Martino, L. Caputo, G. Amato, G. Chianese, E. Gargiulo, C.  Formisano, B. Romano, G. Ercolano, A. Ianaro, L. De Martino, V. De Feo. </w:t>
      </w:r>
      <w:r w:rsidRPr="00080746">
        <w:rPr>
          <w:rFonts w:cstheme="minorHAnsi"/>
          <w:lang w:val="en-US"/>
        </w:rPr>
        <w:t xml:space="preserve">Comparative Phytochemical Constituents and Biological Activity of Wild and Cultivated </w:t>
      </w:r>
      <w:r w:rsidRPr="00080746">
        <w:rPr>
          <w:rFonts w:cstheme="minorHAnsi"/>
          <w:i/>
          <w:lang w:val="en-US"/>
        </w:rPr>
        <w:t>Rosmarinus</w:t>
      </w:r>
      <w:r w:rsidRPr="00080746">
        <w:rPr>
          <w:rFonts w:cstheme="minorHAnsi"/>
          <w:lang w:val="en-US"/>
        </w:rPr>
        <w:t xml:space="preserve"> </w:t>
      </w:r>
      <w:r w:rsidRPr="00080746">
        <w:rPr>
          <w:rFonts w:cstheme="minorHAnsi"/>
          <w:i/>
          <w:lang w:val="en-US"/>
        </w:rPr>
        <w:t>officinalis</w:t>
      </w:r>
      <w:r w:rsidRPr="00080746">
        <w:rPr>
          <w:rFonts w:cstheme="minorHAnsi"/>
          <w:lang w:val="en-US"/>
        </w:rPr>
        <w:t xml:space="preserve"> extracts.</w:t>
      </w:r>
      <w:r w:rsidRPr="00080746">
        <w:rPr>
          <w:rFonts w:cstheme="minorHAnsi"/>
          <w:i/>
          <w:lang w:val="en-GB"/>
        </w:rPr>
        <w:t xml:space="preserve"> Antioxidants </w:t>
      </w:r>
      <w:r w:rsidRPr="00080746">
        <w:rPr>
          <w:rFonts w:cstheme="minorHAnsi"/>
          <w:b/>
          <w:lang w:val="en-GB"/>
        </w:rPr>
        <w:t xml:space="preserve">12, </w:t>
      </w:r>
      <w:r w:rsidRPr="00080746">
        <w:rPr>
          <w:rFonts w:cstheme="minorHAnsi"/>
          <w:lang w:val="en-GB"/>
        </w:rPr>
        <w:t>1633</w:t>
      </w:r>
      <w:r w:rsidRPr="00080746">
        <w:rPr>
          <w:rFonts w:cstheme="minorHAnsi"/>
          <w:lang w:val="en-US"/>
        </w:rPr>
        <w:t xml:space="preserve"> (2023).</w:t>
      </w:r>
    </w:p>
    <w:p w14:paraId="7AEFC3D2"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 xml:space="preserve">M. Khammassi, F. Polito, O. Kochti, H. Kouki, M. Souihi, S. Khedhri, L. Hamrouni, Y. Mabrouk, I. Amri, </w:t>
      </w:r>
      <w:r w:rsidRPr="00080746">
        <w:rPr>
          <w:rFonts w:cstheme="minorHAnsi"/>
          <w:b/>
        </w:rPr>
        <w:t>V. De Feo</w:t>
      </w:r>
      <w:r w:rsidRPr="00080746">
        <w:rPr>
          <w:rFonts w:cstheme="minorHAnsi"/>
        </w:rPr>
        <w:t xml:space="preserve">. </w:t>
      </w:r>
      <w:r w:rsidRPr="00080746">
        <w:rPr>
          <w:rFonts w:cstheme="minorHAnsi"/>
          <w:snapToGrid w:val="0"/>
          <w:lang w:val="en-US"/>
        </w:rPr>
        <w:t xml:space="preserve">Investigation on chemical composition, antioxidant, antifungal and herbicidal activities of volatile constituents from </w:t>
      </w:r>
      <w:bookmarkStart w:id="14" w:name="_Hlk134379440"/>
      <w:r w:rsidRPr="00080746">
        <w:rPr>
          <w:rFonts w:cstheme="minorHAnsi"/>
          <w:i/>
          <w:iCs/>
          <w:snapToGrid w:val="0"/>
          <w:lang w:val="en-US"/>
        </w:rPr>
        <w:t>Deverra tortuosa</w:t>
      </w:r>
      <w:r w:rsidRPr="00080746">
        <w:rPr>
          <w:rFonts w:cstheme="minorHAnsi"/>
          <w:snapToGrid w:val="0"/>
          <w:lang w:val="en-US"/>
        </w:rPr>
        <w:t xml:space="preserve"> </w:t>
      </w:r>
      <w:bookmarkEnd w:id="14"/>
      <w:r w:rsidRPr="00080746">
        <w:rPr>
          <w:rFonts w:cstheme="minorHAnsi"/>
          <w:snapToGrid w:val="0"/>
          <w:lang w:val="en-US"/>
        </w:rPr>
        <w:t xml:space="preserve">(Desf.) DC. </w:t>
      </w:r>
      <w:r w:rsidRPr="00080746">
        <w:rPr>
          <w:rFonts w:cstheme="minorHAnsi"/>
          <w:i/>
          <w:lang w:val="en-GB"/>
        </w:rPr>
        <w:t xml:space="preserve">Plants </w:t>
      </w:r>
      <w:r w:rsidRPr="00080746">
        <w:rPr>
          <w:rFonts w:cstheme="minorHAnsi"/>
          <w:b/>
          <w:lang w:val="en-GB"/>
        </w:rPr>
        <w:t>12</w:t>
      </w:r>
      <w:r w:rsidRPr="00080746">
        <w:rPr>
          <w:rFonts w:cstheme="minorHAnsi"/>
          <w:lang w:val="en-GB"/>
        </w:rPr>
        <w:t>, 2556</w:t>
      </w:r>
      <w:bookmarkStart w:id="15" w:name="_Hlk137204018"/>
      <w:r w:rsidRPr="00080746">
        <w:rPr>
          <w:rFonts w:cstheme="minorHAnsi"/>
          <w:lang w:val="en-US"/>
        </w:rPr>
        <w:t xml:space="preserve"> (2023).</w:t>
      </w:r>
      <w:r w:rsidRPr="00080746">
        <w:rPr>
          <w:rFonts w:cstheme="minorHAnsi"/>
          <w:i/>
          <w:lang w:val="en-US"/>
        </w:rPr>
        <w:t xml:space="preserve"> </w:t>
      </w:r>
    </w:p>
    <w:bookmarkEnd w:id="15"/>
    <w:p w14:paraId="5B38599B"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A. Ayed, F. Polito, H. Mighri, M. Souihi, L. Caputo, L. Hamrouni, I. Amri, F. Nazzaro, V. De Feo, A. M. Hirsch, Y Mabrouk.</w:t>
      </w:r>
      <w:r w:rsidRPr="00080746">
        <w:rPr>
          <w:rFonts w:cstheme="minorHAnsi"/>
          <w:snapToGrid w:val="0"/>
        </w:rPr>
        <w:t xml:space="preserve"> </w:t>
      </w:r>
      <w:r w:rsidRPr="00080746">
        <w:rPr>
          <w:rFonts w:cstheme="minorHAnsi"/>
          <w:snapToGrid w:val="0"/>
          <w:lang w:val="en-US"/>
        </w:rPr>
        <w:t xml:space="preserve">Chemical composition of essential oils from eight Tunisian </w:t>
      </w:r>
      <w:r w:rsidRPr="00080746">
        <w:rPr>
          <w:rFonts w:cstheme="minorHAnsi"/>
          <w:i/>
          <w:snapToGrid w:val="0"/>
          <w:lang w:val="en-US"/>
        </w:rPr>
        <w:t>Eucalyptus</w:t>
      </w:r>
      <w:r w:rsidRPr="00080746">
        <w:rPr>
          <w:rFonts w:cstheme="minorHAnsi"/>
          <w:snapToGrid w:val="0"/>
          <w:lang w:val="en-US"/>
        </w:rPr>
        <w:t xml:space="preserve"> species and their antifungal and herbicidal activities. </w:t>
      </w:r>
      <w:r w:rsidRPr="00080746">
        <w:rPr>
          <w:rFonts w:cstheme="minorHAnsi"/>
          <w:i/>
          <w:lang w:val="en-GB"/>
        </w:rPr>
        <w:t xml:space="preserve">Plants </w:t>
      </w:r>
      <w:r w:rsidRPr="00080746">
        <w:rPr>
          <w:rFonts w:cstheme="minorHAnsi"/>
          <w:lang w:val="en-GB"/>
        </w:rPr>
        <w:t>12, 3068 (2023</w:t>
      </w:r>
      <w:r w:rsidRPr="00080746">
        <w:rPr>
          <w:rFonts w:cstheme="minorHAnsi"/>
        </w:rPr>
        <w:t>).</w:t>
      </w:r>
    </w:p>
    <w:p w14:paraId="1BD27524"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lang w:val="en-US"/>
        </w:rPr>
        <w:t xml:space="preserve">N. Slimani, S. Arraouadi, H. Hajlaoui, M. A. Borgi, N. El Houda Boughattas, V. De Feo, M. T. Snoussi. The impact of Greenhouse and Field Growth Conditions on </w:t>
      </w:r>
      <w:r w:rsidRPr="00080746">
        <w:rPr>
          <w:rFonts w:cstheme="minorHAnsi"/>
          <w:i/>
          <w:iCs/>
          <w:lang w:val="en-US"/>
        </w:rPr>
        <w:t>Chenopodium quinoa</w:t>
      </w:r>
      <w:r w:rsidRPr="00080746">
        <w:rPr>
          <w:rFonts w:cstheme="minorHAnsi"/>
          <w:lang w:val="en-US"/>
        </w:rPr>
        <w:t xml:space="preserve"> Accessions’ Response to Salt Stress: A Comparative Approach. </w:t>
      </w:r>
      <w:r w:rsidRPr="00080746">
        <w:rPr>
          <w:rFonts w:cstheme="minorHAnsi"/>
          <w:i/>
        </w:rPr>
        <w:t xml:space="preserve">Agronomy </w:t>
      </w:r>
      <w:r w:rsidRPr="00080746">
        <w:rPr>
          <w:rFonts w:cstheme="minorHAnsi"/>
        </w:rPr>
        <w:t>13</w:t>
      </w:r>
      <w:r w:rsidRPr="00080746">
        <w:rPr>
          <w:rFonts w:cstheme="minorHAnsi"/>
          <w:i/>
        </w:rPr>
        <w:t xml:space="preserve">, </w:t>
      </w:r>
      <w:r w:rsidRPr="00080746">
        <w:rPr>
          <w:rFonts w:cstheme="minorHAnsi"/>
        </w:rPr>
        <w:t>2303 (2023).</w:t>
      </w:r>
    </w:p>
    <w:p w14:paraId="73E493C8"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 xml:space="preserve">A. Pannaccione, I. Piccialli, F. Greco, G. Roviello, M. J. Sisalli, V. Tedeschi, A. Di Mola, N. Borbone, G. Oliviero, </w:t>
      </w:r>
      <w:r w:rsidRPr="00080746">
        <w:rPr>
          <w:rFonts w:cstheme="minorHAnsi"/>
          <w:b/>
        </w:rPr>
        <w:t>V. De Feo</w:t>
      </w:r>
      <w:r w:rsidRPr="00080746">
        <w:rPr>
          <w:rFonts w:cstheme="minorHAnsi"/>
        </w:rPr>
        <w:t xml:space="preserve">, A. Secondo, A. Massa. </w:t>
      </w:r>
      <w:r w:rsidRPr="00080746">
        <w:rPr>
          <w:rFonts w:cstheme="minorHAnsi"/>
          <w:lang w:val="en-US"/>
        </w:rPr>
        <w:t>The 3-(3-oxoisoindolin-1-</w:t>
      </w:r>
      <w:proofErr w:type="gramStart"/>
      <w:r w:rsidRPr="00080746">
        <w:rPr>
          <w:rFonts w:cstheme="minorHAnsi"/>
          <w:lang w:val="en-US"/>
        </w:rPr>
        <w:t>yl)pentane</w:t>
      </w:r>
      <w:proofErr w:type="gramEnd"/>
      <w:r w:rsidRPr="00080746">
        <w:rPr>
          <w:rFonts w:cstheme="minorHAnsi"/>
          <w:lang w:val="en-US"/>
        </w:rPr>
        <w:t xml:space="preserve">-2,4-dione (ISOAC1) as a new molecule able to inhibit Amyloid </w:t>
      </w:r>
      <w:r w:rsidRPr="00080746">
        <w:rPr>
          <w:rFonts w:cstheme="minorHAnsi"/>
        </w:rPr>
        <w:t>β</w:t>
      </w:r>
      <w:r w:rsidRPr="00080746">
        <w:rPr>
          <w:rFonts w:cstheme="minorHAnsi"/>
          <w:lang w:val="en-US"/>
        </w:rPr>
        <w:t xml:space="preserve"> aggregation and neurotoxicity. </w:t>
      </w:r>
      <w:r w:rsidRPr="00080746">
        <w:rPr>
          <w:rFonts w:cstheme="minorHAnsi"/>
          <w:i/>
        </w:rPr>
        <w:t>Biomedicine &amp; Pharmacotherapy</w:t>
      </w:r>
      <w:r w:rsidRPr="00080746">
        <w:rPr>
          <w:rFonts w:cstheme="minorHAnsi"/>
        </w:rPr>
        <w:t xml:space="preserve"> </w:t>
      </w:r>
      <w:r w:rsidRPr="00080746">
        <w:rPr>
          <w:rFonts w:cstheme="minorHAnsi"/>
          <w:b/>
        </w:rPr>
        <w:t>168</w:t>
      </w:r>
      <w:r w:rsidRPr="00080746">
        <w:rPr>
          <w:rFonts w:cstheme="minorHAnsi"/>
        </w:rPr>
        <w:t>, 115745 (2023).</w:t>
      </w:r>
    </w:p>
    <w:p w14:paraId="23065838"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lang w:val="en-US"/>
        </w:rPr>
        <w:t xml:space="preserve">A. Andrade-Cetto, M. S. Islam, M. Heinrich, </w:t>
      </w:r>
      <w:r w:rsidRPr="00080746">
        <w:rPr>
          <w:rFonts w:cstheme="minorHAnsi"/>
          <w:b/>
          <w:lang w:val="en-US"/>
        </w:rPr>
        <w:t>V. De Feo</w:t>
      </w:r>
      <w:r w:rsidRPr="00080746">
        <w:rPr>
          <w:rFonts w:cstheme="minorHAnsi"/>
          <w:lang w:val="en-US"/>
        </w:rPr>
        <w:t xml:space="preserve">. Action Mechanisms of Traditional Medicinal Plants used to control Type 2 Diabetes or Conditions of Metabolic Syndrome. Volume II. </w:t>
      </w:r>
      <w:r w:rsidRPr="00080746">
        <w:rPr>
          <w:rFonts w:cstheme="minorHAnsi"/>
          <w:i/>
          <w:lang w:val="en-US"/>
        </w:rPr>
        <w:t>Frontiers in Pharmacology</w:t>
      </w:r>
      <w:r w:rsidRPr="00080746">
        <w:rPr>
          <w:rFonts w:cstheme="minorHAnsi"/>
          <w:lang w:val="en-US"/>
        </w:rPr>
        <w:t xml:space="preserve"> </w:t>
      </w:r>
      <w:r w:rsidRPr="00080746">
        <w:rPr>
          <w:rFonts w:cstheme="minorHAnsi"/>
          <w:b/>
          <w:lang w:val="en-US"/>
        </w:rPr>
        <w:t>14</w:t>
      </w:r>
      <w:r w:rsidRPr="00080746">
        <w:rPr>
          <w:rFonts w:cstheme="minorHAnsi"/>
          <w:lang w:val="en-US"/>
        </w:rPr>
        <w:t>, 1267677 (2023).</w:t>
      </w:r>
    </w:p>
    <w:p w14:paraId="457319DC"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E. Noumi, I. Ahmad, M. Adnan, H. Patel,</w:t>
      </w:r>
      <w:r w:rsidRPr="00080746">
        <w:rPr>
          <w:rFonts w:cstheme="minorHAnsi"/>
          <w:vertAlign w:val="superscript"/>
        </w:rPr>
        <w:t xml:space="preserve"> </w:t>
      </w:r>
      <w:r w:rsidRPr="00080746">
        <w:rPr>
          <w:rFonts w:cstheme="minorHAnsi"/>
        </w:rPr>
        <w:t>A. Merghni, N. Haddaji, N. Bouali, K. F. Alabbosh, A. Kadri, L. Caputo, F. Polito, M. Snoussi, V. De Feo.</w:t>
      </w:r>
      <w:r w:rsidRPr="00080746">
        <w:rPr>
          <w:rFonts w:cstheme="minorHAnsi"/>
          <w:i/>
          <w:iCs/>
        </w:rPr>
        <w:t xml:space="preserve"> </w:t>
      </w:r>
      <w:r w:rsidRPr="00080746">
        <w:rPr>
          <w:rFonts w:cstheme="minorHAnsi"/>
          <w:i/>
          <w:iCs/>
          <w:lang w:val="en-US"/>
        </w:rPr>
        <w:t>Illicium verum</w:t>
      </w:r>
      <w:r w:rsidRPr="00080746">
        <w:rPr>
          <w:rFonts w:cstheme="minorHAnsi"/>
          <w:lang w:val="en-US"/>
        </w:rPr>
        <w:t xml:space="preserve"> L. (Star Anise) Essential Oil: GC/MS Profile, Molecular Docking Study, </w:t>
      </w:r>
      <w:r w:rsidRPr="00080746">
        <w:rPr>
          <w:rFonts w:cstheme="minorHAnsi"/>
          <w:i/>
          <w:iCs/>
          <w:lang w:val="en-US"/>
        </w:rPr>
        <w:t>in-silico</w:t>
      </w:r>
      <w:r w:rsidRPr="00080746">
        <w:rPr>
          <w:rFonts w:cstheme="minorHAnsi"/>
          <w:lang w:val="en-US"/>
        </w:rPr>
        <w:t xml:space="preserve"> ADME Profiling, Quorum Sensing and Biofilm Inhibitor on Foodborne Bacteria.</w:t>
      </w:r>
      <w:r w:rsidRPr="00080746">
        <w:rPr>
          <w:rFonts w:cstheme="minorHAnsi"/>
          <w:i/>
          <w:lang w:val="en-US"/>
        </w:rPr>
        <w:t xml:space="preserve"> </w:t>
      </w:r>
      <w:r w:rsidRPr="00080746">
        <w:rPr>
          <w:rFonts w:cstheme="minorHAnsi"/>
          <w:i/>
        </w:rPr>
        <w:t xml:space="preserve">Molecules </w:t>
      </w:r>
      <w:r w:rsidRPr="00080746">
        <w:rPr>
          <w:rFonts w:cstheme="minorHAnsi"/>
        </w:rPr>
        <w:t>28, 7691 (2023).</w:t>
      </w:r>
    </w:p>
    <w:p w14:paraId="6BB3EBA1"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 xml:space="preserve">M. Apicella, G. Amato, P. de Bartolomeis, A. A. Barba. </w:t>
      </w:r>
      <w:r w:rsidRPr="00080746">
        <w:rPr>
          <w:rFonts w:cstheme="minorHAnsi"/>
          <w:lang w:val="en-US"/>
        </w:rPr>
        <w:t xml:space="preserve">V. De Feo. Natural </w:t>
      </w:r>
      <w:r w:rsidRPr="00080746">
        <w:rPr>
          <w:rFonts w:cstheme="minorHAnsi"/>
          <w:snapToGrid w:val="0"/>
          <w:lang w:val="en-US"/>
        </w:rPr>
        <w:t xml:space="preserve">food resource valorization by microwave technology: the purslane stabilization by electric heating. </w:t>
      </w:r>
      <w:r w:rsidRPr="00080746">
        <w:rPr>
          <w:rFonts w:cstheme="minorHAnsi"/>
          <w:i/>
          <w:snapToGrid w:val="0"/>
        </w:rPr>
        <w:t xml:space="preserve">Foods </w:t>
      </w:r>
      <w:r w:rsidRPr="00080746">
        <w:rPr>
          <w:rFonts w:cstheme="minorHAnsi"/>
          <w:snapToGrid w:val="0"/>
        </w:rPr>
        <w:t>12, 4247 (2023).</w:t>
      </w:r>
    </w:p>
    <w:p w14:paraId="7063701A"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lastRenderedPageBreak/>
        <w:t>A. Hamdi, M. Horchani, H. Ben Jannet, M. Snoussi, E. Noumi,</w:t>
      </w:r>
      <w:r w:rsidRPr="00080746">
        <w:rPr>
          <w:rFonts w:cstheme="minorHAnsi"/>
          <w:vertAlign w:val="superscript"/>
        </w:rPr>
        <w:t xml:space="preserve"> </w:t>
      </w:r>
      <w:r w:rsidRPr="00080746">
        <w:rPr>
          <w:rFonts w:cstheme="minorHAnsi"/>
        </w:rPr>
        <w:t>N. Bouali, A. Kadri, F. Polito, V. De Feo, H. Edziri.</w:t>
      </w:r>
      <w:r w:rsidRPr="00080746">
        <w:rPr>
          <w:rFonts w:cstheme="minorHAnsi"/>
          <w:vertAlign w:val="superscript"/>
        </w:rPr>
        <w:t xml:space="preserve"> </w:t>
      </w:r>
      <w:r w:rsidRPr="00080746">
        <w:rPr>
          <w:rFonts w:cstheme="minorHAnsi"/>
          <w:i/>
          <w:iCs/>
          <w:snapToGrid w:val="0"/>
          <w:lang w:val="en-US"/>
        </w:rPr>
        <w:t>In vitro</w:t>
      </w:r>
      <w:r w:rsidRPr="00080746">
        <w:rPr>
          <w:rFonts w:cstheme="minorHAnsi"/>
          <w:snapToGrid w:val="0"/>
          <w:lang w:val="en-US"/>
        </w:rPr>
        <w:t xml:space="preserve"> screening of antimicrobial and anti-coagulant activities, ADME profiling, and molecular docking study of </w:t>
      </w:r>
      <w:r w:rsidRPr="00080746">
        <w:rPr>
          <w:rFonts w:cstheme="minorHAnsi"/>
          <w:i/>
          <w:iCs/>
          <w:snapToGrid w:val="0"/>
          <w:lang w:val="en-US"/>
        </w:rPr>
        <w:t>Citrus limon</w:t>
      </w:r>
      <w:r w:rsidRPr="00080746">
        <w:rPr>
          <w:rFonts w:cstheme="minorHAnsi"/>
          <w:snapToGrid w:val="0"/>
          <w:lang w:val="en-US"/>
        </w:rPr>
        <w:t xml:space="preserve"> L. and </w:t>
      </w:r>
      <w:r w:rsidRPr="00080746">
        <w:rPr>
          <w:rFonts w:cstheme="minorHAnsi"/>
          <w:i/>
          <w:iCs/>
          <w:snapToGrid w:val="0"/>
          <w:lang w:val="en-US"/>
        </w:rPr>
        <w:t xml:space="preserve">Citrus paradisi </w:t>
      </w:r>
      <w:r w:rsidRPr="00080746">
        <w:rPr>
          <w:rFonts w:cstheme="minorHAnsi"/>
          <w:snapToGrid w:val="0"/>
          <w:lang w:val="en-US"/>
        </w:rPr>
        <w:t xml:space="preserve">L. cold-pressed volatile oils. </w:t>
      </w:r>
      <w:r w:rsidRPr="00080746">
        <w:rPr>
          <w:rFonts w:cstheme="minorHAnsi"/>
          <w:i/>
          <w:snapToGrid w:val="0"/>
        </w:rPr>
        <w:t xml:space="preserve">Pharmaceuticals </w:t>
      </w:r>
      <w:r w:rsidRPr="00080746">
        <w:rPr>
          <w:rFonts w:cstheme="minorHAnsi"/>
          <w:snapToGrid w:val="0"/>
        </w:rPr>
        <w:t>16, 1169 (2023).</w:t>
      </w:r>
    </w:p>
    <w:p w14:paraId="31D095F3"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bookmarkStart w:id="16" w:name="_Hlk164754783"/>
      <w:bookmarkStart w:id="17" w:name="_Hlk165290756"/>
      <w:r w:rsidRPr="00080746">
        <w:rPr>
          <w:rFonts w:cstheme="minorHAnsi"/>
        </w:rPr>
        <w:t xml:space="preserve">C. Danna, P. Malaspina, L. Cornara, A. Smeriglio, D. Trombetta, </w:t>
      </w:r>
      <w:r w:rsidRPr="00080746">
        <w:rPr>
          <w:rFonts w:cstheme="minorHAnsi"/>
          <w:b/>
        </w:rPr>
        <w:t>V. De Feo</w:t>
      </w:r>
      <w:r w:rsidRPr="00080746">
        <w:rPr>
          <w:rFonts w:cstheme="minorHAnsi"/>
        </w:rPr>
        <w:t xml:space="preserve">, S. Vanin. </w:t>
      </w:r>
      <w:r w:rsidRPr="00080746">
        <w:rPr>
          <w:rFonts w:cstheme="minorHAnsi"/>
          <w:i/>
          <w:iCs/>
          <w:lang w:val="en-GB"/>
        </w:rPr>
        <w:t xml:space="preserve">Eucalyptus </w:t>
      </w:r>
      <w:r w:rsidRPr="00080746">
        <w:rPr>
          <w:rFonts w:cstheme="minorHAnsi"/>
          <w:lang w:val="en-GB"/>
        </w:rPr>
        <w:t xml:space="preserve">essential oils in pest control: a review of chemical composition and applications against insects and mites. </w:t>
      </w:r>
      <w:r w:rsidRPr="00080746">
        <w:rPr>
          <w:rFonts w:cstheme="minorHAnsi"/>
          <w:i/>
          <w:lang w:val="en-GB"/>
        </w:rPr>
        <w:t xml:space="preserve">Crop Protection </w:t>
      </w:r>
      <w:r w:rsidRPr="00080746">
        <w:rPr>
          <w:rFonts w:cstheme="minorHAnsi"/>
          <w:b/>
          <w:lang w:val="en-GB"/>
        </w:rPr>
        <w:t>124</w:t>
      </w:r>
      <w:r w:rsidRPr="00080746">
        <w:rPr>
          <w:rFonts w:cstheme="minorHAnsi"/>
          <w:lang w:val="en-GB"/>
        </w:rPr>
        <w:t>, 106319</w:t>
      </w:r>
      <w:r w:rsidRPr="00080746">
        <w:rPr>
          <w:rFonts w:cstheme="minorHAnsi"/>
          <w:lang w:val="en-US"/>
        </w:rPr>
        <w:t xml:space="preserve"> (2024).</w:t>
      </w:r>
      <w:r w:rsidRPr="00080746">
        <w:rPr>
          <w:rFonts w:cstheme="minorHAnsi"/>
          <w:i/>
          <w:lang w:val="en-US"/>
        </w:rPr>
        <w:t xml:space="preserve"> </w:t>
      </w:r>
    </w:p>
    <w:p w14:paraId="2A155289"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bCs/>
        </w:rPr>
        <w:t xml:space="preserve">M. Khammassi, G. Amato, L. Caputo, F. Nazzaro, F. Fratianni, H. Kouki, I. Amri, L. Hamrouni, V. </w:t>
      </w:r>
      <w:r w:rsidRPr="00080746">
        <w:rPr>
          <w:rFonts w:cstheme="minorHAnsi"/>
          <w:b/>
          <w:bCs/>
        </w:rPr>
        <w:t>De Feo</w:t>
      </w:r>
      <w:r w:rsidRPr="00080746">
        <w:rPr>
          <w:rFonts w:cstheme="minorHAnsi"/>
          <w:bCs/>
        </w:rPr>
        <w:t>.</w:t>
      </w:r>
      <w:r w:rsidRPr="00080746">
        <w:rPr>
          <w:rFonts w:cstheme="minorHAnsi"/>
          <w:bCs/>
          <w:iCs/>
        </w:rPr>
        <w:t xml:space="preserve"> </w:t>
      </w:r>
      <w:r w:rsidRPr="00080746">
        <w:rPr>
          <w:rFonts w:cstheme="minorHAnsi"/>
          <w:bCs/>
          <w:iCs/>
          <w:lang w:val="en-GB"/>
        </w:rPr>
        <w:t xml:space="preserve">Fatty acids profiles and biological activity of the vegetable oils of </w:t>
      </w:r>
      <w:r w:rsidRPr="00080746">
        <w:rPr>
          <w:rFonts w:cstheme="minorHAnsi"/>
          <w:bCs/>
          <w:i/>
          <w:iCs/>
          <w:lang w:val="en-GB"/>
        </w:rPr>
        <w:t>Argania spinosa, Pinus halepensis</w:t>
      </w:r>
      <w:r w:rsidRPr="00080746">
        <w:rPr>
          <w:rFonts w:cstheme="minorHAnsi"/>
          <w:bCs/>
          <w:lang w:val="en-GB"/>
        </w:rPr>
        <w:t xml:space="preserve"> and </w:t>
      </w:r>
      <w:r w:rsidRPr="00080746">
        <w:rPr>
          <w:rFonts w:cstheme="minorHAnsi"/>
          <w:bCs/>
          <w:i/>
          <w:iCs/>
          <w:lang w:val="en-GB"/>
        </w:rPr>
        <w:t xml:space="preserve">Pistacia atlantica </w:t>
      </w:r>
      <w:r w:rsidRPr="00080746">
        <w:rPr>
          <w:rFonts w:cstheme="minorHAnsi"/>
          <w:bCs/>
          <w:iCs/>
          <w:lang w:val="en-GB"/>
        </w:rPr>
        <w:t>grown in Tunisia</w:t>
      </w:r>
      <w:r w:rsidRPr="00080746">
        <w:rPr>
          <w:rFonts w:cstheme="minorHAnsi"/>
          <w:bCs/>
          <w:lang w:val="en-GB"/>
        </w:rPr>
        <w:t xml:space="preserve">: a preliminary study. </w:t>
      </w:r>
      <w:bookmarkStart w:id="18" w:name="_Hlk144677352"/>
      <w:r w:rsidRPr="00080746">
        <w:rPr>
          <w:rFonts w:cstheme="minorHAnsi"/>
          <w:i/>
          <w:lang w:val="en-GB"/>
        </w:rPr>
        <w:t xml:space="preserve">Molecules </w:t>
      </w:r>
      <w:r w:rsidRPr="00080746">
        <w:rPr>
          <w:rFonts w:cstheme="minorHAnsi"/>
          <w:b/>
          <w:lang w:val="en-GB"/>
        </w:rPr>
        <w:t>29</w:t>
      </w:r>
      <w:r w:rsidRPr="00080746">
        <w:rPr>
          <w:rFonts w:cstheme="minorHAnsi"/>
          <w:lang w:val="en-GB"/>
        </w:rPr>
        <w:t xml:space="preserve">, </w:t>
      </w:r>
      <w:r w:rsidRPr="00080746">
        <w:rPr>
          <w:rFonts w:cstheme="minorHAnsi"/>
          <w:lang w:val="en-US"/>
        </w:rPr>
        <w:t>160 (2024).</w:t>
      </w:r>
      <w:bookmarkEnd w:id="18"/>
    </w:p>
    <w:p w14:paraId="0F0C21A5"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lang w:val="en-US"/>
        </w:rPr>
        <w:t xml:space="preserve">C. Lovallo, </w:t>
      </w:r>
      <w:r w:rsidRPr="00080746">
        <w:rPr>
          <w:rFonts w:cstheme="minorHAnsi"/>
          <w:b/>
          <w:lang w:val="en-US"/>
        </w:rPr>
        <w:t>V. De Feo</w:t>
      </w:r>
      <w:r w:rsidRPr="00080746">
        <w:rPr>
          <w:rFonts w:cstheme="minorHAnsi"/>
          <w:lang w:val="en-US"/>
        </w:rPr>
        <w:t xml:space="preserve">, S. Claps, L. Sepe. Evaluation of rheological properties of plant extracts from Mediterranean flora in goat milk. </w:t>
      </w:r>
      <w:r w:rsidRPr="00080746">
        <w:rPr>
          <w:rFonts w:cstheme="minorHAnsi"/>
          <w:i/>
        </w:rPr>
        <w:t xml:space="preserve">Small Ruminant Research </w:t>
      </w:r>
      <w:r w:rsidRPr="00080746">
        <w:rPr>
          <w:rFonts w:cstheme="minorHAnsi"/>
          <w:b/>
        </w:rPr>
        <w:t>233</w:t>
      </w:r>
      <w:r w:rsidRPr="00080746">
        <w:rPr>
          <w:rFonts w:cstheme="minorHAnsi"/>
        </w:rPr>
        <w:t>, 107250</w:t>
      </w:r>
      <w:r w:rsidRPr="00080746">
        <w:rPr>
          <w:rFonts w:cstheme="minorHAnsi"/>
          <w:i/>
        </w:rPr>
        <w:t xml:space="preserve"> </w:t>
      </w:r>
      <w:r w:rsidRPr="00080746">
        <w:rPr>
          <w:rFonts w:cstheme="minorHAnsi"/>
        </w:rPr>
        <w:t>(2024).</w:t>
      </w:r>
      <w:r w:rsidRPr="00080746">
        <w:rPr>
          <w:rFonts w:cstheme="minorHAnsi"/>
          <w:i/>
        </w:rPr>
        <w:t xml:space="preserve"> </w:t>
      </w:r>
    </w:p>
    <w:p w14:paraId="5F73828B"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bCs/>
          <w:shd w:val="clear" w:color="auto" w:fill="FFFFFF"/>
          <w:lang w:eastAsia="fr-FR"/>
        </w:rPr>
        <w:t xml:space="preserve">O. Kochti, F. Polito, L. Caputo, M. Khammassi, Y. Mabrouk, L. Hamrouni, I. Amri, V. De Feo. </w:t>
      </w:r>
      <w:r w:rsidRPr="00080746">
        <w:rPr>
          <w:rFonts w:cstheme="minorHAnsi"/>
          <w:lang w:val="en-US" w:eastAsia="fr-FR"/>
        </w:rPr>
        <w:t xml:space="preserve">Phytochemical study on the essential oils of </w:t>
      </w:r>
      <w:hyperlink r:id="rId14" w:history="1">
        <w:r w:rsidRPr="00080746">
          <w:rPr>
            <w:rStyle w:val="Hypertextovprepojenie"/>
            <w:rFonts w:cstheme="minorHAnsi"/>
            <w:i/>
            <w:iCs/>
            <w:shd w:val="clear" w:color="auto" w:fill="FFFFFF"/>
            <w:lang w:val="en-US" w:eastAsia="fr-FR"/>
          </w:rPr>
          <w:t>Callitris</w:t>
        </w:r>
      </w:hyperlink>
      <w:r w:rsidRPr="00080746">
        <w:rPr>
          <w:rFonts w:cstheme="minorHAnsi"/>
          <w:i/>
          <w:iCs/>
          <w:shd w:val="clear" w:color="auto" w:fill="FFFFFF"/>
          <w:lang w:val="en-US" w:eastAsia="fr-FR"/>
        </w:rPr>
        <w:t xml:space="preserve"> glaucophylla </w:t>
      </w:r>
      <w:r w:rsidRPr="00080746">
        <w:rPr>
          <w:rFonts w:cstheme="minorHAnsi"/>
          <w:shd w:val="clear" w:color="auto" w:fill="FFFFFF"/>
          <w:lang w:val="en-US" w:eastAsia="fr-FR"/>
        </w:rPr>
        <w:t xml:space="preserve">Joy Thomps. &amp; L.A.S. Johnson, and assessment of their antioxidant, anti-enzymatic and allelopathic effects. </w:t>
      </w:r>
      <w:r w:rsidRPr="00080746">
        <w:rPr>
          <w:rFonts w:cstheme="minorHAnsi"/>
          <w:i/>
          <w:lang w:val="en-GB"/>
        </w:rPr>
        <w:t xml:space="preserve">Helyon </w:t>
      </w:r>
      <w:r w:rsidRPr="00080746">
        <w:rPr>
          <w:rFonts w:cstheme="minorHAnsi"/>
          <w:b/>
          <w:lang w:val="en-GB"/>
        </w:rPr>
        <w:t>10</w:t>
      </w:r>
      <w:r w:rsidRPr="00080746">
        <w:rPr>
          <w:rFonts w:cstheme="minorHAnsi"/>
          <w:lang w:val="en-GB"/>
        </w:rPr>
        <w:t>, e23656</w:t>
      </w:r>
      <w:r w:rsidRPr="00080746">
        <w:rPr>
          <w:rFonts w:cstheme="minorHAnsi"/>
          <w:lang w:val="en-US"/>
        </w:rPr>
        <w:t xml:space="preserve"> (2024).</w:t>
      </w:r>
    </w:p>
    <w:p w14:paraId="6D63F2E6"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t>F. Polito, M. Khammassi, H. Kouki, I. Amri, M. Di Vito, A. Urbani, F. Nazzaro, F. Fratianni, V. De Feo.</w:t>
      </w:r>
      <w:r w:rsidRPr="00080746">
        <w:rPr>
          <w:rFonts w:cstheme="minorHAnsi"/>
          <w:bCs/>
        </w:rPr>
        <w:t xml:space="preserve"> </w:t>
      </w:r>
      <w:r w:rsidRPr="00080746">
        <w:rPr>
          <w:rFonts w:cstheme="minorHAnsi"/>
          <w:bCs/>
          <w:lang w:val="en-US"/>
        </w:rPr>
        <w:t xml:space="preserve">Essential Oils from </w:t>
      </w:r>
      <w:r w:rsidRPr="00080746">
        <w:rPr>
          <w:rFonts w:cstheme="minorHAnsi"/>
          <w:bCs/>
          <w:i/>
          <w:lang w:val="en-US"/>
        </w:rPr>
        <w:t>Anethum graveolens</w:t>
      </w:r>
      <w:r w:rsidRPr="00080746">
        <w:rPr>
          <w:rFonts w:cstheme="minorHAnsi"/>
          <w:bCs/>
          <w:lang w:val="en-US"/>
        </w:rPr>
        <w:t xml:space="preserve"> L. and their phytotoxic and antibiofilm potential</w:t>
      </w:r>
      <w:r w:rsidRPr="00080746">
        <w:rPr>
          <w:rFonts w:cstheme="minorHAnsi"/>
          <w:lang w:val="en-US"/>
        </w:rPr>
        <w:t>.</w:t>
      </w:r>
      <w:r w:rsidRPr="00080746">
        <w:rPr>
          <w:rFonts w:cstheme="minorHAnsi"/>
          <w:i/>
          <w:lang w:val="en-US"/>
        </w:rPr>
        <w:t xml:space="preserve"> Journal of Essential Oil-Bearing Plants </w:t>
      </w:r>
      <w:r w:rsidRPr="00080746">
        <w:rPr>
          <w:rFonts w:cstheme="minorHAnsi"/>
          <w:b/>
          <w:lang w:val="en-US"/>
        </w:rPr>
        <w:t>27</w:t>
      </w:r>
      <w:r w:rsidRPr="00080746">
        <w:rPr>
          <w:rFonts w:cstheme="minorHAnsi"/>
          <w:lang w:val="en-US"/>
        </w:rPr>
        <w:t>, 397-413 (2024).</w:t>
      </w:r>
    </w:p>
    <w:p w14:paraId="2E6A4AAE"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t xml:space="preserve">F. Polito, M. Papaianni, S. Woo, P. Malaspina, L. Cornara, </w:t>
      </w:r>
      <w:r w:rsidRPr="00080746">
        <w:rPr>
          <w:rFonts w:cstheme="minorHAnsi"/>
          <w:b/>
        </w:rPr>
        <w:t>V. De Feo</w:t>
      </w:r>
      <w:r w:rsidRPr="00080746">
        <w:rPr>
          <w:rFonts w:cstheme="minorHAnsi"/>
        </w:rPr>
        <w:t>.</w:t>
      </w:r>
      <w:r w:rsidRPr="00080746">
        <w:rPr>
          <w:rFonts w:cstheme="minorHAnsi"/>
          <w:b/>
          <w:i/>
        </w:rPr>
        <w:t xml:space="preserve"> </w:t>
      </w:r>
      <w:r w:rsidRPr="00080746">
        <w:rPr>
          <w:rFonts w:cstheme="minorHAnsi"/>
          <w:i/>
          <w:lang w:val="en-GB"/>
        </w:rPr>
        <w:t>Artemisia arborescens</w:t>
      </w:r>
      <w:r w:rsidRPr="00080746">
        <w:rPr>
          <w:rFonts w:cstheme="minorHAnsi"/>
          <w:lang w:val="en-GB"/>
        </w:rPr>
        <w:t xml:space="preserve"> (Vaill.) L.: Micromorphology, essential oil composition, and its potential and ita potential as an alternative biocontrol product. </w:t>
      </w:r>
      <w:r w:rsidRPr="00080746">
        <w:rPr>
          <w:rFonts w:cstheme="minorHAnsi"/>
          <w:i/>
          <w:lang w:val="en-GB"/>
        </w:rPr>
        <w:t>Plants</w:t>
      </w:r>
      <w:r w:rsidRPr="00080746">
        <w:rPr>
          <w:rFonts w:cstheme="minorHAnsi"/>
          <w:lang w:val="en-GB"/>
        </w:rPr>
        <w:t xml:space="preserve"> </w:t>
      </w:r>
      <w:r w:rsidRPr="00080746">
        <w:rPr>
          <w:rFonts w:cstheme="minorHAnsi"/>
          <w:b/>
          <w:lang w:val="en-GB"/>
        </w:rPr>
        <w:t xml:space="preserve">13, </w:t>
      </w:r>
      <w:r w:rsidRPr="00080746">
        <w:rPr>
          <w:rFonts w:cstheme="minorHAnsi"/>
          <w:lang w:val="en-GB"/>
        </w:rPr>
        <w:t>825 (2024).</w:t>
      </w:r>
    </w:p>
    <w:p w14:paraId="3EBFC90E"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t xml:space="preserve">M. De Vito, F. Polito, M. Di Mercurio, S. Rizzo, M. Sanguinetti, A. Urbani, F. Bugli, </w:t>
      </w:r>
      <w:r w:rsidRPr="00080746">
        <w:rPr>
          <w:rFonts w:cstheme="minorHAnsi"/>
          <w:b/>
        </w:rPr>
        <w:t xml:space="preserve">V. De Feo. </w:t>
      </w:r>
      <w:r w:rsidRPr="00080746">
        <w:rPr>
          <w:rFonts w:cstheme="minorHAnsi"/>
          <w:i/>
          <w:lang w:val="en-US"/>
        </w:rPr>
        <w:t>Artemisia</w:t>
      </w:r>
      <w:r w:rsidRPr="00080746">
        <w:rPr>
          <w:rFonts w:cstheme="minorHAnsi"/>
          <w:lang w:val="en-US"/>
        </w:rPr>
        <w:t xml:space="preserve"> spp. Essential oils. From the Ethnopharmacological use to the unraveling microbiota modulation potential. </w:t>
      </w:r>
      <w:r w:rsidRPr="00080746">
        <w:rPr>
          <w:rFonts w:cstheme="minorHAnsi"/>
          <w:i/>
          <w:lang w:val="en-US"/>
        </w:rPr>
        <w:t xml:space="preserve">Plants </w:t>
      </w:r>
      <w:r w:rsidRPr="00080746">
        <w:rPr>
          <w:rFonts w:cstheme="minorHAnsi"/>
          <w:b/>
          <w:lang w:val="en-US"/>
        </w:rPr>
        <w:t>13</w:t>
      </w:r>
      <w:r w:rsidRPr="00080746">
        <w:rPr>
          <w:rFonts w:cstheme="minorHAnsi"/>
          <w:lang w:val="en-US"/>
        </w:rPr>
        <w:t xml:space="preserve">, </w:t>
      </w:r>
      <w:r w:rsidRPr="00080746">
        <w:rPr>
          <w:rFonts w:cstheme="minorHAnsi"/>
          <w:lang w:val="en-GB"/>
        </w:rPr>
        <w:t>967 (2024).</w:t>
      </w:r>
    </w:p>
    <w:p w14:paraId="5E9101BD"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S. Khedhri, F. Polito, L. Caputo, M. Khamassi, L. Hamrouni, F. Nazzaro, F. Fratianni, M. R. Scognamiglio, V. De Feo, I. Amri.</w:t>
      </w:r>
      <w:r w:rsidRPr="00080746">
        <w:rPr>
          <w:rFonts w:cstheme="minorHAnsi"/>
          <w:bCs/>
          <w:i/>
          <w:iCs/>
        </w:rPr>
        <w:t xml:space="preserve"> </w:t>
      </w:r>
      <w:r w:rsidRPr="00080746">
        <w:rPr>
          <w:rFonts w:cstheme="minorHAnsi"/>
          <w:bCs/>
          <w:i/>
          <w:iCs/>
          <w:lang w:val="en-US"/>
        </w:rPr>
        <w:t>Pinus canariensis</w:t>
      </w:r>
      <w:r w:rsidRPr="00080746">
        <w:rPr>
          <w:rFonts w:cstheme="minorHAnsi"/>
          <w:bCs/>
          <w:lang w:val="en-US"/>
        </w:rPr>
        <w:t xml:space="preserve">, </w:t>
      </w:r>
      <w:r w:rsidRPr="00080746">
        <w:rPr>
          <w:rFonts w:cstheme="minorHAnsi"/>
          <w:bCs/>
          <w:i/>
          <w:iCs/>
          <w:lang w:val="en-US"/>
        </w:rPr>
        <w:t>Pinus jefferyi</w:t>
      </w:r>
      <w:r w:rsidRPr="00080746">
        <w:rPr>
          <w:rFonts w:cstheme="minorHAnsi"/>
          <w:bCs/>
          <w:lang w:val="en-US"/>
        </w:rPr>
        <w:t xml:space="preserve"> and </w:t>
      </w:r>
      <w:r w:rsidRPr="00080746">
        <w:rPr>
          <w:rFonts w:cstheme="minorHAnsi"/>
          <w:bCs/>
          <w:i/>
          <w:iCs/>
          <w:lang w:val="en-US"/>
        </w:rPr>
        <w:t xml:space="preserve">Pinus taeda </w:t>
      </w:r>
      <w:r w:rsidRPr="00080746">
        <w:rPr>
          <w:rFonts w:cstheme="minorHAnsi"/>
          <w:bCs/>
          <w:iCs/>
          <w:lang w:val="en-US"/>
        </w:rPr>
        <w:t>Essential Oils</w:t>
      </w:r>
      <w:r w:rsidRPr="00080746">
        <w:rPr>
          <w:rFonts w:cstheme="minorHAnsi"/>
          <w:bCs/>
          <w:lang w:val="en-US"/>
        </w:rPr>
        <w:t>: Chemical Profile and Evaluation of Their Phytotoxic and Antibiofilm Activity.</w:t>
      </w:r>
      <w:r w:rsidRPr="00080746">
        <w:rPr>
          <w:rFonts w:cstheme="minorHAnsi"/>
          <w:i/>
          <w:lang w:val="en-GB"/>
        </w:rPr>
        <w:t xml:space="preserve"> </w:t>
      </w:r>
      <w:r w:rsidRPr="00080746">
        <w:rPr>
          <w:rFonts w:cstheme="minorHAnsi"/>
          <w:i/>
          <w:lang w:val="en-US"/>
        </w:rPr>
        <w:t xml:space="preserve">Journal of Essential Oil-Bearing Plants </w:t>
      </w:r>
      <w:r w:rsidRPr="00080746">
        <w:rPr>
          <w:rFonts w:cstheme="minorHAnsi"/>
          <w:b/>
          <w:lang w:val="en-US"/>
        </w:rPr>
        <w:t>27</w:t>
      </w:r>
      <w:r w:rsidRPr="00080746">
        <w:rPr>
          <w:rFonts w:cstheme="minorHAnsi"/>
          <w:lang w:val="en-US"/>
        </w:rPr>
        <w:t>, 482-497</w:t>
      </w:r>
      <w:r w:rsidRPr="00080746">
        <w:rPr>
          <w:rFonts w:cstheme="minorHAnsi"/>
        </w:rPr>
        <w:t xml:space="preserve"> (2024).</w:t>
      </w:r>
    </w:p>
    <w:p w14:paraId="7BFC9FD3"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 xml:space="preserve">V. Zheljazkov, I. Semerdjieva, L, De Martino, C. Cantrell, T. Astatkie, R. Francolino, M. Martino, T. Radoukova, </w:t>
      </w:r>
      <w:r w:rsidRPr="00080746">
        <w:rPr>
          <w:rFonts w:cstheme="minorHAnsi"/>
          <w:b/>
        </w:rPr>
        <w:t>V. De Feo</w:t>
      </w:r>
      <w:r w:rsidRPr="00080746">
        <w:rPr>
          <w:rFonts w:cstheme="minorHAnsi"/>
        </w:rPr>
        <w:t xml:space="preserve">, V. Maneva, D. Atanasova, L. Caputo, A. Alzahrani, D. Borisova. </w:t>
      </w:r>
      <w:r w:rsidRPr="00080746">
        <w:rPr>
          <w:rFonts w:cstheme="minorHAnsi"/>
          <w:lang w:val="en-US"/>
        </w:rPr>
        <w:t xml:space="preserve">Seasonal and interpopulation dynamics of essential oils and podophyllotoxin in </w:t>
      </w:r>
      <w:r w:rsidRPr="00080746">
        <w:rPr>
          <w:rFonts w:cstheme="minorHAnsi"/>
          <w:i/>
          <w:lang w:val="en-US"/>
        </w:rPr>
        <w:t>Juniperus sabina</w:t>
      </w:r>
      <w:r w:rsidRPr="00080746">
        <w:rPr>
          <w:rFonts w:cstheme="minorHAnsi"/>
          <w:lang w:val="en-US"/>
        </w:rPr>
        <w:t xml:space="preserve"> L. from Bulgaria and estimate of biological activities. </w:t>
      </w:r>
      <w:r w:rsidRPr="00080746">
        <w:rPr>
          <w:rFonts w:cstheme="minorHAnsi"/>
          <w:i/>
        </w:rPr>
        <w:t>Industrial Crops and Products</w:t>
      </w:r>
      <w:r w:rsidRPr="00080746">
        <w:rPr>
          <w:rFonts w:cstheme="minorHAnsi"/>
        </w:rPr>
        <w:t>, in press (2024).</w:t>
      </w:r>
    </w:p>
    <w:p w14:paraId="258C5EA2"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rPr>
      </w:pPr>
      <w:r w:rsidRPr="00080746">
        <w:rPr>
          <w:rFonts w:cstheme="minorHAnsi"/>
        </w:rPr>
        <w:t>S</w:t>
      </w:r>
      <w:r w:rsidRPr="00080746">
        <w:rPr>
          <w:rFonts w:cstheme="minorHAnsi"/>
          <w:b/>
        </w:rPr>
        <w:t>.</w:t>
      </w:r>
      <w:r w:rsidRPr="00080746">
        <w:rPr>
          <w:rFonts w:cstheme="minorHAnsi"/>
        </w:rPr>
        <w:t xml:space="preserve"> Khedhri, F</w:t>
      </w:r>
      <w:r w:rsidRPr="00080746">
        <w:rPr>
          <w:rFonts w:cstheme="minorHAnsi"/>
          <w:b/>
        </w:rPr>
        <w:t>.</w:t>
      </w:r>
      <w:r w:rsidRPr="00080746">
        <w:rPr>
          <w:rFonts w:cstheme="minorHAnsi"/>
        </w:rPr>
        <w:t xml:space="preserve"> Polito.</w:t>
      </w:r>
      <w:r w:rsidRPr="00080746">
        <w:rPr>
          <w:rFonts w:cstheme="minorHAnsi"/>
          <w:vertAlign w:val="superscript"/>
        </w:rPr>
        <w:t>,</w:t>
      </w:r>
      <w:r w:rsidRPr="00080746">
        <w:rPr>
          <w:rFonts w:cstheme="minorHAnsi"/>
        </w:rPr>
        <w:t xml:space="preserve"> L</w:t>
      </w:r>
      <w:r w:rsidRPr="00080746">
        <w:rPr>
          <w:rFonts w:cstheme="minorHAnsi"/>
          <w:b/>
        </w:rPr>
        <w:t>.</w:t>
      </w:r>
      <w:r w:rsidRPr="00080746">
        <w:rPr>
          <w:rFonts w:cstheme="minorHAnsi"/>
        </w:rPr>
        <w:t xml:space="preserve"> Caputo, M</w:t>
      </w:r>
      <w:r w:rsidRPr="00080746">
        <w:rPr>
          <w:rFonts w:cstheme="minorHAnsi"/>
          <w:b/>
        </w:rPr>
        <w:t>.</w:t>
      </w:r>
      <w:r w:rsidRPr="00080746">
        <w:rPr>
          <w:rFonts w:cstheme="minorHAnsi"/>
        </w:rPr>
        <w:t xml:space="preserve"> Khammassi, F</w:t>
      </w:r>
      <w:r w:rsidRPr="00080746">
        <w:rPr>
          <w:rFonts w:cstheme="minorHAnsi"/>
          <w:b/>
        </w:rPr>
        <w:t>.</w:t>
      </w:r>
      <w:r w:rsidRPr="00080746">
        <w:rPr>
          <w:rFonts w:cstheme="minorHAnsi"/>
        </w:rPr>
        <w:t xml:space="preserve"> Dhaouadi, I</w:t>
      </w:r>
      <w:r w:rsidRPr="00080746">
        <w:rPr>
          <w:rFonts w:cstheme="minorHAnsi"/>
          <w:b/>
        </w:rPr>
        <w:t>.</w:t>
      </w:r>
      <w:r w:rsidRPr="00080746">
        <w:rPr>
          <w:rFonts w:cstheme="minorHAnsi"/>
        </w:rPr>
        <w:t xml:space="preserve"> Amri, L</w:t>
      </w:r>
      <w:r w:rsidRPr="00080746">
        <w:rPr>
          <w:rFonts w:cstheme="minorHAnsi"/>
          <w:b/>
        </w:rPr>
        <w:t>.</w:t>
      </w:r>
      <w:r w:rsidRPr="00080746">
        <w:rPr>
          <w:rFonts w:cstheme="minorHAnsi"/>
        </w:rPr>
        <w:t xml:space="preserve"> Hamrouni, Y</w:t>
      </w:r>
      <w:r w:rsidRPr="00080746">
        <w:rPr>
          <w:rFonts w:cstheme="minorHAnsi"/>
          <w:b/>
        </w:rPr>
        <w:t>.</w:t>
      </w:r>
      <w:r w:rsidRPr="00080746">
        <w:rPr>
          <w:rFonts w:cstheme="minorHAnsi"/>
        </w:rPr>
        <w:t xml:space="preserve"> Mabrouk, F</w:t>
      </w:r>
      <w:r w:rsidRPr="00080746">
        <w:rPr>
          <w:rFonts w:cstheme="minorHAnsi"/>
          <w:b/>
        </w:rPr>
        <w:t>.</w:t>
      </w:r>
      <w:r w:rsidRPr="00080746">
        <w:rPr>
          <w:rFonts w:cstheme="minorHAnsi"/>
        </w:rPr>
        <w:t xml:space="preserve"> Fratianni, F</w:t>
      </w:r>
      <w:r w:rsidRPr="00080746">
        <w:rPr>
          <w:rFonts w:cstheme="minorHAnsi"/>
          <w:b/>
        </w:rPr>
        <w:t>.</w:t>
      </w:r>
      <w:r w:rsidRPr="00080746">
        <w:rPr>
          <w:rFonts w:cstheme="minorHAnsi"/>
        </w:rPr>
        <w:t xml:space="preserve"> Nazzaro, </w:t>
      </w:r>
      <w:r w:rsidRPr="00080746">
        <w:rPr>
          <w:rFonts w:cstheme="minorHAnsi"/>
          <w:b/>
        </w:rPr>
        <w:t>V. De Feo</w:t>
      </w:r>
      <w:r w:rsidRPr="00080746">
        <w:rPr>
          <w:rFonts w:cstheme="minorHAnsi"/>
        </w:rPr>
        <w:t xml:space="preserve">. </w:t>
      </w:r>
      <w:r w:rsidRPr="00080746">
        <w:rPr>
          <w:rFonts w:cstheme="minorHAnsi"/>
          <w:lang w:val="en-US"/>
        </w:rPr>
        <w:t xml:space="preserve">Antimicrobial, Herbicidal and Pesticidal Potential of Tunisian Eucalyptus Species: Chemoprofiling and Biological Evaluation. </w:t>
      </w:r>
      <w:r w:rsidRPr="00080746">
        <w:rPr>
          <w:rFonts w:cstheme="minorHAnsi"/>
          <w:i/>
        </w:rPr>
        <w:t>Helyon</w:t>
      </w:r>
      <w:r w:rsidRPr="00080746">
        <w:rPr>
          <w:rFonts w:cstheme="minorHAnsi"/>
        </w:rPr>
        <w:t xml:space="preserve"> </w:t>
      </w:r>
      <w:r w:rsidRPr="00080746">
        <w:rPr>
          <w:rFonts w:cstheme="minorHAnsi"/>
          <w:b/>
        </w:rPr>
        <w:t xml:space="preserve">10, </w:t>
      </w:r>
      <w:r w:rsidRPr="00080746">
        <w:rPr>
          <w:rFonts w:cstheme="minorHAnsi"/>
        </w:rPr>
        <w:t>e29905 (2024).</w:t>
      </w:r>
    </w:p>
    <w:p w14:paraId="151745CB"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bCs/>
        </w:rPr>
        <w:t>S.</w:t>
      </w:r>
      <w:r w:rsidRPr="00080746">
        <w:rPr>
          <w:rFonts w:cstheme="minorHAnsi"/>
          <w:bCs/>
          <w:vertAlign w:val="superscript"/>
        </w:rPr>
        <w:t xml:space="preserve"> </w:t>
      </w:r>
      <w:r w:rsidRPr="00080746">
        <w:rPr>
          <w:rFonts w:cstheme="minorHAnsi"/>
          <w:bCs/>
        </w:rPr>
        <w:t>Bellioua</w:t>
      </w:r>
      <w:r w:rsidRPr="00080746">
        <w:rPr>
          <w:rFonts w:cstheme="minorHAnsi"/>
        </w:rPr>
        <w:t xml:space="preserve">, </w:t>
      </w:r>
      <w:r w:rsidRPr="00080746">
        <w:rPr>
          <w:rFonts w:cstheme="minorHAnsi"/>
          <w:bCs/>
        </w:rPr>
        <w:t>F. Polito</w:t>
      </w:r>
      <w:r w:rsidRPr="00080746">
        <w:rPr>
          <w:rFonts w:cstheme="minorHAnsi"/>
        </w:rPr>
        <w:t xml:space="preserve">, I. Dilagui, K. Benrazzouk, </w:t>
      </w:r>
      <w:r w:rsidRPr="00080746">
        <w:rPr>
          <w:rFonts w:cstheme="minorHAnsi"/>
          <w:b/>
        </w:rPr>
        <w:t>V. De Feo</w:t>
      </w:r>
      <w:r w:rsidRPr="00080746">
        <w:rPr>
          <w:rFonts w:cstheme="minorHAnsi"/>
        </w:rPr>
        <w:t xml:space="preserve">, K. Bekkouche, M. Larhsini, M. Markouk. </w:t>
      </w:r>
      <w:r w:rsidRPr="00080746">
        <w:rPr>
          <w:rFonts w:cstheme="minorHAnsi"/>
          <w:bdr w:val="none" w:sz="0" w:space="0" w:color="auto" w:frame="1"/>
          <w:shd w:val="clear" w:color="auto" w:fill="FFFFFF"/>
          <w:lang w:val="en-US"/>
        </w:rPr>
        <w:t xml:space="preserve">Chemical Composition, Antioxidant, Antimicrobial and Antibiofilm Activities of Essential Oil from the Moroccan Endemic Plant, </w:t>
      </w:r>
      <w:r w:rsidRPr="00080746">
        <w:rPr>
          <w:rFonts w:cstheme="minorHAnsi"/>
          <w:i/>
          <w:bdr w:val="none" w:sz="0" w:space="0" w:color="auto" w:frame="1"/>
          <w:shd w:val="clear" w:color="auto" w:fill="FFFFFF"/>
          <w:lang w:val="en-US"/>
        </w:rPr>
        <w:t>Calendula maroccana</w:t>
      </w:r>
      <w:r w:rsidRPr="00080746">
        <w:rPr>
          <w:rFonts w:cstheme="minorHAnsi"/>
          <w:bdr w:val="none" w:sz="0" w:space="0" w:color="auto" w:frame="1"/>
          <w:shd w:val="clear" w:color="auto" w:fill="FFFFFF"/>
          <w:lang w:val="en-US"/>
        </w:rPr>
        <w:t xml:space="preserve"> (Ball) B. D. Jacks.</w:t>
      </w:r>
      <w:r w:rsidRPr="00080746">
        <w:rPr>
          <w:rFonts w:cstheme="minorHAnsi"/>
          <w:color w:val="333666"/>
          <w:lang w:val="en-US"/>
        </w:rPr>
        <w:t xml:space="preserve"> </w:t>
      </w:r>
      <w:r w:rsidRPr="00080746">
        <w:rPr>
          <w:rFonts w:cstheme="minorHAnsi"/>
          <w:i/>
          <w:color w:val="333666"/>
          <w:lang w:val="en-US"/>
        </w:rPr>
        <w:t xml:space="preserve">Journal of Essential Oils Bearing Plants, </w:t>
      </w:r>
      <w:r w:rsidRPr="00080746">
        <w:rPr>
          <w:rFonts w:cstheme="minorHAnsi"/>
          <w:iCs/>
          <w:color w:val="333666"/>
          <w:lang w:val="en-US"/>
        </w:rPr>
        <w:t xml:space="preserve">doi: </w:t>
      </w:r>
      <w:hyperlink r:id="rId15" w:history="1">
        <w:r w:rsidRPr="00080746">
          <w:rPr>
            <w:rStyle w:val="Hypertextovprepojenie"/>
            <w:rFonts w:cstheme="minorHAnsi"/>
            <w:color w:val="10147E"/>
          </w:rPr>
          <w:t>10.1080/0972060X.2024.2338174</w:t>
        </w:r>
      </w:hyperlink>
      <w:r w:rsidRPr="00080746">
        <w:rPr>
          <w:rFonts w:cstheme="minorHAnsi"/>
          <w:color w:val="333333"/>
        </w:rPr>
        <w:t xml:space="preserve"> (2024).</w:t>
      </w:r>
    </w:p>
    <w:p w14:paraId="38DD4786"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t>D. Gruľová, B. Baranová, R. Francolino, H. Elshafie,</w:t>
      </w:r>
      <w:r w:rsidRPr="00080746">
        <w:rPr>
          <w:rFonts w:cstheme="minorHAnsi"/>
          <w:vertAlign w:val="superscript"/>
        </w:rPr>
        <w:t xml:space="preserve"> </w:t>
      </w:r>
      <w:r w:rsidRPr="00080746">
        <w:rPr>
          <w:rFonts w:cstheme="minorHAnsi"/>
        </w:rPr>
        <w:t xml:space="preserve">Z. Kiššová, A. Glovaťáková, L. De Martino, G. Amato, M. Martino, L. Caputo, F. Polito, F. Manna, I. Camele, L. Tkáčiková, </w:t>
      </w:r>
      <w:r w:rsidRPr="00080746">
        <w:rPr>
          <w:rFonts w:cstheme="minorHAnsi"/>
          <w:b/>
        </w:rPr>
        <w:t>V. De Feo.</w:t>
      </w:r>
      <w:r w:rsidRPr="00080746">
        <w:rPr>
          <w:rFonts w:cstheme="minorHAnsi"/>
        </w:rPr>
        <w:t xml:space="preserve"> </w:t>
      </w:r>
      <w:r w:rsidRPr="00080746">
        <w:rPr>
          <w:rFonts w:cstheme="minorHAnsi"/>
          <w:lang w:val="en-GB"/>
        </w:rPr>
        <w:t xml:space="preserve">Explorig the diverse biological properties of cannabidiol: a focus on plant growth stinulation. </w:t>
      </w:r>
      <w:r w:rsidRPr="00080746">
        <w:rPr>
          <w:rFonts w:cstheme="minorHAnsi"/>
          <w:i/>
          <w:lang w:val="en-US"/>
        </w:rPr>
        <w:t>Chemistry and Biodiversity</w:t>
      </w:r>
      <w:r w:rsidRPr="00080746">
        <w:rPr>
          <w:rFonts w:cstheme="minorHAnsi"/>
          <w:lang w:val="en-US"/>
        </w:rPr>
        <w:t xml:space="preserve"> </w:t>
      </w:r>
      <w:r w:rsidRPr="00080746">
        <w:rPr>
          <w:rFonts w:cstheme="minorHAnsi"/>
          <w:b/>
          <w:lang w:val="en-US"/>
        </w:rPr>
        <w:t>21</w:t>
      </w:r>
      <w:r w:rsidRPr="00080746">
        <w:rPr>
          <w:rFonts w:cstheme="minorHAnsi"/>
          <w:lang w:val="en-US"/>
        </w:rPr>
        <w:t>, e202400274 (2024).</w:t>
      </w:r>
    </w:p>
    <w:p w14:paraId="1C0DC429"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t xml:space="preserve">K. Benrazzouk, S. Ouhaddou, F. Nazzaro, F. Fratianni, K. Bekkouche, N. De Tommasi, M. Markouk. </w:t>
      </w:r>
      <w:r w:rsidRPr="00080746">
        <w:rPr>
          <w:rFonts w:cstheme="minorHAnsi"/>
          <w:lang w:val="en-US"/>
        </w:rPr>
        <w:t xml:space="preserve">M. Larhsini, L. Caputo, </w:t>
      </w:r>
      <w:r w:rsidRPr="00080746">
        <w:rPr>
          <w:rFonts w:cstheme="minorHAnsi"/>
          <w:b/>
          <w:lang w:val="en-US"/>
        </w:rPr>
        <w:t>V. De Feo</w:t>
      </w:r>
      <w:r w:rsidRPr="00080746">
        <w:rPr>
          <w:rFonts w:cstheme="minorHAnsi"/>
          <w:lang w:val="en-US"/>
        </w:rPr>
        <w:t>, F. Polito.</w:t>
      </w:r>
      <w:r w:rsidRPr="00080746">
        <w:rPr>
          <w:rFonts w:cstheme="minorHAnsi"/>
          <w:bCs/>
          <w:lang w:val="en-US"/>
        </w:rPr>
        <w:t xml:space="preserve">Chemical Composition and Phytotoxic and Antibiofilm Activity of the Essential Oils of two Moroccan </w:t>
      </w:r>
      <w:r w:rsidRPr="00080746">
        <w:rPr>
          <w:rFonts w:cstheme="minorHAnsi"/>
          <w:bCs/>
          <w:i/>
          <w:iCs/>
          <w:lang w:val="en-US"/>
        </w:rPr>
        <w:t xml:space="preserve">Retama </w:t>
      </w:r>
      <w:r w:rsidRPr="00080746">
        <w:rPr>
          <w:rFonts w:cstheme="minorHAnsi"/>
          <w:bCs/>
          <w:lang w:val="en-US"/>
        </w:rPr>
        <w:t xml:space="preserve">species. </w:t>
      </w:r>
      <w:r w:rsidRPr="00080746">
        <w:rPr>
          <w:rFonts w:cstheme="minorHAnsi"/>
          <w:i/>
          <w:color w:val="333666"/>
          <w:lang w:val="en-US"/>
        </w:rPr>
        <w:t>Chemistry and Biodiversity</w:t>
      </w:r>
      <w:r w:rsidRPr="00080746">
        <w:rPr>
          <w:rFonts w:cstheme="minorHAnsi"/>
          <w:color w:val="333666"/>
          <w:lang w:val="en-US"/>
        </w:rPr>
        <w:t xml:space="preserve"> doi: 10.1002/cbdv (2024).</w:t>
      </w:r>
    </w:p>
    <w:p w14:paraId="572B229F"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t>F. Fratianni, G. Amato, M. N. Ombra, V. De Feo, F. Nazzaro, B. De Giulio.</w:t>
      </w:r>
      <w:r w:rsidRPr="00080746">
        <w:rPr>
          <w:rFonts w:cstheme="minorHAnsi"/>
          <w:snapToGrid w:val="0"/>
        </w:rPr>
        <w:t xml:space="preserve"> </w:t>
      </w:r>
      <w:r w:rsidRPr="00080746">
        <w:rPr>
          <w:rFonts w:cstheme="minorHAnsi"/>
          <w:snapToGrid w:val="0"/>
          <w:lang w:val="en-US"/>
        </w:rPr>
        <w:t xml:space="preserve">Chemical characterization and biological properties of leguminous honey. </w:t>
      </w:r>
      <w:r w:rsidRPr="00080746">
        <w:rPr>
          <w:rFonts w:cstheme="minorHAnsi"/>
          <w:i/>
          <w:color w:val="333666"/>
          <w:lang w:val="en-US"/>
        </w:rPr>
        <w:t xml:space="preserve">Antioxidants </w:t>
      </w:r>
      <w:r w:rsidRPr="00080746">
        <w:rPr>
          <w:rFonts w:cstheme="minorHAnsi"/>
          <w:b/>
          <w:color w:val="333666"/>
          <w:lang w:val="en-US"/>
        </w:rPr>
        <w:t>13</w:t>
      </w:r>
      <w:r w:rsidRPr="00080746">
        <w:rPr>
          <w:rFonts w:cstheme="minorHAnsi"/>
          <w:color w:val="333666"/>
          <w:lang w:val="en-US"/>
        </w:rPr>
        <w:t>, 482 (2024).</w:t>
      </w:r>
    </w:p>
    <w:p w14:paraId="2CDC23C6" w14:textId="77777777" w:rsidR="001C5459" w:rsidRPr="00080746" w:rsidRDefault="001C5459" w:rsidP="008E76FC">
      <w:pPr>
        <w:pStyle w:val="Odsekzoznamu"/>
        <w:numPr>
          <w:ilvl w:val="0"/>
          <w:numId w:val="8"/>
        </w:numPr>
        <w:spacing w:after="0" w:line="240" w:lineRule="auto"/>
        <w:ind w:left="284" w:hanging="284"/>
        <w:contextualSpacing w:val="0"/>
        <w:jc w:val="both"/>
        <w:rPr>
          <w:rFonts w:cstheme="minorHAnsi"/>
          <w:lang w:val="en-US"/>
        </w:rPr>
      </w:pPr>
      <w:r w:rsidRPr="00080746">
        <w:rPr>
          <w:rFonts w:cstheme="minorHAnsi"/>
        </w:rPr>
        <w:lastRenderedPageBreak/>
        <w:t xml:space="preserve">M. Khammassi, F. Polito, L. Caputo, A. Abidi, Y. Mabrouk, F. Nazzaro, F. Fratianni, H. Anouar, M. Snoussi, E. Noumi, I. Amri, </w:t>
      </w:r>
      <w:r w:rsidRPr="00080746">
        <w:rPr>
          <w:rFonts w:cstheme="minorHAnsi"/>
          <w:b/>
        </w:rPr>
        <w:t>V. De Feo</w:t>
      </w:r>
      <w:r w:rsidRPr="00080746">
        <w:rPr>
          <w:rFonts w:cstheme="minorHAnsi"/>
        </w:rPr>
        <w:t>.</w:t>
      </w:r>
      <w:r w:rsidRPr="00080746">
        <w:rPr>
          <w:rFonts w:cstheme="minorHAnsi"/>
          <w:b/>
          <w:bCs/>
          <w:i/>
          <w:iCs/>
          <w:snapToGrid w:val="0"/>
        </w:rPr>
        <w:t xml:space="preserve"> </w:t>
      </w:r>
      <w:r w:rsidRPr="00080746">
        <w:rPr>
          <w:rFonts w:cstheme="minorHAnsi"/>
          <w:bCs/>
          <w:i/>
          <w:iCs/>
          <w:snapToGrid w:val="0"/>
          <w:lang w:val="en-US"/>
        </w:rPr>
        <w:t>Ammi visnaga</w:t>
      </w:r>
      <w:r w:rsidRPr="00080746">
        <w:rPr>
          <w:rFonts w:cstheme="minorHAnsi"/>
          <w:bCs/>
          <w:snapToGrid w:val="0"/>
          <w:lang w:val="en-US"/>
        </w:rPr>
        <w:t xml:space="preserve"> L. and </w:t>
      </w:r>
      <w:r w:rsidRPr="00080746">
        <w:rPr>
          <w:rFonts w:cstheme="minorHAnsi"/>
          <w:bCs/>
          <w:i/>
          <w:iCs/>
          <w:snapToGrid w:val="0"/>
          <w:lang w:val="en-US"/>
        </w:rPr>
        <w:t>Foeniculum vulgare</w:t>
      </w:r>
      <w:r w:rsidRPr="00080746">
        <w:rPr>
          <w:rFonts w:cstheme="minorHAnsi"/>
          <w:bCs/>
          <w:snapToGrid w:val="0"/>
          <w:lang w:val="en-US"/>
        </w:rPr>
        <w:t xml:space="preserve"> Mill. essential oils as potential antimicrobial agents: Chemical profiles, antibiofilm activities, ADMET Profiling, and Molecular Docking Study.</w:t>
      </w:r>
      <w:r w:rsidRPr="00080746">
        <w:rPr>
          <w:rFonts w:cstheme="minorHAnsi"/>
          <w:b/>
          <w:bCs/>
          <w:snapToGrid w:val="0"/>
          <w:lang w:val="en-US"/>
        </w:rPr>
        <w:t xml:space="preserve"> </w:t>
      </w:r>
      <w:r w:rsidRPr="00080746">
        <w:rPr>
          <w:rFonts w:cstheme="minorHAnsi"/>
          <w:i/>
          <w:color w:val="333666"/>
          <w:lang w:val="en-US"/>
        </w:rPr>
        <w:t xml:space="preserve">Fitoterapia </w:t>
      </w:r>
      <w:r w:rsidRPr="00080746">
        <w:rPr>
          <w:rFonts w:cstheme="minorHAnsi"/>
          <w:b/>
          <w:bCs/>
          <w:iCs/>
          <w:color w:val="333666"/>
          <w:lang w:val="en-US"/>
        </w:rPr>
        <w:t>177</w:t>
      </w:r>
      <w:r w:rsidRPr="00080746">
        <w:rPr>
          <w:rFonts w:cstheme="minorHAnsi"/>
          <w:color w:val="333666"/>
          <w:lang w:val="en-US"/>
        </w:rPr>
        <w:t>, 106047 (2024).</w:t>
      </w:r>
    </w:p>
    <w:p w14:paraId="14553FFE" w14:textId="77777777" w:rsidR="00080746" w:rsidRDefault="00080746" w:rsidP="00080746">
      <w:pPr>
        <w:jc w:val="both"/>
        <w:rPr>
          <w:rFonts w:cstheme="minorHAnsi"/>
          <w:lang w:val="en-US"/>
        </w:rPr>
      </w:pPr>
    </w:p>
    <w:bookmarkEnd w:id="5"/>
    <w:bookmarkEnd w:id="9"/>
    <w:bookmarkEnd w:id="10"/>
    <w:bookmarkEnd w:id="13"/>
    <w:bookmarkEnd w:id="16"/>
    <w:bookmarkEnd w:id="17"/>
    <w:p w14:paraId="2584BDAE" w14:textId="77777777" w:rsidR="001C5459" w:rsidRPr="00080746" w:rsidRDefault="001C5459" w:rsidP="001C5459">
      <w:pPr>
        <w:shd w:val="clear" w:color="auto" w:fill="FFFFFF"/>
        <w:spacing w:line="0" w:lineRule="auto"/>
        <w:rPr>
          <w:rFonts w:asciiTheme="minorHAnsi" w:hAnsiTheme="minorHAnsi" w:cstheme="minorHAnsi"/>
          <w:sz w:val="22"/>
          <w:szCs w:val="22"/>
          <w:lang w:val="en-US" w:eastAsia="en-US"/>
        </w:rPr>
      </w:pPr>
      <w:proofErr w:type="gramStart"/>
      <w:r w:rsidRPr="00080746">
        <w:rPr>
          <w:rFonts w:asciiTheme="minorHAnsi" w:hAnsiTheme="minorHAnsi" w:cstheme="minorHAnsi"/>
          <w:sz w:val="22"/>
          <w:szCs w:val="22"/>
          <w:lang w:val="en-US" w:eastAsia="en-US"/>
        </w:rPr>
        <w:t xml:space="preserve">ng,   </w:t>
      </w:r>
      <w:proofErr w:type="gramEnd"/>
      <w:r w:rsidRPr="00080746">
        <w:rPr>
          <w:rFonts w:asciiTheme="minorHAnsi" w:hAnsiTheme="minorHAnsi" w:cstheme="minorHAnsi"/>
          <w:sz w:val="22"/>
          <w:szCs w:val="22"/>
          <w:lang w:val="en-US" w:eastAsia="en-US"/>
        </w:rPr>
        <w:t>and   antibiofilm   properties  of   Anethole   graveolens  L.   essential   oil:</w:t>
      </w:r>
    </w:p>
    <w:p w14:paraId="706D7DD8" w14:textId="77777777" w:rsidR="001C5459" w:rsidRPr="00080746" w:rsidRDefault="001C5459" w:rsidP="001C5459">
      <w:pPr>
        <w:shd w:val="clear" w:color="auto" w:fill="FFFFFF"/>
        <w:spacing w:line="0" w:lineRule="auto"/>
        <w:rPr>
          <w:rFonts w:asciiTheme="minorHAnsi" w:hAnsiTheme="minorHAnsi" w:cstheme="minorHAnsi"/>
          <w:sz w:val="22"/>
          <w:szCs w:val="22"/>
          <w:lang w:val="en-US" w:eastAsia="en-US"/>
        </w:rPr>
      </w:pPr>
      <w:r w:rsidRPr="00080746">
        <w:rPr>
          <w:rFonts w:asciiTheme="minorHAnsi" w:hAnsiTheme="minorHAnsi" w:cstheme="minorHAnsi"/>
          <w:sz w:val="22"/>
          <w:szCs w:val="22"/>
          <w:lang w:val="en-US" w:eastAsia="en-US"/>
        </w:rPr>
        <w:t>Molecular docking study and in-silico ADME profiling</w:t>
      </w:r>
    </w:p>
    <w:p w14:paraId="3381CC2B" w14:textId="77777777" w:rsidR="001C5459" w:rsidRPr="00080746" w:rsidRDefault="001C5459" w:rsidP="001C5459">
      <w:pPr>
        <w:shd w:val="clear" w:color="auto" w:fill="FFFFFF"/>
        <w:spacing w:line="0" w:lineRule="auto"/>
        <w:rPr>
          <w:rFonts w:asciiTheme="minorHAnsi" w:hAnsiTheme="minorHAnsi" w:cstheme="minorHAnsi"/>
          <w:sz w:val="22"/>
          <w:szCs w:val="22"/>
          <w:lang w:val="en-US" w:eastAsia="en-US"/>
        </w:rPr>
      </w:pPr>
      <w:r w:rsidRPr="00080746">
        <w:rPr>
          <w:rFonts w:asciiTheme="minorHAnsi" w:hAnsiTheme="minorHAnsi" w:cstheme="minorHAnsi"/>
          <w:sz w:val="22"/>
          <w:szCs w:val="22"/>
          <w:lang w:val="en-US" w:eastAsia="en-US"/>
        </w:rPr>
        <w:t xml:space="preserve">Chemical   </w:t>
      </w:r>
      <w:proofErr w:type="gramStart"/>
      <w:r w:rsidRPr="00080746">
        <w:rPr>
          <w:rFonts w:asciiTheme="minorHAnsi" w:hAnsiTheme="minorHAnsi" w:cstheme="minorHAnsi"/>
          <w:sz w:val="22"/>
          <w:szCs w:val="22"/>
          <w:lang w:val="en-US" w:eastAsia="en-US"/>
        </w:rPr>
        <w:t xml:space="preserve">composition,   </w:t>
      </w:r>
      <w:proofErr w:type="gramEnd"/>
      <w:r w:rsidRPr="00080746">
        <w:rPr>
          <w:rFonts w:asciiTheme="minorHAnsi" w:hAnsiTheme="minorHAnsi" w:cstheme="minorHAnsi"/>
          <w:sz w:val="22"/>
          <w:szCs w:val="22"/>
          <w:lang w:val="en-US" w:eastAsia="en-US"/>
        </w:rPr>
        <w:t>antibacterial,   anti-</w:t>
      </w:r>
    </w:p>
    <w:p w14:paraId="15825B79" w14:textId="77777777" w:rsidR="001C5459" w:rsidRPr="00080746" w:rsidRDefault="001C5459" w:rsidP="001C5459">
      <w:pPr>
        <w:shd w:val="clear" w:color="auto" w:fill="FFFFFF"/>
        <w:spacing w:line="0" w:lineRule="auto"/>
        <w:rPr>
          <w:rFonts w:asciiTheme="minorHAnsi" w:hAnsiTheme="minorHAnsi" w:cstheme="minorHAnsi"/>
          <w:sz w:val="22"/>
          <w:szCs w:val="22"/>
          <w:lang w:val="en-US" w:eastAsia="en-US"/>
        </w:rPr>
      </w:pPr>
      <w:r w:rsidRPr="00080746">
        <w:rPr>
          <w:rFonts w:asciiTheme="minorHAnsi" w:hAnsiTheme="minorHAnsi" w:cstheme="minorHAnsi"/>
          <w:sz w:val="22"/>
          <w:szCs w:val="22"/>
          <w:lang w:val="en-US" w:eastAsia="en-US"/>
        </w:rPr>
        <w:t xml:space="preserve">quorum   </w:t>
      </w:r>
      <w:proofErr w:type="gramStart"/>
      <w:r w:rsidRPr="00080746">
        <w:rPr>
          <w:rFonts w:asciiTheme="minorHAnsi" w:hAnsiTheme="minorHAnsi" w:cstheme="minorHAnsi"/>
          <w:sz w:val="22"/>
          <w:szCs w:val="22"/>
          <w:lang w:val="en-US" w:eastAsia="en-US"/>
        </w:rPr>
        <w:t xml:space="preserve">sensing,   </w:t>
      </w:r>
      <w:proofErr w:type="gramEnd"/>
      <w:r w:rsidRPr="00080746">
        <w:rPr>
          <w:rFonts w:asciiTheme="minorHAnsi" w:hAnsiTheme="minorHAnsi" w:cstheme="minorHAnsi"/>
          <w:sz w:val="22"/>
          <w:szCs w:val="22"/>
          <w:lang w:val="en-US" w:eastAsia="en-US"/>
        </w:rPr>
        <w:t>and   antibiofilm   properties  of   Anethole   graveolens  L.   essential   oil:</w:t>
      </w:r>
    </w:p>
    <w:p w14:paraId="44FC003B" w14:textId="77777777" w:rsidR="001C5459" w:rsidRPr="00080746" w:rsidRDefault="001C5459" w:rsidP="001C5459">
      <w:pPr>
        <w:shd w:val="clear" w:color="auto" w:fill="FFFFFF"/>
        <w:spacing w:line="0" w:lineRule="auto"/>
        <w:rPr>
          <w:rFonts w:asciiTheme="minorHAnsi" w:hAnsiTheme="minorHAnsi" w:cstheme="minorHAnsi"/>
          <w:sz w:val="22"/>
          <w:szCs w:val="22"/>
          <w:lang w:val="en-US" w:eastAsia="en-US"/>
        </w:rPr>
      </w:pPr>
      <w:r w:rsidRPr="00080746">
        <w:rPr>
          <w:rFonts w:asciiTheme="minorHAnsi" w:hAnsiTheme="minorHAnsi" w:cstheme="minorHAnsi"/>
          <w:sz w:val="22"/>
          <w:szCs w:val="22"/>
          <w:lang w:val="en-US" w:eastAsia="en-US"/>
        </w:rPr>
        <w:t>Molecular docking study and in-silico ADME profiling</w:t>
      </w:r>
      <w:r w:rsidRPr="00080746">
        <w:rPr>
          <w:rFonts w:asciiTheme="minorHAnsi" w:hAnsiTheme="minorHAnsi" w:cstheme="minorHAnsi"/>
          <w:b/>
          <w:sz w:val="22"/>
          <w:szCs w:val="22"/>
          <w:lang w:val="en-US"/>
        </w:rPr>
        <w:br w:type="page"/>
      </w:r>
    </w:p>
    <w:p w14:paraId="12A1B805" w14:textId="77777777" w:rsidR="001C5459" w:rsidRPr="00080746" w:rsidRDefault="001C5459" w:rsidP="001C5459">
      <w:pPr>
        <w:ind w:left="851"/>
        <w:jc w:val="center"/>
        <w:rPr>
          <w:rFonts w:asciiTheme="minorHAnsi" w:hAnsiTheme="minorHAnsi" w:cstheme="minorHAnsi"/>
          <w:bCs/>
          <w:sz w:val="22"/>
          <w:szCs w:val="22"/>
          <w:highlight w:val="yellow"/>
          <w:lang w:val="en-US"/>
        </w:rPr>
      </w:pPr>
      <w:r w:rsidRPr="00080746">
        <w:rPr>
          <w:rFonts w:asciiTheme="minorHAnsi" w:hAnsiTheme="minorHAnsi" w:cstheme="minorHAnsi"/>
          <w:b/>
          <w:sz w:val="22"/>
          <w:szCs w:val="22"/>
          <w:lang w:val="en-US"/>
        </w:rPr>
        <w:lastRenderedPageBreak/>
        <w:t>Books</w:t>
      </w:r>
    </w:p>
    <w:p w14:paraId="611D5076" w14:textId="77777777" w:rsidR="001C5459" w:rsidRPr="00080746" w:rsidRDefault="001C5459" w:rsidP="008E76FC">
      <w:pPr>
        <w:numPr>
          <w:ilvl w:val="0"/>
          <w:numId w:val="6"/>
        </w:numPr>
        <w:tabs>
          <w:tab w:val="clear" w:pos="360"/>
          <w:tab w:val="num" w:pos="851"/>
        </w:tabs>
        <w:ind w:left="851" w:hanging="851"/>
        <w:jc w:val="both"/>
        <w:rPr>
          <w:rFonts w:asciiTheme="minorHAnsi" w:hAnsiTheme="minorHAnsi" w:cstheme="minorHAnsi"/>
          <w:sz w:val="22"/>
          <w:szCs w:val="22"/>
        </w:rPr>
      </w:pPr>
      <w:r w:rsidRPr="00080746">
        <w:rPr>
          <w:rFonts w:asciiTheme="minorHAnsi" w:hAnsiTheme="minorHAnsi" w:cstheme="minorHAnsi"/>
          <w:sz w:val="22"/>
          <w:szCs w:val="22"/>
        </w:rPr>
        <w:t xml:space="preserve">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N. De Tommasi, C. Pizza. </w:t>
      </w:r>
      <w:r w:rsidRPr="00080746">
        <w:rPr>
          <w:rFonts w:asciiTheme="minorHAnsi" w:hAnsiTheme="minorHAnsi" w:cstheme="minorHAnsi"/>
          <w:i/>
          <w:sz w:val="22"/>
          <w:szCs w:val="22"/>
        </w:rPr>
        <w:t>Flora Officinale dell’America Latina - Contributo allo studio della Flora Andina</w:t>
      </w:r>
      <w:r w:rsidRPr="00080746">
        <w:rPr>
          <w:rFonts w:asciiTheme="minorHAnsi" w:hAnsiTheme="minorHAnsi" w:cstheme="minorHAnsi"/>
          <w:sz w:val="22"/>
          <w:szCs w:val="22"/>
        </w:rPr>
        <w:t xml:space="preserve"> - Volume I. Edizioni Gutenberg, Fisciano, 1996.</w:t>
      </w:r>
    </w:p>
    <w:p w14:paraId="3CA4A4FF" w14:textId="77777777" w:rsidR="001C5459" w:rsidRPr="00080746" w:rsidRDefault="001C5459" w:rsidP="008E76FC">
      <w:pPr>
        <w:numPr>
          <w:ilvl w:val="0"/>
          <w:numId w:val="6"/>
        </w:numPr>
        <w:tabs>
          <w:tab w:val="clear" w:pos="360"/>
          <w:tab w:val="num" w:pos="851"/>
        </w:tabs>
        <w:ind w:left="851" w:hanging="851"/>
        <w:jc w:val="both"/>
        <w:rPr>
          <w:rFonts w:asciiTheme="minorHAnsi" w:hAnsiTheme="minorHAnsi" w:cstheme="minorHAnsi"/>
          <w:sz w:val="22"/>
          <w:szCs w:val="22"/>
        </w:rPr>
      </w:pPr>
      <w:r w:rsidRPr="00080746">
        <w:rPr>
          <w:rFonts w:asciiTheme="minorHAnsi" w:hAnsiTheme="minorHAnsi" w:cstheme="minorHAnsi"/>
          <w:sz w:val="22"/>
          <w:szCs w:val="22"/>
        </w:rPr>
        <w:t xml:space="preserve">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N. De Tommasi, S. Piacente, C. Pizza, L. Rastrelli. </w:t>
      </w:r>
      <w:r w:rsidRPr="00080746">
        <w:rPr>
          <w:rFonts w:asciiTheme="minorHAnsi" w:hAnsiTheme="minorHAnsi" w:cstheme="minorHAnsi"/>
          <w:i/>
          <w:sz w:val="22"/>
          <w:szCs w:val="22"/>
        </w:rPr>
        <w:t>Flora Officinale dell’America Latina - Contributo allo studio della Flora Andina</w:t>
      </w:r>
      <w:r w:rsidRPr="00080746">
        <w:rPr>
          <w:rFonts w:asciiTheme="minorHAnsi" w:hAnsiTheme="minorHAnsi" w:cstheme="minorHAnsi"/>
          <w:sz w:val="22"/>
          <w:szCs w:val="22"/>
        </w:rPr>
        <w:t xml:space="preserve"> - Volume II. Edizioni Gutenberg, Fisciano, 2000.</w:t>
      </w:r>
    </w:p>
    <w:p w14:paraId="135A9438" w14:textId="77777777" w:rsidR="001C5459" w:rsidRPr="00080746" w:rsidRDefault="001C5459" w:rsidP="001C5459">
      <w:pPr>
        <w:ind w:left="851"/>
        <w:jc w:val="center"/>
        <w:rPr>
          <w:rFonts w:asciiTheme="minorHAnsi" w:hAnsiTheme="minorHAnsi" w:cstheme="minorHAnsi"/>
          <w:b/>
          <w:sz w:val="22"/>
          <w:szCs w:val="22"/>
          <w:lang w:val="en-US"/>
        </w:rPr>
      </w:pPr>
      <w:r w:rsidRPr="00080746">
        <w:rPr>
          <w:rFonts w:asciiTheme="minorHAnsi" w:hAnsiTheme="minorHAnsi" w:cstheme="minorHAnsi"/>
          <w:b/>
          <w:sz w:val="22"/>
          <w:szCs w:val="22"/>
          <w:lang w:val="en-US"/>
        </w:rPr>
        <w:t>Abstracts for Congresses</w:t>
      </w:r>
    </w:p>
    <w:p w14:paraId="14F4EA0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The Fourth International Marine Mycology Symposium, Portsmouth, England, 11th-17th August 1985. </w:t>
      </w:r>
      <w:r w:rsidRPr="00080746">
        <w:rPr>
          <w:rFonts w:asciiTheme="minorHAnsi" w:hAnsiTheme="minorHAnsi" w:cstheme="minorHAnsi"/>
          <w:sz w:val="22"/>
          <w:szCs w:val="22"/>
        </w:rPr>
        <w:t xml:space="preserve">V. Cuomo, F. Vanzanella, F. Fresi, L. Mazzella, F. De Simone,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Degradation and transformation of leaves of </w:t>
      </w:r>
      <w:r w:rsidRPr="00080746">
        <w:rPr>
          <w:rFonts w:asciiTheme="minorHAnsi" w:hAnsiTheme="minorHAnsi" w:cstheme="minorHAnsi"/>
          <w:i/>
          <w:sz w:val="22"/>
          <w:szCs w:val="22"/>
          <w:lang w:val="en-GB"/>
        </w:rPr>
        <w:t>Posidonia oceanica</w:t>
      </w:r>
      <w:r w:rsidRPr="00080746">
        <w:rPr>
          <w:rFonts w:asciiTheme="minorHAnsi" w:hAnsiTheme="minorHAnsi" w:cstheme="minorHAnsi"/>
          <w:sz w:val="22"/>
          <w:szCs w:val="22"/>
          <w:lang w:val="en-GB"/>
        </w:rPr>
        <w:t xml:space="preserve"> into detritus material and mycelial biomass.</w:t>
      </w:r>
    </w:p>
    <w:p w14:paraId="12C4006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IV Convegno Nazionale della Società Italiana di Fitochimica, Como, 6-8 giugno 1988. R. Aquino, E. Bizzarro,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Nuovi triterpeni poliossigenati isolati da </w:t>
      </w:r>
      <w:r w:rsidRPr="00080746">
        <w:rPr>
          <w:rFonts w:asciiTheme="minorHAnsi" w:hAnsiTheme="minorHAnsi" w:cstheme="minorHAnsi"/>
          <w:i/>
          <w:sz w:val="22"/>
          <w:szCs w:val="22"/>
        </w:rPr>
        <w:t>Uncaria tomentosa.</w:t>
      </w:r>
    </w:p>
    <w:p w14:paraId="044FC5F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IV Convegno Nazionale della Società Italiana di Fitochimica, Como, 6-8 giugno </w:t>
      </w:r>
      <w:smartTag w:uri="urn:schemas-microsoft-com:office:smarttags" w:element="metricconverter">
        <w:smartTagPr>
          <w:attr w:name="ProductID" w:val="1988. M"/>
        </w:smartTagPr>
        <w:r w:rsidRPr="00080746">
          <w:rPr>
            <w:rFonts w:asciiTheme="minorHAnsi" w:hAnsiTheme="minorHAnsi" w:cstheme="minorHAnsi"/>
            <w:sz w:val="22"/>
            <w:szCs w:val="22"/>
          </w:rPr>
          <w:t>1988. M</w:t>
        </w:r>
      </w:smartTag>
      <w:r w:rsidRPr="00080746">
        <w:rPr>
          <w:rFonts w:asciiTheme="minorHAnsi" w:hAnsiTheme="minorHAnsi" w:cstheme="minorHAnsi"/>
          <w:sz w:val="22"/>
          <w:szCs w:val="22"/>
        </w:rPr>
        <w:t xml:space="preserve">.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Isolamento di una nuova 4-arilcumarina dalla </w:t>
      </w:r>
      <w:r w:rsidRPr="00080746">
        <w:rPr>
          <w:rFonts w:asciiTheme="minorHAnsi" w:hAnsiTheme="minorHAnsi" w:cstheme="minorHAnsi"/>
          <w:i/>
          <w:sz w:val="22"/>
          <w:szCs w:val="22"/>
        </w:rPr>
        <w:t>Coutarea hexandra.</w:t>
      </w:r>
    </w:p>
    <w:p w14:paraId="036B1D3B"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pt-BR"/>
        </w:rPr>
      </w:pPr>
      <w:r w:rsidRPr="00080746">
        <w:rPr>
          <w:rFonts w:asciiTheme="minorHAnsi" w:hAnsiTheme="minorHAnsi" w:cstheme="minorHAnsi"/>
          <w:sz w:val="22"/>
          <w:szCs w:val="22"/>
        </w:rPr>
        <w:t xml:space="preserve">IV Convegno Nazionale della Società Italiana di Fitochimica, Como, 6-8 giugno </w:t>
      </w:r>
      <w:smartTag w:uri="urn:schemas-microsoft-com:office:smarttags" w:element="metricconverter">
        <w:smartTagPr>
          <w:attr w:name="ProductID" w:val="1988. F"/>
        </w:smartTagPr>
        <w:r w:rsidRPr="00080746">
          <w:rPr>
            <w:rFonts w:asciiTheme="minorHAnsi" w:hAnsiTheme="minorHAnsi" w:cstheme="minorHAnsi"/>
            <w:sz w:val="22"/>
            <w:szCs w:val="22"/>
          </w:rPr>
          <w:t xml:space="preserve">1988. </w:t>
        </w:r>
        <w:r w:rsidRPr="00080746">
          <w:rPr>
            <w:rFonts w:asciiTheme="minorHAnsi" w:hAnsiTheme="minorHAnsi" w:cstheme="minorHAnsi"/>
            <w:sz w:val="22"/>
            <w:szCs w:val="22"/>
            <w:lang w:val="pt-BR"/>
          </w:rPr>
          <w:t>F</w:t>
        </w:r>
      </w:smartTag>
      <w:r w:rsidRPr="00080746">
        <w:rPr>
          <w:rFonts w:asciiTheme="minorHAnsi" w:hAnsiTheme="minorHAnsi" w:cstheme="minorHAnsi"/>
          <w:sz w:val="22"/>
          <w:szCs w:val="22"/>
          <w:lang w:val="pt-BR"/>
        </w:rPr>
        <w:t xml:space="preserve">. Senatore,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 De Simone, A. Mscisz, P. Gorecki. Sterols from </w:t>
      </w:r>
      <w:r w:rsidRPr="00080746">
        <w:rPr>
          <w:rFonts w:asciiTheme="minorHAnsi" w:hAnsiTheme="minorHAnsi" w:cstheme="minorHAnsi"/>
          <w:i/>
          <w:sz w:val="22"/>
          <w:szCs w:val="22"/>
          <w:lang w:val="pt-BR"/>
        </w:rPr>
        <w:t>Leonurus cardiaca</w:t>
      </w:r>
      <w:r w:rsidRPr="00080746">
        <w:rPr>
          <w:rFonts w:asciiTheme="minorHAnsi" w:hAnsiTheme="minorHAnsi" w:cstheme="minorHAnsi"/>
          <w:sz w:val="22"/>
          <w:szCs w:val="22"/>
          <w:lang w:val="pt-BR"/>
        </w:rPr>
        <w:t>.</w:t>
      </w:r>
    </w:p>
    <w:p w14:paraId="3F4D1B4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pt-BR"/>
        </w:rPr>
        <w:t xml:space="preserve">II Congreso Internacional de Medicinas Tradicionales, Lima, Perù, Junio 26-29, </w:t>
      </w:r>
      <w:smartTag w:uri="urn:schemas-microsoft-com:office:smarttags" w:element="metricconverter">
        <w:smartTagPr>
          <w:attr w:name="ProductID" w:val="1988. F"/>
        </w:smartTagPr>
        <w:r w:rsidRPr="00080746">
          <w:rPr>
            <w:rFonts w:asciiTheme="minorHAnsi" w:hAnsiTheme="minorHAnsi" w:cstheme="minorHAnsi"/>
            <w:sz w:val="22"/>
            <w:szCs w:val="22"/>
            <w:lang w:val="pt-BR"/>
          </w:rPr>
          <w:t xml:space="preserve">1988. </w:t>
        </w:r>
        <w:r w:rsidRPr="00080746">
          <w:rPr>
            <w:rFonts w:asciiTheme="minorHAnsi" w:hAnsiTheme="minorHAnsi" w:cstheme="minorHAnsi"/>
            <w:sz w:val="22"/>
            <w:szCs w:val="22"/>
          </w:rPr>
          <w:t>F</w:t>
        </w:r>
      </w:smartTag>
      <w:r w:rsidRPr="00080746">
        <w:rPr>
          <w:rFonts w:asciiTheme="minorHAnsi" w:hAnsiTheme="minorHAnsi" w:cstheme="minorHAnsi"/>
          <w:sz w:val="22"/>
          <w:szCs w:val="22"/>
        </w:rPr>
        <w:t xml:space="preserve">. P. Iaccarino,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 Di Donato, A. Senatore. Nuevos acidos glucosidos de la </w:t>
      </w:r>
      <w:r w:rsidRPr="00080746">
        <w:rPr>
          <w:rFonts w:asciiTheme="minorHAnsi" w:hAnsiTheme="minorHAnsi" w:cstheme="minorHAnsi"/>
          <w:i/>
          <w:sz w:val="22"/>
          <w:szCs w:val="22"/>
        </w:rPr>
        <w:t>Uncaria tomentosa.</w:t>
      </w:r>
    </w:p>
    <w:p w14:paraId="0C1B56A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pt-BR"/>
        </w:rPr>
        <w:t xml:space="preserve">II Congreso Internacional de Medicinas Tradicionales, Lima, Perù, Junio 26-29, </w:t>
      </w:r>
      <w:smartTag w:uri="urn:schemas-microsoft-com:office:smarttags" w:element="metricconverter">
        <w:smartTagPr>
          <w:attr w:name="ProductID" w:val="1988. F"/>
        </w:smartTagPr>
        <w:r w:rsidRPr="00080746">
          <w:rPr>
            <w:rFonts w:asciiTheme="minorHAnsi" w:hAnsiTheme="minorHAnsi" w:cstheme="minorHAnsi"/>
            <w:sz w:val="22"/>
            <w:szCs w:val="22"/>
            <w:lang w:val="pt-BR"/>
          </w:rPr>
          <w:t xml:space="preserve">1988. </w:t>
        </w:r>
        <w:r w:rsidRPr="00080746">
          <w:rPr>
            <w:rFonts w:asciiTheme="minorHAnsi" w:hAnsiTheme="minorHAnsi" w:cstheme="minorHAnsi"/>
            <w:sz w:val="22"/>
            <w:szCs w:val="22"/>
          </w:rPr>
          <w:t>F</w:t>
        </w:r>
      </w:smartTag>
      <w:r w:rsidRPr="00080746">
        <w:rPr>
          <w:rFonts w:asciiTheme="minorHAnsi" w:hAnsiTheme="minorHAnsi" w:cstheme="minorHAnsi"/>
          <w:sz w:val="22"/>
          <w:szCs w:val="22"/>
        </w:rPr>
        <w:t xml:space="preserve">. P. Iaccarino,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S. Di Donato, A. Senatore. Indagaciones preliminares sobre "Choque tacarpo" (</w:t>
      </w:r>
      <w:r w:rsidRPr="00080746">
        <w:rPr>
          <w:rFonts w:asciiTheme="minorHAnsi" w:hAnsiTheme="minorHAnsi" w:cstheme="minorHAnsi"/>
          <w:i/>
          <w:sz w:val="22"/>
          <w:szCs w:val="22"/>
        </w:rPr>
        <w:t>Spergularia ramosa</w:t>
      </w:r>
      <w:r w:rsidRPr="00080746">
        <w:rPr>
          <w:rFonts w:asciiTheme="minorHAnsi" w:hAnsiTheme="minorHAnsi" w:cstheme="minorHAnsi"/>
          <w:sz w:val="22"/>
          <w:szCs w:val="22"/>
        </w:rPr>
        <w:t>).</w:t>
      </w:r>
    </w:p>
    <w:p w14:paraId="0FD7BD1A"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 Convegno La Ricerca Farmacobotanica, Siena, 3-5 ottobre 1988. </w:t>
      </w:r>
      <w:r w:rsidRPr="00080746">
        <w:rPr>
          <w:rFonts w:asciiTheme="minorHAnsi" w:hAnsiTheme="minorHAnsi" w:cstheme="minorHAnsi"/>
          <w:sz w:val="22"/>
          <w:szCs w:val="22"/>
          <w:lang w:val="pt-BR"/>
        </w:rPr>
        <w:t xml:space="preserve">Z.Z. Liang, R. Aquino,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 De Simone, C. Pizza. </w:t>
      </w:r>
      <w:r w:rsidRPr="00080746">
        <w:rPr>
          <w:rFonts w:asciiTheme="minorHAnsi" w:hAnsiTheme="minorHAnsi" w:cstheme="minorHAnsi"/>
          <w:sz w:val="22"/>
          <w:szCs w:val="22"/>
        </w:rPr>
        <w:t xml:space="preserve">Triterpeni poliossigenati isolati da </w:t>
      </w:r>
      <w:r w:rsidRPr="00080746">
        <w:rPr>
          <w:rFonts w:asciiTheme="minorHAnsi" w:hAnsiTheme="minorHAnsi" w:cstheme="minorHAnsi"/>
          <w:i/>
          <w:sz w:val="22"/>
          <w:szCs w:val="22"/>
        </w:rPr>
        <w:t>Eriobotrya japonica.</w:t>
      </w:r>
    </w:p>
    <w:p w14:paraId="627E5B0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 Convegno La Ricerca Farmacobotanica, Siena, 3-5 ottobre </w:t>
      </w:r>
      <w:smartTag w:uri="urn:schemas-microsoft-com:office:smarttags" w:element="metricconverter">
        <w:smartTagPr>
          <w:attr w:name="ProductID" w:val="1988. M"/>
        </w:smartTagPr>
        <w:r w:rsidRPr="00080746">
          <w:rPr>
            <w:rFonts w:asciiTheme="minorHAnsi" w:hAnsiTheme="minorHAnsi" w:cstheme="minorHAnsi"/>
            <w:sz w:val="22"/>
            <w:szCs w:val="22"/>
          </w:rPr>
          <w:t>1988. M</w:t>
        </w:r>
      </w:smartTag>
      <w:r w:rsidRPr="00080746">
        <w:rPr>
          <w:rFonts w:asciiTheme="minorHAnsi" w:hAnsiTheme="minorHAnsi" w:cstheme="minorHAnsi"/>
          <w:sz w:val="22"/>
          <w:szCs w:val="22"/>
        </w:rPr>
        <w:t xml:space="preserve">.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F. F. Vincieri. Isolamento della 8-idrossi-5,7,3',4'-tetrametossi-4-fenilcumarina dalla </w:t>
      </w:r>
      <w:r w:rsidRPr="00080746">
        <w:rPr>
          <w:rFonts w:asciiTheme="minorHAnsi" w:hAnsiTheme="minorHAnsi" w:cstheme="minorHAnsi"/>
          <w:i/>
          <w:sz w:val="22"/>
          <w:szCs w:val="22"/>
        </w:rPr>
        <w:t>Coutarea hexandra.</w:t>
      </w:r>
    </w:p>
    <w:p w14:paraId="2476C11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Farmacognosia, Ferrara, 16-18 ottobre 1989. 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M. Di Rosa, G. Cirino. Struttura chimica e valutazione dell'attività antinfiammatoria di nuovi triterpeni poliossigenati da </w:t>
      </w:r>
      <w:r w:rsidRPr="00080746">
        <w:rPr>
          <w:rFonts w:asciiTheme="minorHAnsi" w:hAnsiTheme="minorHAnsi" w:cstheme="minorHAnsi"/>
          <w:i/>
          <w:sz w:val="22"/>
          <w:szCs w:val="22"/>
        </w:rPr>
        <w:t>Uncaria tomentosa.</w:t>
      </w:r>
    </w:p>
    <w:p w14:paraId="7ADA1C8A"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XIII Conference on Isoprenoids, Poznan, September 24-29, 1989.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F. Senatore, A. Mscisz, P. Gorecki. </w:t>
      </w:r>
      <w:r w:rsidRPr="00080746">
        <w:rPr>
          <w:rFonts w:asciiTheme="minorHAnsi" w:hAnsiTheme="minorHAnsi" w:cstheme="minorHAnsi"/>
          <w:sz w:val="22"/>
          <w:szCs w:val="22"/>
          <w:lang w:val="en-GB"/>
        </w:rPr>
        <w:t xml:space="preserve">Sterols from </w:t>
      </w:r>
      <w:r w:rsidRPr="00080746">
        <w:rPr>
          <w:rFonts w:asciiTheme="minorHAnsi" w:hAnsiTheme="minorHAnsi" w:cstheme="minorHAnsi"/>
          <w:i/>
          <w:sz w:val="22"/>
          <w:szCs w:val="22"/>
          <w:lang w:val="en-GB"/>
        </w:rPr>
        <w:t>Leonurus cardiaca</w:t>
      </w:r>
      <w:r w:rsidRPr="00080746">
        <w:rPr>
          <w:rFonts w:asciiTheme="minorHAnsi" w:hAnsiTheme="minorHAnsi" w:cstheme="minorHAnsi"/>
          <w:sz w:val="22"/>
          <w:szCs w:val="22"/>
          <w:lang w:val="en-GB"/>
        </w:rPr>
        <w:t xml:space="preserve"> L. of different geographic areas.</w:t>
      </w:r>
    </w:p>
    <w:p w14:paraId="1C85D92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lang w:val="es-ES"/>
        </w:rPr>
        <w:t xml:space="preserve">IV Congreso Nacional de Medicina, Lima, Perù, 29 setiembre-4 octubre 1989.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F. De Simone. Investigaciones preliminares de etnobotanica en las alturas de la laguna Prietra, Ayavaca, Dpto. de Piura.</w:t>
      </w:r>
    </w:p>
    <w:p w14:paraId="55E7E90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1990. 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G. Cirino, M. Di Rosa. Nuovi C-27 glicosil-esteri dell'acido chinovico ed attività antinfiammatoria di </w:t>
      </w:r>
      <w:r w:rsidRPr="00080746">
        <w:rPr>
          <w:rFonts w:asciiTheme="minorHAnsi" w:hAnsiTheme="minorHAnsi" w:cstheme="minorHAnsi"/>
          <w:i/>
          <w:sz w:val="22"/>
          <w:szCs w:val="22"/>
        </w:rPr>
        <w:t>Uncaria tomentosa.</w:t>
      </w:r>
    </w:p>
    <w:p w14:paraId="3CE4BA0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w:t>
      </w:r>
      <w:smartTag w:uri="urn:schemas-microsoft-com:office:smarttags" w:element="metricconverter">
        <w:smartTagPr>
          <w:attr w:name="ProductID" w:val="1990. G"/>
        </w:smartTagPr>
        <w:r w:rsidRPr="00080746">
          <w:rPr>
            <w:rFonts w:asciiTheme="minorHAnsi" w:hAnsiTheme="minorHAnsi" w:cstheme="minorHAnsi"/>
            <w:sz w:val="22"/>
            <w:szCs w:val="22"/>
          </w:rPr>
          <w:t>1990. G</w:t>
        </w:r>
      </w:smartTag>
      <w:r w:rsidRPr="00080746">
        <w:rPr>
          <w:rFonts w:asciiTheme="minorHAnsi" w:hAnsiTheme="minorHAnsi" w:cstheme="minorHAnsi"/>
          <w:sz w:val="22"/>
          <w:szCs w:val="22"/>
        </w:rPr>
        <w:t xml:space="preserve">. Peluso, 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N. De Tommasi, E. Bresciani, M. Vuotto, F. De Simone, C. Pizza. Valutazione dell'effetto inibitorio su leucociti polimorfonucleati umani dell'acido rosmarinico e di sostanze chimicamente ad esso correlate.</w:t>
      </w:r>
    </w:p>
    <w:p w14:paraId="2DC115E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w:t>
      </w:r>
      <w:smartTag w:uri="urn:schemas-microsoft-com:office:smarttags" w:element="metricconverter">
        <w:smartTagPr>
          <w:attr w:name="ProductID" w:val="1990. G"/>
        </w:smartTagPr>
        <w:r w:rsidRPr="00080746">
          <w:rPr>
            <w:rFonts w:asciiTheme="minorHAnsi" w:hAnsiTheme="minorHAnsi" w:cstheme="minorHAnsi"/>
            <w:sz w:val="22"/>
            <w:szCs w:val="22"/>
          </w:rPr>
          <w:t>1990. G</w:t>
        </w:r>
      </w:smartTag>
      <w:r w:rsidRPr="00080746">
        <w:rPr>
          <w:rFonts w:asciiTheme="minorHAnsi" w:hAnsiTheme="minorHAnsi" w:cstheme="minorHAnsi"/>
          <w:sz w:val="22"/>
          <w:szCs w:val="22"/>
        </w:rPr>
        <w:t xml:space="preserve">. Vampa, S. Benvenuti,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Melegari, A. Albasini. Composizione dell'olio essenziale di foglie di </w:t>
      </w:r>
      <w:r w:rsidRPr="00080746">
        <w:rPr>
          <w:rFonts w:asciiTheme="minorHAnsi" w:hAnsiTheme="minorHAnsi" w:cstheme="minorHAnsi"/>
          <w:i/>
          <w:sz w:val="22"/>
          <w:szCs w:val="22"/>
        </w:rPr>
        <w:t>Cymbopogon citratus</w:t>
      </w:r>
      <w:r w:rsidRPr="00080746">
        <w:rPr>
          <w:rFonts w:asciiTheme="minorHAnsi" w:hAnsiTheme="minorHAnsi" w:cstheme="minorHAnsi"/>
          <w:sz w:val="22"/>
          <w:szCs w:val="22"/>
        </w:rPr>
        <w:t xml:space="preserve"> (DC.) Stapf. di origine peruviana.</w:t>
      </w:r>
    </w:p>
    <w:p w14:paraId="6373033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w:t>
      </w:r>
      <w:smartTag w:uri="urn:schemas-microsoft-com:office:smarttags" w:element="metricconverter">
        <w:smartTagPr>
          <w:attr w:name="ProductID" w:val="1990. F"/>
        </w:smartTagPr>
        <w:r w:rsidRPr="00080746">
          <w:rPr>
            <w:rFonts w:asciiTheme="minorHAnsi" w:hAnsiTheme="minorHAnsi" w:cstheme="minorHAnsi"/>
            <w:sz w:val="22"/>
            <w:szCs w:val="22"/>
          </w:rPr>
          <w:t>1990. F</w:t>
        </w:r>
      </w:smartTag>
      <w:r w:rsidRPr="00080746">
        <w:rPr>
          <w:rFonts w:asciiTheme="minorHAnsi" w:hAnsiTheme="minorHAnsi" w:cstheme="minorHAnsi"/>
          <w:sz w:val="22"/>
          <w:szCs w:val="22"/>
        </w:rPr>
        <w:t xml:space="preserve">.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Alcuni costituenti della frazione lipofila di </w:t>
      </w:r>
      <w:r w:rsidRPr="00080746">
        <w:rPr>
          <w:rFonts w:asciiTheme="minorHAnsi" w:hAnsiTheme="minorHAnsi" w:cstheme="minorHAnsi"/>
          <w:i/>
          <w:sz w:val="22"/>
          <w:szCs w:val="22"/>
        </w:rPr>
        <w:t xml:space="preserve">Diplostephium foliosissimum </w:t>
      </w:r>
      <w:r w:rsidRPr="00080746">
        <w:rPr>
          <w:rFonts w:asciiTheme="minorHAnsi" w:hAnsiTheme="minorHAnsi" w:cstheme="minorHAnsi"/>
          <w:sz w:val="22"/>
          <w:szCs w:val="22"/>
        </w:rPr>
        <w:t>Blake.</w:t>
      </w:r>
    </w:p>
    <w:p w14:paraId="4E4EE77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lastRenderedPageBreak/>
        <w:t xml:space="preserve">V Congresso Nazionale della Società Italiana di Fitochimica, Lacco Ameno, Ischia, 30 maggio-2 giugno 1990. </w:t>
      </w:r>
      <w:r w:rsidRPr="00080746">
        <w:rPr>
          <w:rFonts w:asciiTheme="minorHAnsi" w:hAnsiTheme="minorHAnsi" w:cstheme="minorHAnsi"/>
          <w:b/>
          <w:sz w:val="22"/>
          <w:szCs w:val="22"/>
        </w:rPr>
        <w:t>V. De Feo</w:t>
      </w:r>
      <w:r w:rsidRPr="00080746">
        <w:rPr>
          <w:rFonts w:asciiTheme="minorHAnsi" w:hAnsiTheme="minorHAnsi" w:cstheme="minorHAnsi"/>
          <w:sz w:val="22"/>
          <w:szCs w:val="22"/>
        </w:rPr>
        <w:t>, C. Della Valle, E. Piscopo, E. Ramundo. Ricerche etnobotaniche sulle Ande peruviane.</w:t>
      </w:r>
    </w:p>
    <w:p w14:paraId="44137B1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1990.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D'Agostino, A. Dini, F. De Simone, C. Pizza. Indagini fitochimiche su </w:t>
      </w:r>
      <w:r w:rsidRPr="00080746">
        <w:rPr>
          <w:rFonts w:asciiTheme="minorHAnsi" w:hAnsiTheme="minorHAnsi" w:cstheme="minorHAnsi"/>
          <w:i/>
          <w:sz w:val="22"/>
          <w:szCs w:val="22"/>
        </w:rPr>
        <w:t>Tessaria integrifolia</w:t>
      </w:r>
      <w:r w:rsidRPr="00080746">
        <w:rPr>
          <w:rFonts w:asciiTheme="minorHAnsi" w:hAnsiTheme="minorHAnsi" w:cstheme="minorHAnsi"/>
          <w:sz w:val="22"/>
          <w:szCs w:val="22"/>
        </w:rPr>
        <w:t xml:space="preserve"> R. et P.</w:t>
      </w:r>
    </w:p>
    <w:p w14:paraId="3A6591D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w:t>
      </w:r>
      <w:smartTag w:uri="urn:schemas-microsoft-com:office:smarttags" w:element="metricconverter">
        <w:smartTagPr>
          <w:attr w:name="ProductID" w:val="1990. M"/>
        </w:smartTagPr>
        <w:r w:rsidRPr="00080746">
          <w:rPr>
            <w:rFonts w:asciiTheme="minorHAnsi" w:hAnsiTheme="minorHAnsi" w:cstheme="minorHAnsi"/>
            <w:sz w:val="22"/>
            <w:szCs w:val="22"/>
          </w:rPr>
          <w:t>1990. M</w:t>
        </w:r>
      </w:smartTag>
      <w:r w:rsidRPr="00080746">
        <w:rPr>
          <w:rFonts w:asciiTheme="minorHAnsi" w:hAnsiTheme="minorHAnsi" w:cstheme="minorHAnsi"/>
          <w:sz w:val="22"/>
          <w:szCs w:val="22"/>
        </w:rPr>
        <w:t xml:space="preserve">.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C. Pizza. Isolamento di due nuovi calconi dal </w:t>
      </w:r>
      <w:r w:rsidRPr="00080746">
        <w:rPr>
          <w:rFonts w:asciiTheme="minorHAnsi" w:hAnsiTheme="minorHAnsi" w:cstheme="minorHAnsi"/>
          <w:i/>
          <w:sz w:val="22"/>
          <w:szCs w:val="22"/>
        </w:rPr>
        <w:t>Senecio pseudotites.</w:t>
      </w:r>
    </w:p>
    <w:p w14:paraId="6598F4AB"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Nazionale della Società Italiana di Fitochimica, Lacco Ameno, Ischia, 30 maggio-2 giugno 1990. R. Rizzi,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 Bianchi, F. Re, F. De Simone, C. Pizza, L. Stivala, A. Bianchi, R. Aquino. Studio genotossicologico</w:t>
      </w:r>
      <w:r w:rsidRPr="00080746">
        <w:rPr>
          <w:rFonts w:asciiTheme="minorHAnsi" w:hAnsiTheme="minorHAnsi" w:cstheme="minorHAnsi"/>
          <w:i/>
          <w:sz w:val="22"/>
          <w:szCs w:val="22"/>
        </w:rPr>
        <w:t xml:space="preserve"> in vitro </w:t>
      </w:r>
      <w:r w:rsidRPr="00080746">
        <w:rPr>
          <w:rFonts w:asciiTheme="minorHAnsi" w:hAnsiTheme="minorHAnsi" w:cstheme="minorHAnsi"/>
          <w:sz w:val="22"/>
          <w:szCs w:val="22"/>
        </w:rPr>
        <w:t xml:space="preserve">ed </w:t>
      </w:r>
      <w:r w:rsidRPr="00080746">
        <w:rPr>
          <w:rFonts w:asciiTheme="minorHAnsi" w:hAnsiTheme="minorHAnsi" w:cstheme="minorHAnsi"/>
          <w:i/>
          <w:sz w:val="22"/>
          <w:szCs w:val="22"/>
        </w:rPr>
        <w:t xml:space="preserve">in vivo </w:t>
      </w:r>
      <w:r w:rsidRPr="00080746">
        <w:rPr>
          <w:rFonts w:asciiTheme="minorHAnsi" w:hAnsiTheme="minorHAnsi" w:cstheme="minorHAnsi"/>
          <w:sz w:val="22"/>
          <w:szCs w:val="22"/>
        </w:rPr>
        <w:t xml:space="preserve">di </w:t>
      </w:r>
      <w:r w:rsidRPr="00080746">
        <w:rPr>
          <w:rFonts w:asciiTheme="minorHAnsi" w:hAnsiTheme="minorHAnsi" w:cstheme="minorHAnsi"/>
          <w:i/>
          <w:sz w:val="22"/>
          <w:szCs w:val="22"/>
        </w:rPr>
        <w:t>Uncaria tomentosa</w:t>
      </w:r>
      <w:r w:rsidRPr="00080746">
        <w:rPr>
          <w:rFonts w:asciiTheme="minorHAnsi" w:hAnsiTheme="minorHAnsi" w:cstheme="minorHAnsi"/>
          <w:sz w:val="22"/>
          <w:szCs w:val="22"/>
        </w:rPr>
        <w:t xml:space="preserve"> e suoi estratti.</w:t>
      </w:r>
    </w:p>
    <w:p w14:paraId="37EF1ED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fr-FR"/>
        </w:rPr>
        <w:t>1</w:t>
      </w:r>
      <w:r w:rsidRPr="00080746">
        <w:rPr>
          <w:rFonts w:asciiTheme="minorHAnsi" w:hAnsiTheme="minorHAnsi" w:cstheme="minorHAnsi"/>
          <w:sz w:val="22"/>
          <w:szCs w:val="22"/>
          <w:vertAlign w:val="superscript"/>
          <w:lang w:val="fr-FR"/>
        </w:rPr>
        <w:t>er</w:t>
      </w:r>
      <w:r w:rsidRPr="00080746">
        <w:rPr>
          <w:rFonts w:asciiTheme="minorHAnsi" w:hAnsiTheme="minorHAnsi" w:cstheme="minorHAnsi"/>
          <w:sz w:val="22"/>
          <w:szCs w:val="22"/>
          <w:lang w:val="fr-FR"/>
        </w:rPr>
        <w:t xml:space="preserve"> Colloque Européen d’Ethnopharmacologie, Metz, 23-25 mars 1990. </w:t>
      </w:r>
      <w:r w:rsidRPr="00080746">
        <w:rPr>
          <w:rFonts w:asciiTheme="minorHAnsi" w:hAnsiTheme="minorHAnsi" w:cstheme="minorHAnsi"/>
          <w:sz w:val="22"/>
          <w:szCs w:val="22"/>
        </w:rPr>
        <w:t xml:space="preserve">R. Rizzi, F. Re, A. Bianchi,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L. Bianchi, L. Stivala. </w:t>
      </w:r>
      <w:r w:rsidRPr="00080746">
        <w:rPr>
          <w:rFonts w:asciiTheme="minorHAnsi" w:hAnsiTheme="minorHAnsi" w:cstheme="minorHAnsi"/>
          <w:sz w:val="22"/>
          <w:szCs w:val="22"/>
          <w:lang w:val="en-GB"/>
        </w:rPr>
        <w:t xml:space="preserve">Mutagenic and antimutagenic activities of </w:t>
      </w:r>
      <w:r w:rsidRPr="00080746">
        <w:rPr>
          <w:rFonts w:asciiTheme="minorHAnsi" w:hAnsiTheme="minorHAnsi" w:cstheme="minorHAnsi"/>
          <w:i/>
          <w:sz w:val="22"/>
          <w:szCs w:val="22"/>
          <w:lang w:val="en-GB"/>
        </w:rPr>
        <w:t xml:space="preserve">Uncaria tomentosa </w:t>
      </w:r>
      <w:r w:rsidRPr="00080746">
        <w:rPr>
          <w:rFonts w:asciiTheme="minorHAnsi" w:hAnsiTheme="minorHAnsi" w:cstheme="minorHAnsi"/>
          <w:sz w:val="22"/>
          <w:szCs w:val="22"/>
          <w:lang w:val="en-GB"/>
        </w:rPr>
        <w:t xml:space="preserve">and its extracts. </w:t>
      </w:r>
    </w:p>
    <w:p w14:paraId="6B7FB67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s-ES"/>
        </w:rPr>
        <w:t xml:space="preserve">XIX Congreso Latinoamericano de Quimica, Buenos Aires, Argentina, 5-9 de noviembre 1990.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O. Lock de Ugaz, A. Yepez, C. M. Alvarez,  F. De Simone, C. Pizza. New quinovic acid glycosides from </w:t>
      </w:r>
      <w:r w:rsidRPr="00080746">
        <w:rPr>
          <w:rFonts w:asciiTheme="minorHAnsi" w:hAnsiTheme="minorHAnsi" w:cstheme="minorHAnsi"/>
          <w:i/>
          <w:sz w:val="22"/>
          <w:szCs w:val="22"/>
          <w:lang w:val="es-ES"/>
        </w:rPr>
        <w:t>Uncaria guianensis</w:t>
      </w:r>
      <w:r w:rsidRPr="00080746">
        <w:rPr>
          <w:rFonts w:asciiTheme="minorHAnsi" w:hAnsiTheme="minorHAnsi" w:cstheme="minorHAnsi"/>
          <w:sz w:val="22"/>
          <w:szCs w:val="22"/>
          <w:lang w:val="es-ES"/>
        </w:rPr>
        <w:t xml:space="preserve">  (Aubl.) </w:t>
      </w:r>
      <w:r w:rsidRPr="00080746">
        <w:rPr>
          <w:rFonts w:asciiTheme="minorHAnsi" w:hAnsiTheme="minorHAnsi" w:cstheme="minorHAnsi"/>
          <w:sz w:val="22"/>
          <w:szCs w:val="22"/>
        </w:rPr>
        <w:t xml:space="preserve">Gmel. </w:t>
      </w:r>
    </w:p>
    <w:p w14:paraId="1D88A7B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 Congresso Nazionale della Società Italiana di Scienze dell'Alimentazione "Gli alimenti oggi: nuovi stili di vita e stato nutrizionale", Milano, 20-22 marzo </w:t>
      </w:r>
      <w:smartTag w:uri="urn:schemas-microsoft-com:office:smarttags" w:element="metricconverter">
        <w:smartTagPr>
          <w:attr w:name="ProductID" w:val="1991. A"/>
        </w:smartTagPr>
        <w:r w:rsidRPr="00080746">
          <w:rPr>
            <w:rFonts w:asciiTheme="minorHAnsi" w:hAnsiTheme="minorHAnsi" w:cstheme="minorHAnsi"/>
            <w:sz w:val="22"/>
            <w:szCs w:val="22"/>
          </w:rPr>
          <w:t>1991. A</w:t>
        </w:r>
      </w:smartTag>
      <w:r w:rsidRPr="00080746">
        <w:rPr>
          <w:rFonts w:asciiTheme="minorHAnsi" w:hAnsiTheme="minorHAnsi" w:cstheme="minorHAnsi"/>
          <w:sz w:val="22"/>
          <w:szCs w:val="22"/>
        </w:rPr>
        <w:t xml:space="preserve">. Dini, L. Rastrelli,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Saturnino, O. Schettino. </w:t>
      </w:r>
      <w:r w:rsidRPr="00080746">
        <w:rPr>
          <w:rFonts w:asciiTheme="minorHAnsi" w:hAnsiTheme="minorHAnsi" w:cstheme="minorHAnsi"/>
          <w:i/>
          <w:sz w:val="22"/>
          <w:szCs w:val="22"/>
        </w:rPr>
        <w:t>Ullucus tuberosus</w:t>
      </w:r>
      <w:r w:rsidRPr="00080746">
        <w:rPr>
          <w:rFonts w:asciiTheme="minorHAnsi" w:hAnsiTheme="minorHAnsi" w:cstheme="minorHAnsi"/>
          <w:sz w:val="22"/>
          <w:szCs w:val="22"/>
        </w:rPr>
        <w:t>. Una pianta alimentare dal Nuovo Mondo.</w:t>
      </w:r>
    </w:p>
    <w:p w14:paraId="1E96C3EA" w14:textId="77777777" w:rsidR="001C5459" w:rsidRPr="00080746" w:rsidRDefault="001C5459" w:rsidP="008E76FC">
      <w:pPr>
        <w:pStyle w:val="Zkladntext2"/>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34° Congresso Nazionale della Società Italiana di Igiene, Medicina Preventiva e Sanità Pubblica "Ambiente e salute - esperienza e ruolo dell'igienista", Roma, 16-19 aprile 1991. R. de Fusco, S. Monarca, R. Pasquini, D. Biscardi,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Studi sulla cessione di sostanze chimiche e di sostanze mutagene in acque minerali imbottigliate in PET e in PVC bio-orientato.</w:t>
      </w:r>
    </w:p>
    <w:p w14:paraId="18E6B6D6" w14:textId="77777777" w:rsidR="001C5459" w:rsidRPr="00080746" w:rsidRDefault="001C5459" w:rsidP="008E76FC">
      <w:pPr>
        <w:pStyle w:val="Zkladntext2"/>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 Congresso Nazionale dell'Istituto per la Ricerca, lo Sviluppo e le Applicazioni del Cedro, Diamante, 14-16 giugno 1991. </w:t>
      </w:r>
      <w:r w:rsidRPr="00080746">
        <w:rPr>
          <w:rFonts w:asciiTheme="minorHAnsi" w:hAnsiTheme="minorHAnsi" w:cstheme="minorHAnsi"/>
          <w:b/>
          <w:sz w:val="22"/>
          <w:szCs w:val="22"/>
        </w:rPr>
        <w:t>V. De Feo</w:t>
      </w:r>
      <w:r w:rsidRPr="00080746">
        <w:rPr>
          <w:rFonts w:asciiTheme="minorHAnsi" w:hAnsiTheme="minorHAnsi" w:cstheme="minorHAnsi"/>
          <w:sz w:val="22"/>
          <w:szCs w:val="22"/>
        </w:rPr>
        <w:t>. Il Cedro: aspetti economici e botanici.</w:t>
      </w:r>
    </w:p>
    <w:p w14:paraId="6600E68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14</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Conference on Isoprenoids, Tabor, September 15-21 1991.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F. Senatore, Z.L. Zhou.Terpenoids in two Peruvian Asteraceae.</w:t>
      </w:r>
    </w:p>
    <w:p w14:paraId="4B98275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Second International Congress on Ethnopharmacology, Uppsala, Sweden, July 2-4, </w:t>
      </w:r>
      <w:smartTag w:uri="urn:schemas-microsoft-com:office:smarttags" w:element="metricconverter">
        <w:smartTagPr>
          <w:attr w:name="ProductID" w:val="1992. G"/>
        </w:smartTagPr>
        <w:r w:rsidRPr="00080746">
          <w:rPr>
            <w:rFonts w:asciiTheme="minorHAnsi" w:hAnsiTheme="minorHAnsi" w:cstheme="minorHAnsi"/>
            <w:sz w:val="22"/>
            <w:szCs w:val="22"/>
            <w:lang w:val="en-GB"/>
          </w:rPr>
          <w:t xml:space="preserve">1992. </w:t>
        </w:r>
        <w:r w:rsidRPr="00080746">
          <w:rPr>
            <w:rFonts w:asciiTheme="minorHAnsi" w:hAnsiTheme="minorHAnsi" w:cstheme="minorHAnsi"/>
            <w:sz w:val="22"/>
            <w:szCs w:val="22"/>
          </w:rPr>
          <w:t>G</w:t>
        </w:r>
      </w:smartTag>
      <w:r w:rsidRPr="00080746">
        <w:rPr>
          <w:rFonts w:asciiTheme="minorHAnsi" w:hAnsiTheme="minorHAnsi" w:cstheme="minorHAnsi"/>
          <w:sz w:val="22"/>
          <w:szCs w:val="22"/>
        </w:rPr>
        <w:t xml:space="preserve">. F. Peluso, M.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N. De Tommasi, C. Pizza, F. La Cara, R. Cozzolino. </w:t>
      </w:r>
      <w:r w:rsidRPr="00080746">
        <w:rPr>
          <w:rFonts w:asciiTheme="minorHAnsi" w:hAnsiTheme="minorHAnsi" w:cstheme="minorHAnsi"/>
          <w:sz w:val="22"/>
          <w:szCs w:val="22"/>
          <w:lang w:val="en-GB"/>
        </w:rPr>
        <w:t>Evaluation of the effects on DNA polymerases of quinic acid derivatives.</w:t>
      </w:r>
    </w:p>
    <w:p w14:paraId="27297F0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GB"/>
        </w:rPr>
        <w:t>40</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Annual Congress on Medicinal Plant Research, Trieste, September 1-5,1992. </w:t>
      </w:r>
      <w:r w:rsidRPr="00080746">
        <w:rPr>
          <w:rFonts w:asciiTheme="minorHAnsi" w:hAnsiTheme="minorHAnsi" w:cstheme="minorHAnsi"/>
          <w:sz w:val="22"/>
          <w:szCs w:val="22"/>
        </w:rPr>
        <w:t xml:space="preserve">S. Catalano, A. R. Bilia, G. Flamini, L. Pistelli,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Cordifoliol: a New Iridoid from Mentzelia cordifolia.</w:t>
      </w:r>
    </w:p>
    <w:p w14:paraId="7DFB349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87° Congresso della Società Botanica Italiana, Sassari, 29 settembre-3 ottobre </w:t>
      </w:r>
      <w:smartTag w:uri="urn:schemas-microsoft-com:office:smarttags" w:element="metricconverter">
        <w:smartTagPr>
          <w:attr w:name="ProductID" w:val="1992. G"/>
        </w:smartTagPr>
        <w:r w:rsidRPr="00080746">
          <w:rPr>
            <w:rFonts w:asciiTheme="minorHAnsi" w:hAnsiTheme="minorHAnsi" w:cstheme="minorHAnsi"/>
            <w:sz w:val="22"/>
            <w:szCs w:val="22"/>
          </w:rPr>
          <w:t>1992. G</w:t>
        </w:r>
      </w:smartTag>
      <w:r w:rsidRPr="00080746">
        <w:rPr>
          <w:rFonts w:asciiTheme="minorHAnsi" w:hAnsiTheme="minorHAnsi" w:cstheme="minorHAnsi"/>
          <w:sz w:val="22"/>
          <w:szCs w:val="22"/>
        </w:rPr>
        <w:t xml:space="preserve">. Aliotta,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 Capozzi, A. Carannante, F. Giannattasio, A. Marcantonio. Allelopathic properties</w:t>
      </w:r>
      <w:r w:rsidRPr="00080746">
        <w:rPr>
          <w:rFonts w:asciiTheme="minorHAnsi" w:hAnsiTheme="minorHAnsi" w:cstheme="minorHAnsi"/>
          <w:i/>
          <w:sz w:val="22"/>
          <w:szCs w:val="22"/>
        </w:rPr>
        <w:t xml:space="preserve"> in vitro</w:t>
      </w:r>
      <w:r w:rsidRPr="00080746">
        <w:rPr>
          <w:rFonts w:asciiTheme="minorHAnsi" w:hAnsiTheme="minorHAnsi" w:cstheme="minorHAnsi"/>
          <w:sz w:val="22"/>
          <w:szCs w:val="22"/>
        </w:rPr>
        <w:t xml:space="preserve"> of </w:t>
      </w:r>
      <w:r w:rsidRPr="00080746">
        <w:rPr>
          <w:rFonts w:asciiTheme="minorHAnsi" w:hAnsiTheme="minorHAnsi" w:cstheme="minorHAnsi"/>
          <w:i/>
          <w:sz w:val="22"/>
          <w:szCs w:val="22"/>
        </w:rPr>
        <w:t>Ruta graveolens</w:t>
      </w:r>
      <w:r w:rsidRPr="00080746">
        <w:rPr>
          <w:rFonts w:asciiTheme="minorHAnsi" w:hAnsiTheme="minorHAnsi" w:cstheme="minorHAnsi"/>
          <w:sz w:val="22"/>
          <w:szCs w:val="22"/>
        </w:rPr>
        <w:t xml:space="preserve"> L. extract.</w:t>
      </w:r>
    </w:p>
    <w:p w14:paraId="291E5BA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I Congresso Italo-peruviano di Medicina Tradizionale Andina "A. Raimondi", Salerno, 7-12 ottobre 1992.</w:t>
      </w:r>
      <w:r w:rsidRPr="00080746">
        <w:rPr>
          <w:rFonts w:asciiTheme="minorHAnsi" w:hAnsiTheme="minorHAnsi" w:cstheme="minorHAnsi"/>
          <w:b/>
          <w:sz w:val="22"/>
          <w:szCs w:val="22"/>
        </w:rPr>
        <w:t>V. De Feo</w:t>
      </w:r>
      <w:r w:rsidRPr="00080746">
        <w:rPr>
          <w:rFonts w:asciiTheme="minorHAnsi" w:hAnsiTheme="minorHAnsi" w:cstheme="minorHAnsi"/>
          <w:sz w:val="22"/>
          <w:szCs w:val="22"/>
        </w:rPr>
        <w:t>, F. De Simone. Contributo allo studio della flora medicinale peruviana.</w:t>
      </w:r>
    </w:p>
    <w:p w14:paraId="0CAEEFC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 Congresso Italo-peruviano di Medicina Tradizionale Andina "A. Raimondi", Salerno, 7-12 ottobre 1992. I. Morelli,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R. Bilia, S. Catalano, G. Flamini, L. Pistelli. Studio fitochimico di tre piante peruviane: </w:t>
      </w:r>
      <w:r w:rsidRPr="00080746">
        <w:rPr>
          <w:rFonts w:asciiTheme="minorHAnsi" w:hAnsiTheme="minorHAnsi" w:cstheme="minorHAnsi"/>
          <w:i/>
          <w:sz w:val="22"/>
          <w:szCs w:val="22"/>
        </w:rPr>
        <w:t xml:space="preserve">Gynoxys oleifolia, Mentzelia cordifolia </w:t>
      </w:r>
      <w:r w:rsidRPr="00080746">
        <w:rPr>
          <w:rFonts w:asciiTheme="minorHAnsi" w:hAnsiTheme="minorHAnsi" w:cstheme="minorHAnsi"/>
          <w:sz w:val="22"/>
          <w:szCs w:val="22"/>
        </w:rPr>
        <w:t xml:space="preserve">e </w:t>
      </w:r>
      <w:r w:rsidRPr="00080746">
        <w:rPr>
          <w:rFonts w:asciiTheme="minorHAnsi" w:hAnsiTheme="minorHAnsi" w:cstheme="minorHAnsi"/>
          <w:i/>
          <w:sz w:val="22"/>
          <w:szCs w:val="22"/>
        </w:rPr>
        <w:t>Mutisia acuminata</w:t>
      </w:r>
      <w:r w:rsidRPr="00080746">
        <w:rPr>
          <w:rFonts w:asciiTheme="minorHAnsi" w:hAnsiTheme="minorHAnsi" w:cstheme="minorHAnsi"/>
          <w:sz w:val="22"/>
          <w:szCs w:val="22"/>
        </w:rPr>
        <w:t>.</w:t>
      </w:r>
    </w:p>
    <w:p w14:paraId="2E329F6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s-ES"/>
        </w:rPr>
        <w:t xml:space="preserve">VIII Simposio Latinoamericano de Farmacobotanica, Asuncion, 24-29 aprile 1993.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F. De Simone. </w:t>
      </w:r>
      <w:r w:rsidRPr="00080746">
        <w:rPr>
          <w:rFonts w:asciiTheme="minorHAnsi" w:hAnsiTheme="minorHAnsi" w:cstheme="minorHAnsi"/>
          <w:sz w:val="22"/>
          <w:szCs w:val="22"/>
        </w:rPr>
        <w:t xml:space="preserve">Piante insetticide. Attività antiafidica di estratti e metaboliti da </w:t>
      </w:r>
      <w:r w:rsidRPr="00080746">
        <w:rPr>
          <w:rFonts w:asciiTheme="minorHAnsi" w:hAnsiTheme="minorHAnsi" w:cstheme="minorHAnsi"/>
          <w:i/>
          <w:sz w:val="22"/>
          <w:szCs w:val="22"/>
        </w:rPr>
        <w:t>Guiera</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rPr>
        <w:t>senegalensis</w:t>
      </w:r>
      <w:r w:rsidRPr="00080746">
        <w:rPr>
          <w:rFonts w:asciiTheme="minorHAnsi" w:hAnsiTheme="minorHAnsi" w:cstheme="minorHAnsi"/>
          <w:sz w:val="22"/>
          <w:szCs w:val="22"/>
        </w:rPr>
        <w:t xml:space="preserve"> Gmel.</w:t>
      </w:r>
    </w:p>
    <w:p w14:paraId="67193B8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88° Congresso della Società Botanica Italiana, Roma, 4-8 ottobre </w:t>
      </w:r>
      <w:smartTag w:uri="urn:schemas-microsoft-com:office:smarttags" w:element="metricconverter">
        <w:smartTagPr>
          <w:attr w:name="ProductID" w:val="1993. G"/>
        </w:smartTagPr>
        <w:r w:rsidRPr="00080746">
          <w:rPr>
            <w:rFonts w:asciiTheme="minorHAnsi" w:hAnsiTheme="minorHAnsi" w:cstheme="minorHAnsi"/>
            <w:sz w:val="22"/>
            <w:szCs w:val="22"/>
          </w:rPr>
          <w:t>1993. G</w:t>
        </w:r>
      </w:smartTag>
      <w:r w:rsidRPr="00080746">
        <w:rPr>
          <w:rFonts w:asciiTheme="minorHAnsi" w:hAnsiTheme="minorHAnsi" w:cstheme="minorHAnsi"/>
          <w:sz w:val="22"/>
          <w:szCs w:val="22"/>
        </w:rPr>
        <w:t xml:space="preserve">.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 Strumia. Potential allelochemicals from </w:t>
      </w:r>
      <w:r w:rsidRPr="00080746">
        <w:rPr>
          <w:rFonts w:asciiTheme="minorHAnsi" w:hAnsiTheme="minorHAnsi" w:cstheme="minorHAnsi"/>
          <w:i/>
          <w:sz w:val="22"/>
          <w:szCs w:val="22"/>
        </w:rPr>
        <w:t>Ruta</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rPr>
        <w:t>graveolens</w:t>
      </w:r>
      <w:r w:rsidRPr="00080746">
        <w:rPr>
          <w:rFonts w:asciiTheme="minorHAnsi" w:hAnsiTheme="minorHAnsi" w:cstheme="minorHAnsi"/>
          <w:sz w:val="22"/>
          <w:szCs w:val="22"/>
        </w:rPr>
        <w:t xml:space="preserve"> L.</w:t>
      </w:r>
    </w:p>
    <w:p w14:paraId="4E0CB9F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GB"/>
        </w:rPr>
        <w:t xml:space="preserve">International Symposium of the Phytochemical Society of Europe “Phytochemistry of plants used in traditional medicine”, Lausanne, 29 September - 1 October 1993. </w:t>
      </w:r>
      <w:r w:rsidRPr="00080746">
        <w:rPr>
          <w:rFonts w:asciiTheme="minorHAnsi" w:hAnsiTheme="minorHAnsi" w:cstheme="minorHAnsi"/>
          <w:sz w:val="22"/>
          <w:szCs w:val="22"/>
        </w:rPr>
        <w:t xml:space="preserve">E. Palme, A. R. Bilia,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rPr>
        <w:lastRenderedPageBreak/>
        <w:t xml:space="preserve">E. Nieri, I. Morelli. </w:t>
      </w:r>
      <w:r w:rsidRPr="00080746">
        <w:rPr>
          <w:rFonts w:asciiTheme="minorHAnsi" w:hAnsiTheme="minorHAnsi" w:cstheme="minorHAnsi"/>
          <w:sz w:val="22"/>
          <w:szCs w:val="22"/>
          <w:lang w:val="en-GB"/>
        </w:rPr>
        <w:t xml:space="preserve">New flavonoids from two species of </w:t>
      </w:r>
      <w:r w:rsidRPr="00080746">
        <w:rPr>
          <w:rFonts w:asciiTheme="minorHAnsi" w:hAnsiTheme="minorHAnsi" w:cstheme="minorHAnsi"/>
          <w:i/>
          <w:sz w:val="22"/>
          <w:szCs w:val="22"/>
          <w:lang w:val="en-GB"/>
        </w:rPr>
        <w:t>Cotoneaster</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 xml:space="preserve">C. thymaefolia </w:t>
      </w:r>
      <w:r w:rsidRPr="00080746">
        <w:rPr>
          <w:rFonts w:asciiTheme="minorHAnsi" w:hAnsiTheme="minorHAnsi" w:cstheme="minorHAnsi"/>
          <w:sz w:val="22"/>
          <w:szCs w:val="22"/>
          <w:lang w:val="en-GB"/>
        </w:rPr>
        <w:t xml:space="preserve">and </w:t>
      </w:r>
      <w:r w:rsidRPr="00080746">
        <w:rPr>
          <w:rFonts w:asciiTheme="minorHAnsi" w:hAnsiTheme="minorHAnsi" w:cstheme="minorHAnsi"/>
          <w:i/>
          <w:sz w:val="22"/>
          <w:szCs w:val="22"/>
          <w:lang w:val="en-GB"/>
        </w:rPr>
        <w:t>C. simmonsii.</w:t>
      </w:r>
    </w:p>
    <w:p w14:paraId="5946834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XXXIX Convegno Scientifico dell'Associazione Genetica Italiana, Senigallia, 29 settembre - 1 ottobre 1993. D. R. Massardo, F. Manna,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K. Wolf, L. Del Giudice. Mithocondrial genome evolution in fission yeast.</w:t>
      </w:r>
    </w:p>
    <w:p w14:paraId="012833F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 Congreso Italo-Peruano di Etnomedicina Andina, Lima (Perù), 27-30 octubre </w:t>
      </w:r>
      <w:smartTag w:uri="urn:schemas-microsoft-com:office:smarttags" w:element="metricconverter">
        <w:smartTagPr>
          <w:attr w:name="ProductID" w:val="1993. G"/>
        </w:smartTagPr>
        <w:r w:rsidRPr="00080746">
          <w:rPr>
            <w:rFonts w:asciiTheme="minorHAnsi" w:hAnsiTheme="minorHAnsi" w:cstheme="minorHAnsi"/>
            <w:sz w:val="22"/>
            <w:szCs w:val="22"/>
          </w:rPr>
          <w:t>1993. G</w:t>
        </w:r>
      </w:smartTag>
      <w:r w:rsidRPr="00080746">
        <w:rPr>
          <w:rFonts w:asciiTheme="minorHAnsi" w:hAnsiTheme="minorHAnsi" w:cstheme="minorHAnsi"/>
          <w:sz w:val="22"/>
          <w:szCs w:val="22"/>
        </w:rPr>
        <w:t xml:space="preserve">. Peluso, F. La Cara,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Effetto antiproliferativo su cellule tumorali di estratti e metaboliti da </w:t>
      </w:r>
      <w:r w:rsidRPr="00080746">
        <w:rPr>
          <w:rFonts w:asciiTheme="minorHAnsi" w:hAnsiTheme="minorHAnsi" w:cstheme="minorHAnsi"/>
          <w:i/>
          <w:sz w:val="22"/>
          <w:szCs w:val="22"/>
        </w:rPr>
        <w:t>Uncaria tomentosa.</w:t>
      </w:r>
      <w:r w:rsidRPr="00080746">
        <w:rPr>
          <w:rFonts w:asciiTheme="minorHAnsi" w:hAnsiTheme="minorHAnsi" w:cstheme="minorHAnsi"/>
          <w:sz w:val="22"/>
          <w:szCs w:val="22"/>
        </w:rPr>
        <w:t xml:space="preserve"> Studi </w:t>
      </w:r>
      <w:r w:rsidRPr="00080746">
        <w:rPr>
          <w:rFonts w:asciiTheme="minorHAnsi" w:hAnsiTheme="minorHAnsi" w:cstheme="minorHAnsi"/>
          <w:i/>
          <w:sz w:val="22"/>
          <w:szCs w:val="22"/>
        </w:rPr>
        <w:t>in vitro</w:t>
      </w:r>
      <w:r w:rsidRPr="00080746">
        <w:rPr>
          <w:rFonts w:asciiTheme="minorHAnsi" w:hAnsiTheme="minorHAnsi" w:cstheme="minorHAnsi"/>
          <w:sz w:val="22"/>
          <w:szCs w:val="22"/>
        </w:rPr>
        <w:t xml:space="preserve"> sulla loro azione su DNA polimerasi.</w:t>
      </w:r>
    </w:p>
    <w:p w14:paraId="7E5F0C8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 Congreso Italo-Peruano di Etnomedicina Andina, Lima (Perù), 27-30 octubre 1993. </w:t>
      </w:r>
      <w:r w:rsidRPr="00080746">
        <w:rPr>
          <w:rFonts w:asciiTheme="minorHAnsi" w:hAnsiTheme="minorHAnsi" w:cstheme="minorHAnsi"/>
          <w:b/>
          <w:sz w:val="22"/>
          <w:szCs w:val="22"/>
        </w:rPr>
        <w:t>V. De Feo</w:t>
      </w:r>
      <w:r w:rsidRPr="00080746">
        <w:rPr>
          <w:rFonts w:asciiTheme="minorHAnsi" w:hAnsiTheme="minorHAnsi" w:cstheme="minorHAnsi"/>
          <w:sz w:val="22"/>
          <w:szCs w:val="22"/>
        </w:rPr>
        <w:t>, F. De Simone, R. P. Aquino. Piante medicinali delle Ande Peruviane Settentrionali.</w:t>
      </w:r>
    </w:p>
    <w:p w14:paraId="1F71A4C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 Congreso Italo-Peruano di Etnomedicina Andina, Lima (Perù), 27-30 octubre </w:t>
      </w:r>
      <w:smartTag w:uri="urn:schemas-microsoft-com:office:smarttags" w:element="metricconverter">
        <w:smartTagPr>
          <w:attr w:name="ProductID" w:val="1993. M"/>
        </w:smartTagPr>
        <w:r w:rsidRPr="00080746">
          <w:rPr>
            <w:rFonts w:asciiTheme="minorHAnsi" w:hAnsiTheme="minorHAnsi" w:cstheme="minorHAnsi"/>
            <w:sz w:val="22"/>
            <w:szCs w:val="22"/>
          </w:rPr>
          <w:t>1993. M</w:t>
        </w:r>
      </w:smartTag>
      <w:r w:rsidRPr="00080746">
        <w:rPr>
          <w:rFonts w:asciiTheme="minorHAnsi" w:hAnsiTheme="minorHAnsi" w:cstheme="minorHAnsi"/>
          <w:sz w:val="22"/>
          <w:szCs w:val="22"/>
        </w:rPr>
        <w:t xml:space="preserve">.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Senatore. Flavonoidi da </w:t>
      </w:r>
      <w:r w:rsidRPr="00080746">
        <w:rPr>
          <w:rFonts w:asciiTheme="minorHAnsi" w:hAnsiTheme="minorHAnsi" w:cstheme="minorHAnsi"/>
          <w:i/>
          <w:sz w:val="22"/>
          <w:szCs w:val="22"/>
        </w:rPr>
        <w:t>Jungia paniculata</w:t>
      </w:r>
      <w:r w:rsidRPr="00080746">
        <w:rPr>
          <w:rFonts w:asciiTheme="minorHAnsi" w:hAnsiTheme="minorHAnsi" w:cstheme="minorHAnsi"/>
          <w:sz w:val="22"/>
          <w:szCs w:val="22"/>
        </w:rPr>
        <w:t>.</w:t>
      </w:r>
    </w:p>
    <w:p w14:paraId="65CAB7E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Convegno Internazionale “Coltivazione e Miglioramento delle Piante Officinali”, Trento, 2-3 giugno 1994.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M. C. Digilio. Attività insetticida di estratti di </w:t>
      </w:r>
      <w:r w:rsidRPr="00080746">
        <w:rPr>
          <w:rFonts w:asciiTheme="minorHAnsi" w:hAnsiTheme="minorHAnsi" w:cstheme="minorHAnsi"/>
          <w:i/>
          <w:sz w:val="22"/>
          <w:szCs w:val="22"/>
        </w:rPr>
        <w:t>Guiera senegalensis.</w:t>
      </w:r>
    </w:p>
    <w:p w14:paraId="2CFE552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7° Convegno Nazionale della Società Italiana di Fitochimica, Urbino, 15-17 settembre 1994. </w:t>
      </w:r>
      <w:r w:rsidRPr="00080746">
        <w:rPr>
          <w:rFonts w:asciiTheme="minorHAnsi" w:hAnsiTheme="minorHAnsi" w:cstheme="minorHAnsi"/>
          <w:b/>
          <w:sz w:val="22"/>
          <w:szCs w:val="22"/>
        </w:rPr>
        <w:t>V. De Feo</w:t>
      </w:r>
      <w:r w:rsidRPr="00080746">
        <w:rPr>
          <w:rFonts w:asciiTheme="minorHAnsi" w:hAnsiTheme="minorHAnsi" w:cstheme="minorHAnsi"/>
          <w:sz w:val="22"/>
          <w:szCs w:val="22"/>
        </w:rPr>
        <w:t>, F. De Simone, F. Giannattasio, V. Magnifico, A. Marcantonio, A. D. Palumbo. Effetti allelopatici di estratti e frazioni cromatografiche di cavolo broccolo su specie orticole.</w:t>
      </w:r>
    </w:p>
    <w:p w14:paraId="3415045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III Congresso Italo-Latinoamericano di Etnomedicina, Roma, 19-22 settembre </w:t>
      </w:r>
      <w:smartTag w:uri="urn:schemas-microsoft-com:office:smarttags" w:element="metricconverter">
        <w:smartTagPr>
          <w:attr w:name="ProductID" w:val="1994. G"/>
        </w:smartTagPr>
        <w:r w:rsidRPr="00080746">
          <w:rPr>
            <w:rFonts w:asciiTheme="minorHAnsi" w:hAnsiTheme="minorHAnsi" w:cstheme="minorHAnsi"/>
            <w:sz w:val="22"/>
            <w:szCs w:val="22"/>
          </w:rPr>
          <w:t>1994. G</w:t>
        </w:r>
      </w:smartTag>
      <w:r w:rsidRPr="00080746">
        <w:rPr>
          <w:rFonts w:asciiTheme="minorHAnsi" w:hAnsiTheme="minorHAnsi" w:cstheme="minorHAnsi"/>
          <w:sz w:val="22"/>
          <w:szCs w:val="22"/>
        </w:rPr>
        <w:t xml:space="preserve">. Autore, F.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N. Mascolo. Attività gastrointestinale di </w:t>
      </w:r>
      <w:r w:rsidRPr="00080746">
        <w:rPr>
          <w:rFonts w:asciiTheme="minorHAnsi" w:hAnsiTheme="minorHAnsi" w:cstheme="minorHAnsi"/>
          <w:i/>
          <w:sz w:val="22"/>
          <w:szCs w:val="22"/>
        </w:rPr>
        <w:t>Huperzia</w:t>
      </w:r>
      <w:r w:rsidRPr="00080746">
        <w:rPr>
          <w:rFonts w:asciiTheme="minorHAnsi" w:hAnsiTheme="minorHAnsi" w:cstheme="minorHAnsi"/>
          <w:sz w:val="22"/>
          <w:szCs w:val="22"/>
        </w:rPr>
        <w:t xml:space="preserve"> sp. (Lycopodiaceae).</w:t>
      </w:r>
    </w:p>
    <w:p w14:paraId="25547BA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III Congresso Italo-Latinoamericano di Etnomedicina, Roma, 19-22 settembre 1994. </w:t>
      </w:r>
      <w:r w:rsidRPr="00080746">
        <w:rPr>
          <w:rFonts w:asciiTheme="minorHAnsi" w:hAnsiTheme="minorHAnsi" w:cstheme="minorHAnsi"/>
          <w:b/>
          <w:sz w:val="22"/>
          <w:szCs w:val="22"/>
        </w:rPr>
        <w:t>V. De Feo</w:t>
      </w:r>
      <w:r w:rsidRPr="00080746">
        <w:rPr>
          <w:rFonts w:asciiTheme="minorHAnsi" w:hAnsiTheme="minorHAnsi" w:cstheme="minorHAnsi"/>
          <w:sz w:val="22"/>
          <w:szCs w:val="22"/>
        </w:rPr>
        <w:t>, A. Capasso, F. De Simone, L. Sorrentino. Attività neurodeprimente di piante adoperate in pratiche rituali nel curanderismo del Perù settentrionale.</w:t>
      </w:r>
    </w:p>
    <w:p w14:paraId="3517E39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III Congresso Italo-Latinoamericano di Etnomedicina, Roma, 19-22 settembre </w:t>
      </w:r>
      <w:smartTag w:uri="urn:schemas-microsoft-com:office:smarttags" w:element="metricconverter">
        <w:smartTagPr>
          <w:attr w:name="ProductID" w:val="1994. A"/>
        </w:smartTagPr>
        <w:r w:rsidRPr="00080746">
          <w:rPr>
            <w:rFonts w:asciiTheme="minorHAnsi" w:hAnsiTheme="minorHAnsi" w:cstheme="minorHAnsi"/>
            <w:sz w:val="22"/>
            <w:szCs w:val="22"/>
          </w:rPr>
          <w:t>1994. A</w:t>
        </w:r>
      </w:smartTag>
      <w:r w:rsidRPr="00080746">
        <w:rPr>
          <w:rFonts w:asciiTheme="minorHAnsi" w:hAnsiTheme="minorHAnsi" w:cstheme="minorHAnsi"/>
          <w:sz w:val="22"/>
          <w:szCs w:val="22"/>
        </w:rPr>
        <w:t xml:space="preserve">.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L. Sorrentino. Estratti e frazioni cromatografiche di </w:t>
      </w:r>
      <w:r w:rsidRPr="00080746">
        <w:rPr>
          <w:rFonts w:asciiTheme="minorHAnsi" w:hAnsiTheme="minorHAnsi" w:cstheme="minorHAnsi"/>
          <w:i/>
          <w:sz w:val="22"/>
          <w:szCs w:val="22"/>
        </w:rPr>
        <w:t>Brugmansia arborea</w:t>
      </w:r>
      <w:r w:rsidRPr="00080746">
        <w:rPr>
          <w:rFonts w:asciiTheme="minorHAnsi" w:hAnsiTheme="minorHAnsi" w:cstheme="minorHAnsi"/>
          <w:sz w:val="22"/>
          <w:szCs w:val="22"/>
        </w:rPr>
        <w:t xml:space="preserve"> (L.) Lagerhein inibiscono le contrazioni indotte elettricamente sull'ileo di cavia.</w:t>
      </w:r>
    </w:p>
    <w:p w14:paraId="7084289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III Congresso Italo-Latinoamericano di Etnomedicina, Roma, 19-22 settembre 1994. </w:t>
      </w:r>
      <w:r w:rsidRPr="00080746">
        <w:rPr>
          <w:rFonts w:asciiTheme="minorHAnsi" w:hAnsiTheme="minorHAnsi" w:cstheme="minorHAnsi"/>
          <w:sz w:val="22"/>
          <w:szCs w:val="22"/>
          <w:lang w:val="es-ES"/>
        </w:rPr>
        <w:t xml:space="preserve">R. Aquino, N. De Tommasi,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F. De Simone,  S. Piacente, C. Pizza. </w:t>
      </w:r>
      <w:r w:rsidRPr="00080746">
        <w:rPr>
          <w:rFonts w:asciiTheme="minorHAnsi" w:hAnsiTheme="minorHAnsi" w:cstheme="minorHAnsi"/>
          <w:sz w:val="22"/>
          <w:szCs w:val="22"/>
        </w:rPr>
        <w:t>Contributo allo studio della Flora Andina.</w:t>
      </w:r>
    </w:p>
    <w:p w14:paraId="191552C4" w14:textId="77777777" w:rsidR="001C5459" w:rsidRPr="00080746" w:rsidRDefault="001C5459" w:rsidP="008E76FC">
      <w:pPr>
        <w:pStyle w:val="Zkladntext2"/>
        <w:numPr>
          <w:ilvl w:val="0"/>
          <w:numId w:val="5"/>
        </w:numPr>
        <w:tabs>
          <w:tab w:val="left"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Twenty-Second Annual Meeting of the Plant Growth Regulator Society of America, Minneapolis, Minnesota, 18-20 July, </w:t>
      </w:r>
      <w:smartTag w:uri="urn:schemas-microsoft-com:office:smarttags" w:element="metricconverter">
        <w:smartTagPr>
          <w:attr w:name="ProductID" w:val="1995. G"/>
        </w:smartTagPr>
        <w:r w:rsidRPr="00080746">
          <w:rPr>
            <w:rFonts w:asciiTheme="minorHAnsi" w:hAnsiTheme="minorHAnsi" w:cstheme="minorHAnsi"/>
            <w:sz w:val="22"/>
            <w:szCs w:val="22"/>
            <w:lang w:val="en-GB"/>
          </w:rPr>
          <w:t xml:space="preserve">1995. </w:t>
        </w:r>
        <w:r w:rsidRPr="00080746">
          <w:rPr>
            <w:rFonts w:asciiTheme="minorHAnsi" w:hAnsiTheme="minorHAnsi" w:cstheme="minorHAnsi"/>
            <w:sz w:val="22"/>
            <w:szCs w:val="22"/>
          </w:rPr>
          <w:t>G</w:t>
        </w:r>
      </w:smartTag>
      <w:r w:rsidRPr="00080746">
        <w:rPr>
          <w:rFonts w:asciiTheme="minorHAnsi" w:hAnsiTheme="minorHAnsi" w:cstheme="minorHAnsi"/>
          <w:sz w:val="22"/>
          <w:szCs w:val="22"/>
        </w:rPr>
        <w:t xml:space="preserve">.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Palumbo, S. Strumia. </w:t>
      </w:r>
      <w:r w:rsidRPr="00080746">
        <w:rPr>
          <w:rFonts w:asciiTheme="minorHAnsi" w:hAnsiTheme="minorHAnsi" w:cstheme="minorHAnsi"/>
          <w:sz w:val="22"/>
          <w:szCs w:val="22"/>
          <w:lang w:val="en-GB"/>
        </w:rPr>
        <w:t>Inhibition of weeds germination by a simple infusion of rue.</w:t>
      </w:r>
    </w:p>
    <w:p w14:paraId="6214E81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pt-BR"/>
        </w:rPr>
        <w:t>VI Congreso Nacional de Botanica, Cusco (Perù), 1-6 de octubre de 1995.</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lang w:val="en-GB"/>
        </w:rPr>
        <w:t>Contribution to the study of Peruvian Medicinal Flora.</w:t>
      </w:r>
    </w:p>
    <w:p w14:paraId="5717BD3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IV Congreso Italo-LatinoAmericano de Etnomedicina “Felice Fontana”, Quito, 6-9 de Noviembre de 1995. </w:t>
      </w:r>
      <w:r w:rsidRPr="00080746">
        <w:rPr>
          <w:rFonts w:asciiTheme="minorHAnsi" w:hAnsiTheme="minorHAnsi" w:cstheme="minorHAnsi"/>
          <w:b/>
          <w:sz w:val="22"/>
          <w:szCs w:val="22"/>
        </w:rPr>
        <w:t>V. De Feo</w:t>
      </w:r>
      <w:r w:rsidRPr="00080746">
        <w:rPr>
          <w:rFonts w:asciiTheme="minorHAnsi" w:hAnsiTheme="minorHAnsi" w:cstheme="minorHAnsi"/>
          <w:sz w:val="22"/>
          <w:szCs w:val="22"/>
        </w:rPr>
        <w:t>, R. M. Urrunaga Soria. Etnobotanica delle piante rituali peruviane.</w:t>
      </w:r>
    </w:p>
    <w:p w14:paraId="44C326D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IV Congreso Italo-LatinoAmericano de Etnomedicina “Felice Fontana”, Quito, 6-9 de Noviembre de </w:t>
      </w:r>
      <w:smartTag w:uri="urn:schemas-microsoft-com:office:smarttags" w:element="metricconverter">
        <w:smartTagPr>
          <w:attr w:name="ProductID" w:val="1995. F"/>
        </w:smartTagPr>
        <w:r w:rsidRPr="00080746">
          <w:rPr>
            <w:rFonts w:asciiTheme="minorHAnsi" w:hAnsiTheme="minorHAnsi" w:cstheme="minorHAnsi"/>
            <w:sz w:val="22"/>
            <w:szCs w:val="22"/>
          </w:rPr>
          <w:t>1995. F</w:t>
        </w:r>
      </w:smartTag>
      <w:r w:rsidRPr="00080746">
        <w:rPr>
          <w:rFonts w:asciiTheme="minorHAnsi" w:hAnsiTheme="minorHAnsi" w:cstheme="minorHAnsi"/>
          <w:sz w:val="22"/>
          <w:szCs w:val="22"/>
        </w:rPr>
        <w:t xml:space="preserve">.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Caratterizzazione chimica e valutazione dell'attività antibatterica dell'olio essenziale di </w:t>
      </w:r>
      <w:r w:rsidRPr="00080746">
        <w:rPr>
          <w:rFonts w:asciiTheme="minorHAnsi" w:hAnsiTheme="minorHAnsi" w:cstheme="minorHAnsi"/>
          <w:i/>
          <w:sz w:val="22"/>
          <w:szCs w:val="22"/>
        </w:rPr>
        <w:t>Minthostachys verticillata</w:t>
      </w:r>
      <w:r w:rsidRPr="00080746">
        <w:rPr>
          <w:rFonts w:asciiTheme="minorHAnsi" w:hAnsiTheme="minorHAnsi" w:cstheme="minorHAnsi"/>
          <w:sz w:val="22"/>
          <w:szCs w:val="22"/>
        </w:rPr>
        <w:t xml:space="preserve"> (Griseb.) Epl.</w:t>
      </w:r>
    </w:p>
    <w:p w14:paraId="0DB719D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IV Congreso Italo-LatinoAmericano de Etnomedicina “Felice Fontana”, Quito, 6-9 de Noviembre de 1995.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Senatore. Composti fenolici da </w:t>
      </w:r>
      <w:r w:rsidRPr="00080746">
        <w:rPr>
          <w:rFonts w:asciiTheme="minorHAnsi" w:hAnsiTheme="minorHAnsi" w:cstheme="minorHAnsi"/>
          <w:i/>
          <w:sz w:val="22"/>
          <w:szCs w:val="22"/>
        </w:rPr>
        <w:t>Chuquiraga spinosa</w:t>
      </w:r>
      <w:r w:rsidRPr="00080746">
        <w:rPr>
          <w:rFonts w:asciiTheme="minorHAnsi" w:hAnsiTheme="minorHAnsi" w:cstheme="minorHAnsi"/>
          <w:sz w:val="22"/>
          <w:szCs w:val="22"/>
        </w:rPr>
        <w:t xml:space="preserve"> (R. et P.) D. Don.</w:t>
      </w:r>
    </w:p>
    <w:p w14:paraId="44665AD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IV Congreso Italo-LatinoAmericano de Etnomedicina “Felice Fontana”, Quito, 6-9 de Noviembre de 1995. 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F. De Simone, N. De Tommasi, S. Piacente, C. Pizza. Recenti studi su piante medicinali peruviane.</w:t>
      </w:r>
    </w:p>
    <w:p w14:paraId="25B7C3D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90° Congresso della Società Botanica Italiana, Palermo, 9-13 dicembre </w:t>
      </w:r>
      <w:smartTag w:uri="urn:schemas-microsoft-com:office:smarttags" w:element="metricconverter">
        <w:smartTagPr>
          <w:attr w:name="ProductID" w:val="1995. G"/>
        </w:smartTagPr>
        <w:r w:rsidRPr="00080746">
          <w:rPr>
            <w:rFonts w:asciiTheme="minorHAnsi" w:hAnsiTheme="minorHAnsi" w:cstheme="minorHAnsi"/>
            <w:sz w:val="22"/>
            <w:szCs w:val="22"/>
          </w:rPr>
          <w:t>1995. G</w:t>
        </w:r>
      </w:smartTag>
      <w:r w:rsidRPr="00080746">
        <w:rPr>
          <w:rFonts w:asciiTheme="minorHAnsi" w:hAnsiTheme="minorHAnsi" w:cstheme="minorHAnsi"/>
          <w:sz w:val="22"/>
          <w:szCs w:val="22"/>
        </w:rPr>
        <w:t xml:space="preserve">. Aliotta, G. Cafiero,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Palumbo, S. Strumia. </w:t>
      </w:r>
      <w:r w:rsidRPr="00080746">
        <w:rPr>
          <w:rFonts w:asciiTheme="minorHAnsi" w:hAnsiTheme="minorHAnsi" w:cstheme="minorHAnsi"/>
          <w:sz w:val="22"/>
          <w:szCs w:val="22"/>
          <w:lang w:val="en-GB"/>
        </w:rPr>
        <w:t>Inhibition of purslane germination by a simple infusion of rue.</w:t>
      </w:r>
    </w:p>
    <w:p w14:paraId="15E20CB8" w14:textId="77777777" w:rsidR="001C5459" w:rsidRPr="00080746" w:rsidRDefault="001C5459" w:rsidP="008E76FC">
      <w:pPr>
        <w:pStyle w:val="Zarkazkladnhotextu2"/>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Giornate Scientifiche della Facoltà di Medicina e Chirurgia e della Facoltà di Farmacia, Napoli, 9-11 maggio </w:t>
      </w:r>
      <w:smartTag w:uri="urn:schemas-microsoft-com:office:smarttags" w:element="metricconverter">
        <w:smartTagPr>
          <w:attr w:name="ProductID" w:val="1996. F"/>
        </w:smartTagPr>
        <w:r w:rsidRPr="00080746">
          <w:rPr>
            <w:rFonts w:asciiTheme="minorHAnsi" w:hAnsiTheme="minorHAnsi" w:cstheme="minorHAnsi"/>
            <w:sz w:val="22"/>
            <w:szCs w:val="22"/>
          </w:rPr>
          <w:t xml:space="preserve">1996. </w:t>
        </w:r>
        <w:r w:rsidRPr="00080746">
          <w:rPr>
            <w:rFonts w:asciiTheme="minorHAnsi" w:hAnsiTheme="minorHAnsi" w:cstheme="minorHAnsi"/>
            <w:sz w:val="22"/>
            <w:szCs w:val="22"/>
            <w:lang w:val="pt-BR"/>
          </w:rPr>
          <w:t>F</w:t>
        </w:r>
      </w:smartTag>
      <w:r w:rsidRPr="00080746">
        <w:rPr>
          <w:rFonts w:asciiTheme="minorHAnsi" w:hAnsiTheme="minorHAnsi" w:cstheme="minorHAnsi"/>
          <w:sz w:val="22"/>
          <w:szCs w:val="22"/>
          <w:lang w:val="pt-BR"/>
        </w:rPr>
        <w:t xml:space="preserve">. Senatore, R. De Fusco,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Essential oils from  </w:t>
      </w:r>
      <w:r w:rsidRPr="00080746">
        <w:rPr>
          <w:rFonts w:asciiTheme="minorHAnsi" w:hAnsiTheme="minorHAnsi" w:cstheme="minorHAnsi"/>
          <w:i/>
          <w:sz w:val="22"/>
          <w:szCs w:val="22"/>
          <w:lang w:val="pt-BR"/>
        </w:rPr>
        <w:t>Salvia</w:t>
      </w:r>
      <w:r w:rsidRPr="00080746">
        <w:rPr>
          <w:rFonts w:asciiTheme="minorHAnsi" w:hAnsiTheme="minorHAnsi" w:cstheme="minorHAnsi"/>
          <w:sz w:val="22"/>
          <w:szCs w:val="22"/>
          <w:lang w:val="pt-BR"/>
        </w:rPr>
        <w:t xml:space="preserve"> spp. </w:t>
      </w:r>
      <w:r w:rsidRPr="00080746">
        <w:rPr>
          <w:rFonts w:asciiTheme="minorHAnsi" w:hAnsiTheme="minorHAnsi" w:cstheme="minorHAnsi"/>
          <w:sz w:val="22"/>
          <w:szCs w:val="22"/>
          <w:lang w:val="en-GB"/>
        </w:rPr>
        <w:t xml:space="preserve">(Lamiaceae) - I - </w:t>
      </w:r>
      <w:r w:rsidRPr="00080746">
        <w:rPr>
          <w:rFonts w:asciiTheme="minorHAnsi" w:hAnsiTheme="minorHAnsi" w:cstheme="minorHAnsi"/>
          <w:sz w:val="22"/>
          <w:szCs w:val="22"/>
          <w:lang w:val="en-GB"/>
        </w:rPr>
        <w:lastRenderedPageBreak/>
        <w:t xml:space="preserve">Chemical composition and antimicrobial screening of essential oils from </w:t>
      </w:r>
      <w:r w:rsidRPr="00080746">
        <w:rPr>
          <w:rFonts w:asciiTheme="minorHAnsi" w:hAnsiTheme="minorHAnsi" w:cstheme="minorHAnsi"/>
          <w:i/>
          <w:sz w:val="22"/>
          <w:szCs w:val="22"/>
          <w:lang w:val="en-GB"/>
        </w:rPr>
        <w:t>Salvia glutinosa</w:t>
      </w:r>
      <w:r w:rsidRPr="00080746">
        <w:rPr>
          <w:rFonts w:asciiTheme="minorHAnsi" w:hAnsiTheme="minorHAnsi" w:cstheme="minorHAnsi"/>
          <w:sz w:val="22"/>
          <w:szCs w:val="22"/>
          <w:lang w:val="en-GB"/>
        </w:rPr>
        <w:t xml:space="preserve"> L. growing wild in Southern Italy.</w:t>
      </w:r>
    </w:p>
    <w:p w14:paraId="1C0EA5F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Giornate Scientifiche della Facoltà di Medicina e Chirurgia e della Facoltà di Farmacia, Napoli, 9-11 maggio </w:t>
      </w:r>
      <w:smartTag w:uri="urn:schemas-microsoft-com:office:smarttags" w:element="metricconverter">
        <w:smartTagPr>
          <w:attr w:name="ProductID" w:val="1996. A"/>
        </w:smartTagPr>
        <w:r w:rsidRPr="00080746">
          <w:rPr>
            <w:rFonts w:asciiTheme="minorHAnsi" w:hAnsiTheme="minorHAnsi" w:cstheme="minorHAnsi"/>
            <w:sz w:val="22"/>
            <w:szCs w:val="22"/>
          </w:rPr>
          <w:t>1996. A</w:t>
        </w:r>
      </w:smartTag>
      <w:r w:rsidRPr="00080746">
        <w:rPr>
          <w:rFonts w:asciiTheme="minorHAnsi" w:hAnsiTheme="minorHAnsi" w:cstheme="minorHAnsi"/>
          <w:sz w:val="22"/>
          <w:szCs w:val="22"/>
        </w:rPr>
        <w:t xml:space="preserve">. Carotenuto, V. Lanzotti, S. Magno, C. Cicala,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Glicosidi flavonolici bioattivi da </w:t>
      </w:r>
      <w:r w:rsidRPr="00080746">
        <w:rPr>
          <w:rFonts w:asciiTheme="minorHAnsi" w:hAnsiTheme="minorHAnsi" w:cstheme="minorHAnsi"/>
          <w:i/>
          <w:sz w:val="22"/>
          <w:szCs w:val="22"/>
        </w:rPr>
        <w:t>Allium ursinum.</w:t>
      </w:r>
    </w:p>
    <w:p w14:paraId="7902CF1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VIII Convegno della Società Italiana di Fitochimica, Arzana (Nuoro), 22-25 maggio 1996.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F. Senatore. Attività allelopatica dell'olio essenziale di </w:t>
      </w:r>
      <w:r w:rsidRPr="00080746">
        <w:rPr>
          <w:rFonts w:asciiTheme="minorHAnsi" w:hAnsiTheme="minorHAnsi" w:cstheme="minorHAnsi"/>
          <w:i/>
          <w:sz w:val="22"/>
          <w:szCs w:val="22"/>
        </w:rPr>
        <w:t>Ruta graveolens.</w:t>
      </w:r>
    </w:p>
    <w:p w14:paraId="7BD0CDE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VIII Congresso Nazionale della Società Italiana di Farmacognosia, Napoli, 9-14 giugno 1996. F. Senatore, A. I. Ricciardi, D. Biscardi,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Composizione chimica ed attività antimicrobica dell'olio essenziale di </w:t>
      </w:r>
      <w:r w:rsidRPr="00080746">
        <w:rPr>
          <w:rFonts w:asciiTheme="minorHAnsi" w:hAnsiTheme="minorHAnsi" w:cstheme="minorHAnsi"/>
          <w:i/>
          <w:sz w:val="22"/>
          <w:szCs w:val="22"/>
        </w:rPr>
        <w:t>Minthostachys verticillata</w:t>
      </w:r>
      <w:r w:rsidRPr="00080746">
        <w:rPr>
          <w:rFonts w:asciiTheme="minorHAnsi" w:hAnsiTheme="minorHAnsi" w:cstheme="minorHAnsi"/>
          <w:sz w:val="22"/>
          <w:szCs w:val="22"/>
        </w:rPr>
        <w:t xml:space="preserve"> (Griseb.) Epl.</w:t>
      </w:r>
    </w:p>
    <w:p w14:paraId="1477D14A"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13</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Annual Meeting of the International Society of Chemical Ecology, Prague, August 18-22, 1996.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F. De Simone, F. Senatore. Potential allelochemicals from </w:t>
      </w:r>
      <w:r w:rsidRPr="00080746">
        <w:rPr>
          <w:rFonts w:asciiTheme="minorHAnsi" w:hAnsiTheme="minorHAnsi" w:cstheme="minorHAnsi"/>
          <w:i/>
          <w:sz w:val="22"/>
          <w:szCs w:val="22"/>
          <w:lang w:val="en-GB"/>
        </w:rPr>
        <w:t xml:space="preserve">Ruta graveolens </w:t>
      </w:r>
      <w:r w:rsidRPr="00080746">
        <w:rPr>
          <w:rFonts w:asciiTheme="minorHAnsi" w:hAnsiTheme="minorHAnsi" w:cstheme="minorHAnsi"/>
          <w:sz w:val="22"/>
          <w:szCs w:val="22"/>
          <w:lang w:val="en-GB"/>
        </w:rPr>
        <w:t>L. essential oil.</w:t>
      </w:r>
    </w:p>
    <w:p w14:paraId="53A4CA8A"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Italo-Latinoamericano di Etnomedicina "Agostino Codazzi" Roma e Padula, 18-22 settembre </w:t>
      </w:r>
      <w:smartTag w:uri="urn:schemas-microsoft-com:office:smarttags" w:element="metricconverter">
        <w:smartTagPr>
          <w:attr w:name="ProductID" w:val="1996. F"/>
        </w:smartTagPr>
        <w:r w:rsidRPr="00080746">
          <w:rPr>
            <w:rFonts w:asciiTheme="minorHAnsi" w:hAnsiTheme="minorHAnsi" w:cstheme="minorHAnsi"/>
            <w:sz w:val="22"/>
            <w:szCs w:val="22"/>
          </w:rPr>
          <w:t>1996. F</w:t>
        </w:r>
      </w:smartTag>
      <w:r w:rsidRPr="00080746">
        <w:rPr>
          <w:rFonts w:asciiTheme="minorHAnsi" w:hAnsiTheme="minorHAnsi" w:cstheme="minorHAnsi"/>
          <w:sz w:val="22"/>
          <w:szCs w:val="22"/>
        </w:rPr>
        <w:t xml:space="preserve">. Senatore, E. Urrunaga Soria, R. Urrunaga Soria, G. Della Porta,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Composizione degli oli essenziali di due specie peruviane appartenenti al genere </w:t>
      </w:r>
      <w:r w:rsidRPr="00080746">
        <w:rPr>
          <w:rFonts w:asciiTheme="minorHAnsi" w:hAnsiTheme="minorHAnsi" w:cstheme="minorHAnsi"/>
          <w:i/>
          <w:sz w:val="22"/>
          <w:szCs w:val="22"/>
        </w:rPr>
        <w:t>Satureja</w:t>
      </w:r>
      <w:r w:rsidRPr="00080746">
        <w:rPr>
          <w:rFonts w:asciiTheme="minorHAnsi" w:hAnsiTheme="minorHAnsi" w:cstheme="minorHAnsi"/>
          <w:sz w:val="22"/>
          <w:szCs w:val="22"/>
        </w:rPr>
        <w:t>.</w:t>
      </w:r>
    </w:p>
    <w:p w14:paraId="73FAF4F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Italo-Latinoamericano di Etnomedicina "Agostino Codazzi" Roma e Padula, 18-22 settembre 1996.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Della Porta, R. Taddeo, E. Urrunaga, R. Urrunaga, F. Senatore. Caratterizzazione dell'olio essenziale di </w:t>
      </w:r>
      <w:r w:rsidRPr="00080746">
        <w:rPr>
          <w:rFonts w:asciiTheme="minorHAnsi" w:hAnsiTheme="minorHAnsi" w:cstheme="minorHAnsi"/>
          <w:i/>
          <w:sz w:val="22"/>
          <w:szCs w:val="22"/>
        </w:rPr>
        <w:t>Eremocharis triradiata</w:t>
      </w:r>
      <w:r w:rsidRPr="00080746">
        <w:rPr>
          <w:rFonts w:asciiTheme="minorHAnsi" w:hAnsiTheme="minorHAnsi" w:cstheme="minorHAnsi"/>
          <w:sz w:val="22"/>
          <w:szCs w:val="22"/>
        </w:rPr>
        <w:t xml:space="preserve"> (Apiaceae).</w:t>
      </w:r>
    </w:p>
    <w:p w14:paraId="7D95541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Congresso Italo-Latinoamericano di Etnomedicina "Agostino Codazzi" Roma e Padula, 18-22 settembre 1996.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Nuovi dati etnobotanici sull'impiego di specie appartenenti al genere </w:t>
      </w:r>
      <w:r w:rsidRPr="00080746">
        <w:rPr>
          <w:rFonts w:asciiTheme="minorHAnsi" w:hAnsiTheme="minorHAnsi" w:cstheme="minorHAnsi"/>
          <w:i/>
          <w:sz w:val="22"/>
          <w:szCs w:val="22"/>
        </w:rPr>
        <w:t>Brugmansia</w:t>
      </w:r>
      <w:r w:rsidRPr="00080746">
        <w:rPr>
          <w:rFonts w:asciiTheme="minorHAnsi" w:hAnsiTheme="minorHAnsi" w:cstheme="minorHAnsi"/>
          <w:sz w:val="22"/>
          <w:szCs w:val="22"/>
        </w:rPr>
        <w:t xml:space="preserve"> (Solanaceae).</w:t>
      </w:r>
    </w:p>
    <w:p w14:paraId="64C8E46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 Congreso Italo-Latinoamericano de Etnomedicina "Alessandro Malaspina", Antigua, Guatemala, 6-10 de octubre de 1997.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F. Senatore. </w:t>
      </w:r>
      <w:r w:rsidRPr="00080746">
        <w:rPr>
          <w:rFonts w:asciiTheme="minorHAnsi" w:hAnsiTheme="minorHAnsi" w:cstheme="minorHAnsi"/>
          <w:i/>
          <w:sz w:val="22"/>
          <w:szCs w:val="22"/>
        </w:rPr>
        <w:t>Carica candicans</w:t>
      </w:r>
      <w:r w:rsidRPr="00080746">
        <w:rPr>
          <w:rFonts w:asciiTheme="minorHAnsi" w:hAnsiTheme="minorHAnsi" w:cstheme="minorHAnsi"/>
          <w:sz w:val="22"/>
          <w:szCs w:val="22"/>
        </w:rPr>
        <w:t xml:space="preserve"> Gray (Mito), una risorsa alimentare dalla Flora Peruviana.</w:t>
      </w:r>
    </w:p>
    <w:p w14:paraId="09EE433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 Congreso Italo-Latinoamericano de Etnomedicina "Alessandro Malaspina", Antigua, Guatemala, 6-10 de octubre de 1997.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Faro. Effetti neurofarmacologici di estratti di </w:t>
      </w:r>
      <w:r w:rsidRPr="00080746">
        <w:rPr>
          <w:rFonts w:asciiTheme="minorHAnsi" w:hAnsiTheme="minorHAnsi" w:cstheme="minorHAnsi"/>
          <w:i/>
          <w:sz w:val="22"/>
          <w:szCs w:val="22"/>
        </w:rPr>
        <w:t xml:space="preserve">Valeriana adscendens </w:t>
      </w:r>
      <w:r w:rsidRPr="00080746">
        <w:rPr>
          <w:rFonts w:asciiTheme="minorHAnsi" w:hAnsiTheme="minorHAnsi" w:cstheme="minorHAnsi"/>
          <w:sz w:val="22"/>
          <w:szCs w:val="22"/>
        </w:rPr>
        <w:t>Trel.</w:t>
      </w:r>
    </w:p>
    <w:p w14:paraId="149576F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 Congreso Italo-Latinoamericano de Etnomedicina "Alessandro Malaspina", Antigua, Guatemala, 6-10 de octubre de 1997. 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F. De Simone, N. De Tommasi, S. Piacente, C. Pizza, L. Rastrelli. Recenti risultati nello studio della flora Latino-Americana.</w:t>
      </w:r>
    </w:p>
    <w:p w14:paraId="450291DD" w14:textId="77777777" w:rsidR="001C5459" w:rsidRPr="00080746" w:rsidRDefault="001C5459" w:rsidP="008E76FC">
      <w:pPr>
        <w:pStyle w:val="Zkladntext2"/>
        <w:numPr>
          <w:ilvl w:val="0"/>
          <w:numId w:val="5"/>
        </w:numPr>
        <w:tabs>
          <w:tab w:val="left" w:pos="-426"/>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Giornate Scientifiche della Facoltà di Medicina e Chirurgia e della Facoltà di Farmacia e della Facoltà di Medicina Veterinaria, Napoli, 23-25 marzo </w:t>
      </w:r>
      <w:smartTag w:uri="urn:schemas-microsoft-com:office:smarttags" w:element="metricconverter">
        <w:smartTagPr>
          <w:attr w:name="ProductID" w:val="1998. F"/>
        </w:smartTagPr>
        <w:r w:rsidRPr="00080746">
          <w:rPr>
            <w:rFonts w:asciiTheme="minorHAnsi" w:hAnsiTheme="minorHAnsi" w:cstheme="minorHAnsi"/>
            <w:sz w:val="22"/>
            <w:szCs w:val="22"/>
          </w:rPr>
          <w:t>1998. F</w:t>
        </w:r>
      </w:smartTag>
      <w:r w:rsidRPr="00080746">
        <w:rPr>
          <w:rFonts w:asciiTheme="minorHAnsi" w:hAnsiTheme="minorHAnsi" w:cstheme="minorHAnsi"/>
          <w:sz w:val="22"/>
          <w:szCs w:val="22"/>
        </w:rPr>
        <w:t>. Senatore, F. Napolitano,</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xml:space="preserve">. Composizione dell’olio essenziale di </w:t>
      </w:r>
      <w:r w:rsidRPr="00080746">
        <w:rPr>
          <w:rFonts w:asciiTheme="minorHAnsi" w:hAnsiTheme="minorHAnsi" w:cstheme="minorHAnsi"/>
          <w:i/>
          <w:sz w:val="22"/>
          <w:szCs w:val="22"/>
        </w:rPr>
        <w:t xml:space="preserve">Tagetes mandonii </w:t>
      </w:r>
      <w:r w:rsidRPr="00080746">
        <w:rPr>
          <w:rFonts w:asciiTheme="minorHAnsi" w:hAnsiTheme="minorHAnsi" w:cstheme="minorHAnsi"/>
          <w:sz w:val="22"/>
          <w:szCs w:val="22"/>
        </w:rPr>
        <w:t>Sch. Bip.</w:t>
      </w:r>
    </w:p>
    <w:p w14:paraId="0EA2AFD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US"/>
        </w:rPr>
        <w:t xml:space="preserve">XII International Symposium on Plant Originated Crude Drugs, Ankara, May 20 –22, 1998. </w:t>
      </w:r>
      <w:r w:rsidRPr="00080746">
        <w:rPr>
          <w:rFonts w:asciiTheme="minorHAnsi" w:hAnsiTheme="minorHAnsi" w:cstheme="minorHAnsi"/>
          <w:sz w:val="22"/>
          <w:szCs w:val="22"/>
        </w:rPr>
        <w:t xml:space="preserve">R. Aquino,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De Simone, N. De Tommasi, S. Piacente, L. Rastrelli, C. Pizza. </w:t>
      </w:r>
      <w:r w:rsidRPr="00080746">
        <w:rPr>
          <w:rFonts w:asciiTheme="minorHAnsi" w:hAnsiTheme="minorHAnsi" w:cstheme="minorHAnsi"/>
          <w:sz w:val="22"/>
          <w:szCs w:val="22"/>
          <w:lang w:val="en-GB"/>
        </w:rPr>
        <w:t xml:space="preserve">New biologically active compounds from South-American Medicinal Plants </w:t>
      </w:r>
    </w:p>
    <w:p w14:paraId="12409BC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i/>
          <w:sz w:val="22"/>
          <w:szCs w:val="22"/>
        </w:rPr>
      </w:pPr>
      <w:r w:rsidRPr="00080746">
        <w:rPr>
          <w:rFonts w:asciiTheme="minorHAnsi" w:hAnsiTheme="minorHAnsi" w:cstheme="minorHAnsi"/>
          <w:sz w:val="22"/>
          <w:szCs w:val="22"/>
        </w:rPr>
        <w:t xml:space="preserve">IX Congresso della Società Italiana di Fitochimica, Cetraro (Cosenza), 27 - 30 maggio 1998.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Aliotta, B. Magliano, A. Pollio, C. Pizza. Attività allelopatica di estratti di </w:t>
      </w:r>
      <w:r w:rsidRPr="00080746">
        <w:rPr>
          <w:rFonts w:asciiTheme="minorHAnsi" w:hAnsiTheme="minorHAnsi" w:cstheme="minorHAnsi"/>
          <w:i/>
          <w:sz w:val="22"/>
          <w:szCs w:val="22"/>
        </w:rPr>
        <w:t>Ailanthus altissima.</w:t>
      </w:r>
    </w:p>
    <w:p w14:paraId="53A5F95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IX Congresso della Società Italiana di Fitochimica, Cetraro (Cosenza), 27 - 30 maggio 1998. S. Piacente, M. A. Belisario, H. del Castillo, C. Pizza,</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xml:space="preserve">. Nuovi Glicosidi Pregnanici ad attività proaggregante piastrinica da </w:t>
      </w:r>
      <w:r w:rsidRPr="00080746">
        <w:rPr>
          <w:rFonts w:asciiTheme="minorHAnsi" w:hAnsiTheme="minorHAnsi" w:cstheme="minorHAnsi"/>
          <w:i/>
          <w:sz w:val="22"/>
          <w:szCs w:val="22"/>
        </w:rPr>
        <w:t>Croton ruizianus</w:t>
      </w:r>
      <w:r w:rsidRPr="00080746">
        <w:rPr>
          <w:rFonts w:asciiTheme="minorHAnsi" w:hAnsiTheme="minorHAnsi" w:cstheme="minorHAnsi"/>
          <w:sz w:val="22"/>
          <w:szCs w:val="22"/>
        </w:rPr>
        <w:t xml:space="preserve"> Muell.-Arg. (Euphorbiaceae).</w:t>
      </w:r>
    </w:p>
    <w:p w14:paraId="215C423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VII Congresso Italo-Latinoamericano di Etnomedicina “G. B. Marini Bettolo”, Salerno e Roma, 12-16 ottobre </w:t>
      </w:r>
      <w:smartTag w:uri="urn:schemas-microsoft-com:office:smarttags" w:element="metricconverter">
        <w:smartTagPr>
          <w:attr w:name="ProductID" w:val="1998. F"/>
        </w:smartTagPr>
        <w:r w:rsidRPr="00080746">
          <w:rPr>
            <w:rFonts w:asciiTheme="minorHAnsi" w:hAnsiTheme="minorHAnsi" w:cstheme="minorHAnsi"/>
            <w:sz w:val="22"/>
            <w:szCs w:val="22"/>
          </w:rPr>
          <w:t>1998. F</w:t>
        </w:r>
      </w:smartTag>
      <w:r w:rsidRPr="00080746">
        <w:rPr>
          <w:rFonts w:asciiTheme="minorHAnsi" w:hAnsiTheme="minorHAnsi" w:cstheme="minorHAnsi"/>
          <w:sz w:val="22"/>
          <w:szCs w:val="22"/>
        </w:rPr>
        <w:t xml:space="preserve">. Senatore,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 xml:space="preserve">L. Paladino, F. De Simone, E. Urrunaga Soria, R. Urrunaga Soria. Composizione dell’olio essenziale di </w:t>
      </w:r>
      <w:r w:rsidRPr="00080746">
        <w:rPr>
          <w:rFonts w:asciiTheme="minorHAnsi" w:hAnsiTheme="minorHAnsi" w:cstheme="minorHAnsi"/>
          <w:i/>
          <w:sz w:val="22"/>
          <w:szCs w:val="22"/>
        </w:rPr>
        <w:t xml:space="preserve">Tagetes filifolia </w:t>
      </w:r>
      <w:r w:rsidRPr="00080746">
        <w:rPr>
          <w:rFonts w:asciiTheme="minorHAnsi" w:hAnsiTheme="minorHAnsi" w:cstheme="minorHAnsi"/>
          <w:sz w:val="22"/>
          <w:szCs w:val="22"/>
        </w:rPr>
        <w:t>Lag.</w:t>
      </w:r>
    </w:p>
    <w:p w14:paraId="6B654B9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VII Congresso Italo-Latinoamericano di Etnomedicina “G. B. Marini Bettolo”, Salerno e Roma, 12-16 ottobre 1998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 xml:space="preserve">L. Paladino, F. De Simone, C. Faro. Attività di estratti di </w:t>
      </w:r>
      <w:r w:rsidRPr="00080746">
        <w:rPr>
          <w:rFonts w:asciiTheme="minorHAnsi" w:hAnsiTheme="minorHAnsi" w:cstheme="minorHAnsi"/>
          <w:i/>
          <w:sz w:val="22"/>
          <w:szCs w:val="22"/>
        </w:rPr>
        <w:t xml:space="preserve">Valeriana adscendnes </w:t>
      </w:r>
      <w:r w:rsidRPr="00080746">
        <w:rPr>
          <w:rFonts w:asciiTheme="minorHAnsi" w:hAnsiTheme="minorHAnsi" w:cstheme="minorHAnsi"/>
          <w:sz w:val="22"/>
          <w:szCs w:val="22"/>
        </w:rPr>
        <w:t>Trel. Effetti su GABA ed amminoacidi neurotrasmettitori.</w:t>
      </w:r>
    </w:p>
    <w:p w14:paraId="2811B34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GB"/>
        </w:rPr>
        <w:lastRenderedPageBreak/>
        <w:t xml:space="preserve">Second World Congress on Allelopathy, Lakehead University, Canada, August 9-13, 1999.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Cafiero, B. Magliano, C. Pizza. G. Aliotta. Potential Allelochemicals from </w:t>
      </w:r>
      <w:r w:rsidRPr="00080746">
        <w:rPr>
          <w:rFonts w:asciiTheme="minorHAnsi" w:hAnsiTheme="minorHAnsi" w:cstheme="minorHAnsi"/>
          <w:i/>
          <w:sz w:val="22"/>
          <w:szCs w:val="22"/>
        </w:rPr>
        <w:t>Ailanthus</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rPr>
        <w:t>altissima</w:t>
      </w:r>
      <w:r w:rsidRPr="00080746">
        <w:rPr>
          <w:rFonts w:asciiTheme="minorHAnsi" w:hAnsiTheme="minorHAnsi" w:cstheme="minorHAnsi"/>
          <w:sz w:val="22"/>
          <w:szCs w:val="22"/>
        </w:rPr>
        <w:t>.</w:t>
      </w:r>
    </w:p>
    <w:p w14:paraId="4A167E8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4</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European Colloquium on Ethnopharmacology, Metz, May 11-13, 2000. </w:t>
      </w:r>
      <w:r w:rsidRPr="00080746">
        <w:rPr>
          <w:rFonts w:asciiTheme="minorHAnsi" w:hAnsiTheme="minorHAnsi" w:cstheme="minorHAnsi"/>
          <w:b/>
          <w:sz w:val="22"/>
          <w:szCs w:val="22"/>
          <w:lang w:val="en-GB"/>
        </w:rPr>
        <w:t>V. De Feo</w:t>
      </w:r>
      <w:r w:rsidRPr="00080746">
        <w:rPr>
          <w:rFonts w:asciiTheme="minorHAnsi" w:hAnsiTheme="minorHAnsi" w:cstheme="minorHAnsi"/>
          <w:b/>
          <w:i/>
          <w:sz w:val="22"/>
          <w:szCs w:val="22"/>
          <w:lang w:val="en-GB"/>
        </w:rPr>
        <w:t xml:space="preserve">, </w:t>
      </w:r>
      <w:r w:rsidRPr="00080746">
        <w:rPr>
          <w:rFonts w:asciiTheme="minorHAnsi" w:hAnsiTheme="minorHAnsi" w:cstheme="minorHAnsi"/>
          <w:sz w:val="22"/>
          <w:szCs w:val="22"/>
          <w:lang w:val="en-GB"/>
        </w:rPr>
        <w:t>A. Capasso. Central Nervous System Pharmacological Effects of Peruvian Magical Plants.</w:t>
      </w:r>
    </w:p>
    <w:p w14:paraId="5C0110E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 Congresso Nazionale della Società Italiana di Fitochimica, Firenze, 7-10 maggio 2000.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Pinto, A. Pollio. Attività antialgale di </w:t>
      </w:r>
      <w:r w:rsidRPr="00080746">
        <w:rPr>
          <w:rFonts w:asciiTheme="minorHAnsi" w:hAnsiTheme="minorHAnsi" w:cstheme="minorHAnsi"/>
          <w:i/>
          <w:sz w:val="22"/>
          <w:szCs w:val="22"/>
        </w:rPr>
        <w:t>Ruta graveolens.</w:t>
      </w:r>
    </w:p>
    <w:p w14:paraId="2FF2648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10° Congresso Nazionale della Società Italiana di Fitochimica, Firenze, 7-10 maggio </w:t>
      </w:r>
      <w:smartTag w:uri="urn:schemas-microsoft-com:office:smarttags" w:element="metricconverter">
        <w:smartTagPr>
          <w:attr w:name="ProductID" w:val="2000. A"/>
        </w:smartTagPr>
        <w:r w:rsidRPr="00080746">
          <w:rPr>
            <w:rFonts w:asciiTheme="minorHAnsi" w:hAnsiTheme="minorHAnsi" w:cstheme="minorHAnsi"/>
            <w:sz w:val="22"/>
            <w:szCs w:val="22"/>
          </w:rPr>
          <w:t xml:space="preserve">2000. </w:t>
        </w:r>
        <w:r w:rsidRPr="00080746">
          <w:rPr>
            <w:rFonts w:asciiTheme="minorHAnsi" w:hAnsiTheme="minorHAnsi" w:cstheme="minorHAnsi"/>
            <w:sz w:val="22"/>
            <w:szCs w:val="22"/>
            <w:lang w:val="en-GB"/>
          </w:rPr>
          <w:t>A</w:t>
        </w:r>
      </w:smartTag>
      <w:r w:rsidRPr="00080746">
        <w:rPr>
          <w:rFonts w:asciiTheme="minorHAnsi" w:hAnsiTheme="minorHAnsi" w:cstheme="minorHAnsi"/>
          <w:sz w:val="22"/>
          <w:szCs w:val="22"/>
          <w:lang w:val="en-GB"/>
        </w:rPr>
        <w:t xml:space="preserve">. Capasso,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xml:space="preserve">. Central Nervous System Pharmacological Effects of </w:t>
      </w:r>
      <w:r w:rsidRPr="00080746">
        <w:rPr>
          <w:rFonts w:asciiTheme="minorHAnsi" w:hAnsiTheme="minorHAnsi" w:cstheme="minorHAnsi"/>
          <w:i/>
          <w:sz w:val="22"/>
          <w:szCs w:val="22"/>
          <w:lang w:val="en-GB"/>
        </w:rPr>
        <w:t>Brugmansia arborea.</w:t>
      </w:r>
    </w:p>
    <w:p w14:paraId="01077D7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IX Congresso Italo-Latinoamericano di Etnomedicina “Julio Samper Vargas”, Urbino, 18-21 settembre 2000.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E. De Lisa, C. Pizza, R. Urrunaga Soria, E. Urrunaga Soria. </w:t>
      </w:r>
      <w:r w:rsidRPr="00080746">
        <w:rPr>
          <w:rFonts w:asciiTheme="minorHAnsi" w:hAnsiTheme="minorHAnsi" w:cstheme="minorHAnsi"/>
          <w:sz w:val="22"/>
          <w:szCs w:val="22"/>
        </w:rPr>
        <w:t xml:space="preserve">Caratterizzazione dell’olio essenziale di </w:t>
      </w:r>
      <w:r w:rsidRPr="00080746">
        <w:rPr>
          <w:rFonts w:asciiTheme="minorHAnsi" w:hAnsiTheme="minorHAnsi" w:cstheme="minorHAnsi"/>
          <w:i/>
          <w:sz w:val="22"/>
          <w:szCs w:val="22"/>
        </w:rPr>
        <w:t>Tagetes terniflora.</w:t>
      </w:r>
    </w:p>
    <w:p w14:paraId="1765F43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IX Congresso Italo-Latinoamericano di Etnomedicina “Julio Samper Vargas”, Urbino, 18-21 settembre 2000.</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xml:space="preserve">, F. De Simone, E. Quaranta, R. Urrunaga Soria, E. Urrunaga Soria. Composizione dell’olio essenziale di </w:t>
      </w:r>
      <w:r w:rsidRPr="00080746">
        <w:rPr>
          <w:rFonts w:asciiTheme="minorHAnsi" w:hAnsiTheme="minorHAnsi" w:cstheme="minorHAnsi"/>
          <w:i/>
          <w:sz w:val="22"/>
          <w:szCs w:val="22"/>
        </w:rPr>
        <w:t>Senecio nutans.</w:t>
      </w:r>
    </w:p>
    <w:p w14:paraId="3D56804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lang w:val="en-GB"/>
        </w:rPr>
        <w:t xml:space="preserve">Third International Congress of Ethnobotany, Naples, September 22-30, 2001. </w:t>
      </w:r>
      <w:r w:rsidRPr="00080746">
        <w:rPr>
          <w:rFonts w:asciiTheme="minorHAnsi" w:hAnsiTheme="minorHAnsi" w:cstheme="minorHAnsi"/>
          <w:b/>
          <w:sz w:val="22"/>
          <w:szCs w:val="22"/>
          <w:lang w:val="es-ES"/>
        </w:rPr>
        <w:t xml:space="preserve">V. De Feo, </w:t>
      </w:r>
      <w:r w:rsidRPr="00080746">
        <w:rPr>
          <w:rFonts w:asciiTheme="minorHAnsi" w:hAnsiTheme="minorHAnsi" w:cstheme="minorHAnsi"/>
          <w:sz w:val="22"/>
          <w:szCs w:val="22"/>
          <w:lang w:val="es-ES"/>
        </w:rPr>
        <w:t>F. De Simone, C. Pizza. Estudio Etnobotanico en los Andes Peruanos.</w:t>
      </w:r>
    </w:p>
    <w:p w14:paraId="3A830B4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s-ES"/>
        </w:rPr>
        <w:t xml:space="preserve">X Congreso Italo-Latinoamericano de Etnomedicina “Felice Pifano”, Isla de Margarita, Venezuela, Septiembre 23-28, 2001.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F. De Simone, A. Leone, M. Pascale, E. Quaranta. </w:t>
      </w:r>
      <w:r w:rsidRPr="00080746">
        <w:rPr>
          <w:rFonts w:asciiTheme="minorHAnsi" w:hAnsiTheme="minorHAnsi" w:cstheme="minorHAnsi"/>
          <w:sz w:val="22"/>
          <w:szCs w:val="22"/>
        </w:rPr>
        <w:t xml:space="preserve">Attività biologiche di estratti da </w:t>
      </w:r>
      <w:r w:rsidRPr="00080746">
        <w:rPr>
          <w:rFonts w:asciiTheme="minorHAnsi" w:hAnsiTheme="minorHAnsi" w:cstheme="minorHAnsi"/>
          <w:i/>
          <w:sz w:val="22"/>
          <w:szCs w:val="22"/>
        </w:rPr>
        <w:t>Ailanthus altissima.</w:t>
      </w:r>
    </w:p>
    <w:p w14:paraId="505473D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s-ES"/>
        </w:rPr>
        <w:t xml:space="preserve">X Congreso Italo-Latinoamericano de Etnomedicina “Felice Pifano”, Isla de Margarita, Venezuela, Septiembre 23-28, </w:t>
      </w:r>
      <w:smartTag w:uri="urn:schemas-microsoft-com:office:smarttags" w:element="metricconverter">
        <w:smartTagPr>
          <w:attr w:name="ProductID" w:val="2001. M"/>
        </w:smartTagPr>
        <w:r w:rsidRPr="00080746">
          <w:rPr>
            <w:rFonts w:asciiTheme="minorHAnsi" w:hAnsiTheme="minorHAnsi" w:cstheme="minorHAnsi"/>
            <w:sz w:val="22"/>
            <w:szCs w:val="22"/>
            <w:lang w:val="es-ES"/>
          </w:rPr>
          <w:t xml:space="preserve">2001. </w:t>
        </w:r>
        <w:r w:rsidRPr="00080746">
          <w:rPr>
            <w:rFonts w:asciiTheme="minorHAnsi" w:hAnsiTheme="minorHAnsi" w:cstheme="minorHAnsi"/>
            <w:sz w:val="22"/>
            <w:szCs w:val="22"/>
          </w:rPr>
          <w:t>M</w:t>
        </w:r>
      </w:smartTag>
      <w:r w:rsidRPr="00080746">
        <w:rPr>
          <w:rFonts w:asciiTheme="minorHAnsi" w:hAnsiTheme="minorHAnsi" w:cstheme="minorHAnsi"/>
          <w:sz w:val="22"/>
          <w:szCs w:val="22"/>
        </w:rPr>
        <w:t xml:space="preserve">. Russo, S. Postorino,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Pizza. Caratterizzazione dell’olio essenziale di chemotipi di </w:t>
      </w:r>
      <w:r w:rsidRPr="00080746">
        <w:rPr>
          <w:rFonts w:asciiTheme="minorHAnsi" w:hAnsiTheme="minorHAnsi" w:cstheme="minorHAnsi"/>
          <w:i/>
          <w:sz w:val="22"/>
          <w:szCs w:val="22"/>
        </w:rPr>
        <w:t xml:space="preserve">Origanum vulgare </w:t>
      </w:r>
      <w:r w:rsidRPr="00080746">
        <w:rPr>
          <w:rFonts w:asciiTheme="minorHAnsi" w:hAnsiTheme="minorHAnsi" w:cstheme="minorHAnsi"/>
          <w:sz w:val="22"/>
          <w:szCs w:val="22"/>
        </w:rPr>
        <w:t>L. dell’Italia meridionale</w:t>
      </w:r>
      <w:r w:rsidRPr="00080746">
        <w:rPr>
          <w:rFonts w:asciiTheme="minorHAnsi" w:hAnsiTheme="minorHAnsi" w:cstheme="minorHAnsi"/>
          <w:i/>
          <w:sz w:val="22"/>
          <w:szCs w:val="22"/>
        </w:rPr>
        <w:t>.</w:t>
      </w:r>
    </w:p>
    <w:p w14:paraId="52EDD3A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s-ES"/>
        </w:rPr>
        <w:t xml:space="preserve">X Congreso Italo-Latinoamericano de Etnomedicina “Felice Pifano”, Isla de Margarita, Venezuela, Septiembre 23-28, </w:t>
      </w:r>
      <w:smartTag w:uri="urn:schemas-microsoft-com:office:smarttags" w:element="metricconverter">
        <w:smartTagPr>
          <w:attr w:name="ProductID" w:val="2001. M"/>
        </w:smartTagPr>
        <w:r w:rsidRPr="00080746">
          <w:rPr>
            <w:rFonts w:asciiTheme="minorHAnsi" w:hAnsiTheme="minorHAnsi" w:cstheme="minorHAnsi"/>
            <w:sz w:val="22"/>
            <w:szCs w:val="22"/>
            <w:lang w:val="es-ES"/>
          </w:rPr>
          <w:t xml:space="preserve">2001. </w:t>
        </w:r>
        <w:r w:rsidRPr="00080746">
          <w:rPr>
            <w:rFonts w:asciiTheme="minorHAnsi" w:hAnsiTheme="minorHAnsi" w:cstheme="minorHAnsi"/>
            <w:sz w:val="22"/>
            <w:szCs w:val="22"/>
          </w:rPr>
          <w:t>M</w:t>
        </w:r>
      </w:smartTag>
      <w:r w:rsidRPr="00080746">
        <w:rPr>
          <w:rFonts w:asciiTheme="minorHAnsi" w:hAnsiTheme="minorHAnsi" w:cstheme="minorHAnsi"/>
          <w:sz w:val="22"/>
          <w:szCs w:val="22"/>
        </w:rPr>
        <w:t xml:space="preserve">. Bruno,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Iodice, D. Rigano, F. Senatore. Caratterizzazione di olii essenziali da specie del genere </w:t>
      </w:r>
      <w:r w:rsidRPr="00080746">
        <w:rPr>
          <w:rFonts w:asciiTheme="minorHAnsi" w:hAnsiTheme="minorHAnsi" w:cstheme="minorHAnsi"/>
          <w:i/>
          <w:sz w:val="22"/>
          <w:szCs w:val="22"/>
        </w:rPr>
        <w:t>Thymus</w:t>
      </w:r>
      <w:r w:rsidRPr="00080746">
        <w:rPr>
          <w:rFonts w:asciiTheme="minorHAnsi" w:hAnsiTheme="minorHAnsi" w:cstheme="minorHAnsi"/>
          <w:sz w:val="22"/>
          <w:szCs w:val="22"/>
        </w:rPr>
        <w:t xml:space="preserve"> (Lamiaceae) provenienti dall’Italia meridionale</w:t>
      </w:r>
      <w:r w:rsidRPr="00080746">
        <w:rPr>
          <w:rFonts w:asciiTheme="minorHAnsi" w:hAnsiTheme="minorHAnsi" w:cstheme="minorHAnsi"/>
          <w:i/>
          <w:sz w:val="22"/>
          <w:szCs w:val="22"/>
        </w:rPr>
        <w:t>.</w:t>
      </w:r>
    </w:p>
    <w:p w14:paraId="08DD9CD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 Congresso della Società Italo-Latinoamericana di Etnomedicina “Alberto Di Capua”, Pavia, 10-14 settembre </w:t>
      </w:r>
      <w:smartTag w:uri="urn:schemas-microsoft-com:office:smarttags" w:element="metricconverter">
        <w:smartTagPr>
          <w:attr w:name="ProductID" w:val="2002. A"/>
        </w:smartTagPr>
        <w:r w:rsidRPr="00080746">
          <w:rPr>
            <w:rFonts w:asciiTheme="minorHAnsi" w:hAnsiTheme="minorHAnsi" w:cstheme="minorHAnsi"/>
            <w:sz w:val="22"/>
            <w:szCs w:val="22"/>
          </w:rPr>
          <w:t xml:space="preserve">2002. </w:t>
        </w:r>
        <w:r w:rsidRPr="00080746">
          <w:rPr>
            <w:rFonts w:asciiTheme="minorHAnsi" w:hAnsiTheme="minorHAnsi" w:cstheme="minorHAnsi"/>
            <w:sz w:val="22"/>
            <w:szCs w:val="22"/>
            <w:lang w:val="pt-BR"/>
          </w:rPr>
          <w:t>A</w:t>
        </w:r>
      </w:smartTag>
      <w:r w:rsidRPr="00080746">
        <w:rPr>
          <w:rFonts w:asciiTheme="minorHAnsi" w:hAnsiTheme="minorHAnsi" w:cstheme="minorHAnsi"/>
          <w:sz w:val="22"/>
          <w:szCs w:val="22"/>
          <w:lang w:val="pt-BR"/>
        </w:rPr>
        <w:t xml:space="preserve">. Viegas Rocha da Silva, A. Cananea de Sa,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 de Sousa Menezes. </w:t>
      </w:r>
      <w:r w:rsidRPr="00080746">
        <w:rPr>
          <w:rFonts w:asciiTheme="minorHAnsi" w:hAnsiTheme="minorHAnsi" w:cstheme="minorHAnsi"/>
          <w:sz w:val="22"/>
          <w:szCs w:val="22"/>
          <w:lang w:val="en-GB"/>
        </w:rPr>
        <w:t xml:space="preserve">A mixture of fatty acid glucosides from </w:t>
      </w:r>
      <w:r w:rsidRPr="00080746">
        <w:rPr>
          <w:rFonts w:asciiTheme="minorHAnsi" w:hAnsiTheme="minorHAnsi" w:cstheme="minorHAnsi"/>
          <w:i/>
          <w:sz w:val="22"/>
          <w:szCs w:val="22"/>
          <w:lang w:val="en-GB"/>
        </w:rPr>
        <w:t>Ipomea pes-caprae</w:t>
      </w:r>
      <w:r w:rsidRPr="00080746">
        <w:rPr>
          <w:rFonts w:asciiTheme="minorHAnsi" w:hAnsiTheme="minorHAnsi" w:cstheme="minorHAnsi"/>
          <w:sz w:val="22"/>
          <w:szCs w:val="22"/>
          <w:lang w:val="en-GB"/>
        </w:rPr>
        <w:t>.</w:t>
      </w:r>
    </w:p>
    <w:p w14:paraId="38D7930B"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97° Congresso della Società Botanica Italiana, Lecce, 24-27 settembre </w:t>
      </w:r>
      <w:smartTag w:uri="urn:schemas-microsoft-com:office:smarttags" w:element="metricconverter">
        <w:smartTagPr>
          <w:attr w:name="ProductID" w:val="2002. G"/>
        </w:smartTagPr>
        <w:r w:rsidRPr="00080746">
          <w:rPr>
            <w:rFonts w:asciiTheme="minorHAnsi" w:hAnsiTheme="minorHAnsi" w:cstheme="minorHAnsi"/>
            <w:sz w:val="22"/>
            <w:szCs w:val="22"/>
          </w:rPr>
          <w:t>2002. G</w:t>
        </w:r>
      </w:smartTag>
      <w:r w:rsidRPr="00080746">
        <w:rPr>
          <w:rFonts w:asciiTheme="minorHAnsi" w:hAnsiTheme="minorHAnsi" w:cstheme="minorHAnsi"/>
          <w:sz w:val="22"/>
          <w:szCs w:val="22"/>
        </w:rPr>
        <w:t xml:space="preserve">. Aliotta,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Di Fuccia, A. Granato, G. Perrotti. Germinazione di </w:t>
      </w:r>
      <w:r w:rsidRPr="00080746">
        <w:rPr>
          <w:rFonts w:asciiTheme="minorHAnsi" w:hAnsiTheme="minorHAnsi" w:cstheme="minorHAnsi"/>
          <w:i/>
          <w:sz w:val="22"/>
          <w:szCs w:val="22"/>
        </w:rPr>
        <w:t xml:space="preserve">Ailanthus altissima </w:t>
      </w:r>
      <w:r w:rsidRPr="00080746">
        <w:rPr>
          <w:rFonts w:asciiTheme="minorHAnsi" w:hAnsiTheme="minorHAnsi" w:cstheme="minorHAnsi"/>
          <w:sz w:val="22"/>
          <w:szCs w:val="22"/>
        </w:rPr>
        <w:t>Swingle e suoi potenziali allelochimici.</w:t>
      </w:r>
    </w:p>
    <w:p w14:paraId="4130CEC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97° Congresso della Società Botanica Italiana, Lecce, 24-27 settembre 2002.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 De Martino, E. Quaranta, C. Pizza, M. C. Digilio. Attività aficida dell’albero del Paradiso (</w:t>
      </w:r>
      <w:r w:rsidRPr="00080746">
        <w:rPr>
          <w:rFonts w:asciiTheme="minorHAnsi" w:hAnsiTheme="minorHAnsi" w:cstheme="minorHAnsi"/>
          <w:i/>
          <w:sz w:val="22"/>
          <w:szCs w:val="22"/>
        </w:rPr>
        <w:t xml:space="preserve">Ailanthus altissima </w:t>
      </w:r>
      <w:r w:rsidRPr="00080746">
        <w:rPr>
          <w:rFonts w:asciiTheme="minorHAnsi" w:hAnsiTheme="minorHAnsi" w:cstheme="minorHAnsi"/>
          <w:sz w:val="22"/>
          <w:szCs w:val="22"/>
        </w:rPr>
        <w:t>Swingle).</w:t>
      </w:r>
    </w:p>
    <w:p w14:paraId="0879BAE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 Congresso della Società Italiana di Fitochimica, Riolo Terme, 6-9 ottobre 2002.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E. Quaranta, F. De Simone, C. Pizza, M. C. Digilio. Composti ad azione aficida da </w:t>
      </w:r>
      <w:r w:rsidRPr="00080746">
        <w:rPr>
          <w:rFonts w:asciiTheme="minorHAnsi" w:hAnsiTheme="minorHAnsi" w:cstheme="minorHAnsi"/>
          <w:i/>
          <w:sz w:val="22"/>
          <w:szCs w:val="22"/>
        </w:rPr>
        <w:t xml:space="preserve">Ailanthus altissima </w:t>
      </w:r>
      <w:r w:rsidRPr="00080746">
        <w:rPr>
          <w:rFonts w:asciiTheme="minorHAnsi" w:hAnsiTheme="minorHAnsi" w:cstheme="minorHAnsi"/>
          <w:sz w:val="22"/>
          <w:szCs w:val="22"/>
        </w:rPr>
        <w:t>Swingle).</w:t>
      </w:r>
    </w:p>
    <w:p w14:paraId="410501F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31° Congresso della Società Italiana di Farmacologia, Trieste, 26-29 giugno </w:t>
      </w:r>
      <w:smartTag w:uri="urn:schemas-microsoft-com:office:smarttags" w:element="metricconverter">
        <w:smartTagPr>
          <w:attr w:name="ProductID" w:val="2003. C"/>
        </w:smartTagPr>
        <w:r w:rsidRPr="00080746">
          <w:rPr>
            <w:rFonts w:asciiTheme="minorHAnsi" w:hAnsiTheme="minorHAnsi" w:cstheme="minorHAnsi"/>
            <w:sz w:val="22"/>
            <w:szCs w:val="22"/>
          </w:rPr>
          <w:t>2003. C</w:t>
        </w:r>
      </w:smartTag>
      <w:r w:rsidRPr="00080746">
        <w:rPr>
          <w:rFonts w:asciiTheme="minorHAnsi" w:hAnsiTheme="minorHAnsi" w:cstheme="minorHAnsi"/>
          <w:sz w:val="22"/>
          <w:szCs w:val="22"/>
        </w:rPr>
        <w:t xml:space="preserve">. Nencini, A.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Giorgi, L. Micheli. </w:t>
      </w:r>
      <w:r w:rsidRPr="00080746">
        <w:rPr>
          <w:rFonts w:asciiTheme="minorHAnsi" w:hAnsiTheme="minorHAnsi" w:cstheme="minorHAnsi"/>
          <w:sz w:val="22"/>
          <w:szCs w:val="22"/>
          <w:lang w:val="en-GB"/>
        </w:rPr>
        <w:t>Binding studies for 5-HT</w:t>
      </w:r>
      <w:r w:rsidRPr="00080746">
        <w:rPr>
          <w:rFonts w:asciiTheme="minorHAnsi" w:hAnsiTheme="minorHAnsi" w:cstheme="minorHAnsi"/>
          <w:sz w:val="22"/>
          <w:szCs w:val="22"/>
          <w:vertAlign w:val="subscript"/>
          <w:lang w:val="en-GB"/>
        </w:rPr>
        <w:t>1A</w:t>
      </w:r>
      <w:r w:rsidRPr="00080746">
        <w:rPr>
          <w:rFonts w:asciiTheme="minorHAnsi" w:hAnsiTheme="minorHAnsi" w:cstheme="minorHAnsi"/>
          <w:sz w:val="22"/>
          <w:szCs w:val="22"/>
          <w:lang w:val="en-GB"/>
        </w:rPr>
        <w:t>, 5-HT</w:t>
      </w:r>
      <w:r w:rsidRPr="00080746">
        <w:rPr>
          <w:rFonts w:asciiTheme="minorHAnsi" w:hAnsiTheme="minorHAnsi" w:cstheme="minorHAnsi"/>
          <w:sz w:val="22"/>
          <w:szCs w:val="22"/>
          <w:vertAlign w:val="subscript"/>
          <w:lang w:val="en-GB"/>
        </w:rPr>
        <w:t>2A</w:t>
      </w:r>
      <w:r w:rsidRPr="00080746">
        <w:rPr>
          <w:rFonts w:asciiTheme="minorHAnsi" w:hAnsiTheme="minorHAnsi" w:cstheme="minorHAnsi"/>
          <w:sz w:val="22"/>
          <w:szCs w:val="22"/>
          <w:lang w:val="en-GB"/>
        </w:rPr>
        <w:t>, 5-HT</w:t>
      </w:r>
      <w:r w:rsidRPr="00080746">
        <w:rPr>
          <w:rFonts w:asciiTheme="minorHAnsi" w:hAnsiTheme="minorHAnsi" w:cstheme="minorHAnsi"/>
          <w:sz w:val="22"/>
          <w:szCs w:val="22"/>
          <w:vertAlign w:val="subscript"/>
          <w:lang w:val="en-GB"/>
        </w:rPr>
        <w:t>2c</w:t>
      </w:r>
      <w:r w:rsidRPr="00080746">
        <w:rPr>
          <w:rFonts w:asciiTheme="minorHAnsi" w:hAnsiTheme="minorHAnsi" w:cstheme="minorHAnsi"/>
          <w:sz w:val="22"/>
          <w:szCs w:val="22"/>
          <w:lang w:val="en-GB"/>
        </w:rPr>
        <w:t xml:space="preserve"> receptor of </w:t>
      </w:r>
      <w:r w:rsidRPr="00080746">
        <w:rPr>
          <w:rFonts w:asciiTheme="minorHAnsi" w:hAnsiTheme="minorHAnsi" w:cstheme="minorHAnsi"/>
          <w:i/>
          <w:sz w:val="22"/>
          <w:szCs w:val="22"/>
          <w:lang w:val="en-GB"/>
        </w:rPr>
        <w:t xml:space="preserve">Valeriana adscendens </w:t>
      </w:r>
      <w:r w:rsidRPr="00080746">
        <w:rPr>
          <w:rFonts w:asciiTheme="minorHAnsi" w:hAnsiTheme="minorHAnsi" w:cstheme="minorHAnsi"/>
          <w:sz w:val="22"/>
          <w:szCs w:val="22"/>
          <w:lang w:val="en-GB"/>
        </w:rPr>
        <w:t>extracts.</w:t>
      </w:r>
    </w:p>
    <w:p w14:paraId="782A5CB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XII Congresso Italo-Latino-Americano de Etnomedicina “Nuno Alvares Pereira”, Rio de Janeiro, 8-12 de setembro de </w:t>
      </w:r>
      <w:smartTag w:uri="urn:schemas-microsoft-com:office:smarttags" w:element="metricconverter">
        <w:smartTagPr>
          <w:attr w:name="ProductID" w:val="2003. C"/>
        </w:smartTagPr>
        <w:r w:rsidRPr="00080746">
          <w:rPr>
            <w:rFonts w:asciiTheme="minorHAnsi" w:hAnsiTheme="minorHAnsi" w:cstheme="minorHAnsi"/>
            <w:sz w:val="22"/>
            <w:szCs w:val="22"/>
            <w:lang w:val="pt-BR"/>
          </w:rPr>
          <w:t xml:space="preserve">2003. </w:t>
        </w:r>
        <w:r w:rsidRPr="00080746">
          <w:rPr>
            <w:rFonts w:asciiTheme="minorHAnsi" w:hAnsiTheme="minorHAnsi" w:cstheme="minorHAnsi"/>
            <w:sz w:val="22"/>
            <w:szCs w:val="22"/>
          </w:rPr>
          <w:t>C</w:t>
        </w:r>
      </w:smartTag>
      <w:r w:rsidRPr="00080746">
        <w:rPr>
          <w:rFonts w:asciiTheme="minorHAnsi" w:hAnsiTheme="minorHAnsi" w:cstheme="minorHAnsi"/>
          <w:sz w:val="22"/>
          <w:szCs w:val="22"/>
        </w:rPr>
        <w:t xml:space="preserve">. Nencini, A.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Giorgi, L. Micheli. </w:t>
      </w:r>
      <w:r w:rsidRPr="00080746">
        <w:rPr>
          <w:rFonts w:asciiTheme="minorHAnsi" w:hAnsiTheme="minorHAnsi" w:cstheme="minorHAnsi"/>
          <w:sz w:val="22"/>
          <w:szCs w:val="22"/>
          <w:lang w:val="en-GB"/>
        </w:rPr>
        <w:t>Binding studies for 5-HT</w:t>
      </w:r>
      <w:r w:rsidRPr="00080746">
        <w:rPr>
          <w:rFonts w:asciiTheme="minorHAnsi" w:hAnsiTheme="minorHAnsi" w:cstheme="minorHAnsi"/>
          <w:sz w:val="22"/>
          <w:szCs w:val="22"/>
          <w:vertAlign w:val="subscript"/>
          <w:lang w:val="en-GB"/>
        </w:rPr>
        <w:t>1A</w:t>
      </w:r>
      <w:r w:rsidRPr="00080746">
        <w:rPr>
          <w:rFonts w:asciiTheme="minorHAnsi" w:hAnsiTheme="minorHAnsi" w:cstheme="minorHAnsi"/>
          <w:sz w:val="22"/>
          <w:szCs w:val="22"/>
          <w:lang w:val="en-GB"/>
        </w:rPr>
        <w:t>, 5-HT</w:t>
      </w:r>
      <w:r w:rsidRPr="00080746">
        <w:rPr>
          <w:rFonts w:asciiTheme="minorHAnsi" w:hAnsiTheme="minorHAnsi" w:cstheme="minorHAnsi"/>
          <w:sz w:val="22"/>
          <w:szCs w:val="22"/>
          <w:vertAlign w:val="subscript"/>
          <w:lang w:val="en-GB"/>
        </w:rPr>
        <w:t>2A</w:t>
      </w:r>
      <w:r w:rsidRPr="00080746">
        <w:rPr>
          <w:rFonts w:asciiTheme="minorHAnsi" w:hAnsiTheme="minorHAnsi" w:cstheme="minorHAnsi"/>
          <w:sz w:val="22"/>
          <w:szCs w:val="22"/>
          <w:lang w:val="en-GB"/>
        </w:rPr>
        <w:t>, 5-HT</w:t>
      </w:r>
      <w:r w:rsidRPr="00080746">
        <w:rPr>
          <w:rFonts w:asciiTheme="minorHAnsi" w:hAnsiTheme="minorHAnsi" w:cstheme="minorHAnsi"/>
          <w:sz w:val="22"/>
          <w:szCs w:val="22"/>
          <w:vertAlign w:val="subscript"/>
          <w:lang w:val="en-GB"/>
        </w:rPr>
        <w:t>2c</w:t>
      </w:r>
      <w:r w:rsidRPr="00080746">
        <w:rPr>
          <w:rFonts w:asciiTheme="minorHAnsi" w:hAnsiTheme="minorHAnsi" w:cstheme="minorHAnsi"/>
          <w:sz w:val="22"/>
          <w:szCs w:val="22"/>
          <w:lang w:val="en-GB"/>
        </w:rPr>
        <w:t xml:space="preserve"> receptor of </w:t>
      </w:r>
      <w:r w:rsidRPr="00080746">
        <w:rPr>
          <w:rFonts w:asciiTheme="minorHAnsi" w:hAnsiTheme="minorHAnsi" w:cstheme="minorHAnsi"/>
          <w:i/>
          <w:sz w:val="22"/>
          <w:szCs w:val="22"/>
          <w:lang w:val="en-GB"/>
        </w:rPr>
        <w:t>Valeriana adscendens</w:t>
      </w:r>
      <w:r w:rsidRPr="00080746">
        <w:rPr>
          <w:rFonts w:asciiTheme="minorHAnsi" w:hAnsiTheme="minorHAnsi" w:cstheme="minorHAnsi"/>
          <w:sz w:val="22"/>
          <w:szCs w:val="22"/>
          <w:lang w:val="en-GB"/>
        </w:rPr>
        <w:t xml:space="preserve"> and </w:t>
      </w:r>
      <w:r w:rsidRPr="00080746">
        <w:rPr>
          <w:rFonts w:asciiTheme="minorHAnsi" w:hAnsiTheme="minorHAnsi" w:cstheme="minorHAnsi"/>
          <w:i/>
          <w:sz w:val="22"/>
          <w:szCs w:val="22"/>
          <w:lang w:val="en-GB"/>
        </w:rPr>
        <w:t xml:space="preserve">Iresine herbstii </w:t>
      </w:r>
      <w:r w:rsidRPr="00080746">
        <w:rPr>
          <w:rFonts w:asciiTheme="minorHAnsi" w:hAnsiTheme="minorHAnsi" w:cstheme="minorHAnsi"/>
          <w:sz w:val="22"/>
          <w:szCs w:val="22"/>
          <w:lang w:val="en-GB"/>
        </w:rPr>
        <w:t>extracts.</w:t>
      </w:r>
    </w:p>
    <w:p w14:paraId="0C32CFF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XII Congresso Italo-Latino-Americano de Etnomedicina “Nuno Alvares Pereira”, Rio de Janeiro, 8-12 de setembro de 2003.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F. De Simone, C. Pizza. Ethnobotany and the Search of new drugs: some psychoactive plants in the folkloric medicine of the Northern Peruvian Andes.</w:t>
      </w:r>
    </w:p>
    <w:p w14:paraId="1460EC4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lang w:val="pt-BR"/>
        </w:rPr>
        <w:t xml:space="preserve">XII Congresso Italo-Latino-Americano de Etnomedicina “Nuno Alvares Pereira”, Rio de Janeiro, 8-12 de setembro de 2003.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Bruno Blanch, T. Di Bernardi, G. Sabattini, E. Orfila, E. Farina, C. </w:t>
      </w:r>
      <w:r w:rsidRPr="00080746">
        <w:rPr>
          <w:rFonts w:asciiTheme="minorHAnsi" w:hAnsiTheme="minorHAnsi" w:cstheme="minorHAnsi"/>
          <w:sz w:val="22"/>
          <w:szCs w:val="22"/>
        </w:rPr>
        <w:lastRenderedPageBreak/>
        <w:t xml:space="preserve">D’Alfonso. </w:t>
      </w:r>
      <w:r w:rsidRPr="00080746">
        <w:rPr>
          <w:rFonts w:asciiTheme="minorHAnsi" w:hAnsiTheme="minorHAnsi" w:cstheme="minorHAnsi"/>
          <w:sz w:val="22"/>
          <w:szCs w:val="22"/>
          <w:lang w:val="es-ES"/>
        </w:rPr>
        <w:t>Composición química de algunas especies de la Flora Medicinal de las Sierras del Azul, Provincia de Buenos Aires, Argentina.</w:t>
      </w:r>
    </w:p>
    <w:p w14:paraId="6556414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pt-BR"/>
        </w:rPr>
      </w:pPr>
      <w:r w:rsidRPr="00080746">
        <w:rPr>
          <w:rFonts w:asciiTheme="minorHAnsi" w:hAnsiTheme="minorHAnsi" w:cstheme="minorHAnsi"/>
          <w:sz w:val="22"/>
          <w:szCs w:val="22"/>
          <w:lang w:val="pt-BR"/>
        </w:rPr>
        <w:t xml:space="preserve">XII Congresso Italo-Latino-Americano de Etnomedicina “Nuno Alvares Pereira”, Rio de Janeiro, 8-12 de setembro de 2003.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L. De Martino, M. C. Pascale, C. Pizza, E. Quaranta, A. Santoro. Antiproliferative activity of </w:t>
      </w:r>
      <w:r w:rsidRPr="00080746">
        <w:rPr>
          <w:rFonts w:asciiTheme="minorHAnsi" w:hAnsiTheme="minorHAnsi" w:cstheme="minorHAnsi"/>
          <w:i/>
          <w:sz w:val="22"/>
          <w:szCs w:val="22"/>
          <w:lang w:val="pt-BR"/>
        </w:rPr>
        <w:t>Ailanthus altissima</w:t>
      </w:r>
      <w:r w:rsidRPr="00080746">
        <w:rPr>
          <w:rFonts w:asciiTheme="minorHAnsi" w:hAnsiTheme="minorHAnsi" w:cstheme="minorHAnsi"/>
          <w:sz w:val="22"/>
          <w:szCs w:val="22"/>
          <w:lang w:val="pt-BR"/>
        </w:rPr>
        <w:t xml:space="preserve"> Swingle.</w:t>
      </w:r>
    </w:p>
    <w:p w14:paraId="3914266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XII Congresso Italo-Latino-Americano de Etnomedicina “Nuno Alvares Pereira”, Rio de Janeiro, 8-12 de setembro de </w:t>
      </w:r>
      <w:smartTag w:uri="urn:schemas-microsoft-com:office:smarttags" w:element="metricconverter">
        <w:smartTagPr>
          <w:attr w:name="ProductID" w:val="2003. A"/>
        </w:smartTagPr>
        <w:r w:rsidRPr="00080746">
          <w:rPr>
            <w:rFonts w:asciiTheme="minorHAnsi" w:hAnsiTheme="minorHAnsi" w:cstheme="minorHAnsi"/>
            <w:sz w:val="22"/>
            <w:szCs w:val="22"/>
            <w:lang w:val="pt-BR"/>
          </w:rPr>
          <w:t xml:space="preserve">2003. </w:t>
        </w:r>
        <w:r w:rsidRPr="00080746">
          <w:rPr>
            <w:rFonts w:asciiTheme="minorHAnsi" w:hAnsiTheme="minorHAnsi" w:cstheme="minorHAnsi"/>
            <w:sz w:val="22"/>
            <w:szCs w:val="22"/>
          </w:rPr>
          <w:t>A</w:t>
        </w:r>
      </w:smartTag>
      <w:r w:rsidRPr="00080746">
        <w:rPr>
          <w:rFonts w:asciiTheme="minorHAnsi" w:hAnsiTheme="minorHAnsi" w:cstheme="minorHAnsi"/>
          <w:sz w:val="22"/>
          <w:szCs w:val="22"/>
        </w:rPr>
        <w:t xml:space="preserve">. Amat, E. Fumagalli, A. Loizzo, G. Giuliani, G. Galietta,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 Capasso. </w:t>
      </w:r>
      <w:r w:rsidRPr="00080746">
        <w:rPr>
          <w:rFonts w:asciiTheme="minorHAnsi" w:hAnsiTheme="minorHAnsi" w:cstheme="minorHAnsi"/>
          <w:sz w:val="22"/>
          <w:szCs w:val="22"/>
          <w:lang w:val="en-GB"/>
        </w:rPr>
        <w:t xml:space="preserve">Neurophysiological studies of </w:t>
      </w:r>
      <w:r w:rsidRPr="00080746">
        <w:rPr>
          <w:rFonts w:asciiTheme="minorHAnsi" w:hAnsiTheme="minorHAnsi" w:cstheme="minorHAnsi"/>
          <w:i/>
          <w:sz w:val="22"/>
          <w:szCs w:val="22"/>
          <w:lang w:val="en-GB"/>
        </w:rPr>
        <w:t>Heteropteris glabra</w:t>
      </w:r>
      <w:r w:rsidRPr="00080746">
        <w:rPr>
          <w:rFonts w:asciiTheme="minorHAnsi" w:hAnsiTheme="minorHAnsi" w:cstheme="minorHAnsi"/>
          <w:sz w:val="22"/>
          <w:szCs w:val="22"/>
          <w:lang w:val="en-GB"/>
        </w:rPr>
        <w:t xml:space="preserve"> Hook. et Arn. (Malpighiaceae) in DBA/2J mice.</w:t>
      </w:r>
    </w:p>
    <w:p w14:paraId="5512FC5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pt-BR"/>
        </w:rPr>
        <w:t xml:space="preserve">XII Congresso Italo-Latino-Americano de Etnomedicina “Nuno Alvares Pereira”, Rio de Janeiro, 8-12 de setembro de </w:t>
      </w:r>
      <w:smartTag w:uri="urn:schemas-microsoft-com:office:smarttags" w:element="metricconverter">
        <w:smartTagPr>
          <w:attr w:name="ProductID" w:val="2003. M"/>
        </w:smartTagPr>
        <w:r w:rsidRPr="00080746">
          <w:rPr>
            <w:rFonts w:asciiTheme="minorHAnsi" w:hAnsiTheme="minorHAnsi" w:cstheme="minorHAnsi"/>
            <w:sz w:val="22"/>
            <w:szCs w:val="22"/>
            <w:lang w:val="pt-BR"/>
          </w:rPr>
          <w:t xml:space="preserve">2003. </w:t>
        </w:r>
        <w:r w:rsidRPr="00080746">
          <w:rPr>
            <w:rFonts w:asciiTheme="minorHAnsi" w:hAnsiTheme="minorHAnsi" w:cstheme="minorHAnsi"/>
            <w:sz w:val="22"/>
            <w:szCs w:val="22"/>
          </w:rPr>
          <w:t>M</w:t>
        </w:r>
      </w:smartTag>
      <w:r w:rsidRPr="00080746">
        <w:rPr>
          <w:rFonts w:asciiTheme="minorHAnsi" w:hAnsiTheme="minorHAnsi" w:cstheme="minorHAnsi"/>
          <w:sz w:val="22"/>
          <w:szCs w:val="22"/>
        </w:rPr>
        <w:t xml:space="preserve">. Russo, S. Postorino,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Pizza. Costituenti dell’olio essenziale di alcune specie del genere </w:t>
      </w:r>
      <w:r w:rsidRPr="00080746">
        <w:rPr>
          <w:rFonts w:asciiTheme="minorHAnsi" w:hAnsiTheme="minorHAnsi" w:cstheme="minorHAnsi"/>
          <w:i/>
          <w:sz w:val="22"/>
          <w:szCs w:val="22"/>
        </w:rPr>
        <w:t>Thymus</w:t>
      </w:r>
      <w:r w:rsidRPr="00080746">
        <w:rPr>
          <w:rFonts w:asciiTheme="minorHAnsi" w:hAnsiTheme="minorHAnsi" w:cstheme="minorHAnsi"/>
          <w:sz w:val="22"/>
          <w:szCs w:val="22"/>
        </w:rPr>
        <w:t xml:space="preserve"> dell’Italia meridionale.</w:t>
      </w:r>
    </w:p>
    <w:p w14:paraId="5466654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98° Congresso della Società Botanica Italiana, Catania, 24-26 settembre 2003.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E. Quaranta, C. Pizza, L Sannino. Attività insetticida e repellente su </w:t>
      </w:r>
      <w:r w:rsidRPr="00080746">
        <w:rPr>
          <w:rFonts w:asciiTheme="minorHAnsi" w:hAnsiTheme="minorHAnsi" w:cstheme="minorHAnsi"/>
          <w:i/>
          <w:sz w:val="22"/>
          <w:szCs w:val="22"/>
        </w:rPr>
        <w:t>Spodoptera littoralis</w:t>
      </w:r>
      <w:r w:rsidRPr="00080746">
        <w:rPr>
          <w:rFonts w:asciiTheme="minorHAnsi" w:hAnsiTheme="minorHAnsi" w:cstheme="minorHAnsi"/>
          <w:sz w:val="22"/>
          <w:szCs w:val="22"/>
        </w:rPr>
        <w:t xml:space="preserve"> dell’albero del Paradiso (</w:t>
      </w:r>
      <w:r w:rsidRPr="00080746">
        <w:rPr>
          <w:rFonts w:asciiTheme="minorHAnsi" w:hAnsiTheme="minorHAnsi" w:cstheme="minorHAnsi"/>
          <w:i/>
          <w:sz w:val="22"/>
          <w:szCs w:val="22"/>
        </w:rPr>
        <w:t xml:space="preserve">Ailanthus altissima </w:t>
      </w:r>
      <w:r w:rsidRPr="00080746">
        <w:rPr>
          <w:rFonts w:asciiTheme="minorHAnsi" w:hAnsiTheme="minorHAnsi" w:cstheme="minorHAnsi"/>
          <w:sz w:val="22"/>
          <w:szCs w:val="22"/>
        </w:rPr>
        <w:t>Swingle).</w:t>
      </w:r>
    </w:p>
    <w:p w14:paraId="7749057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GB"/>
        </w:rPr>
        <w:t>3</w:t>
      </w:r>
      <w:r w:rsidRPr="00080746">
        <w:rPr>
          <w:rFonts w:asciiTheme="minorHAnsi" w:hAnsiTheme="minorHAnsi" w:cstheme="minorHAnsi"/>
          <w:sz w:val="22"/>
          <w:szCs w:val="22"/>
          <w:vertAlign w:val="superscript"/>
          <w:lang w:val="en-GB"/>
        </w:rPr>
        <w:t>rd</w:t>
      </w:r>
      <w:r w:rsidRPr="00080746">
        <w:rPr>
          <w:rFonts w:asciiTheme="minorHAnsi" w:hAnsiTheme="minorHAnsi" w:cstheme="minorHAnsi"/>
          <w:sz w:val="22"/>
          <w:szCs w:val="22"/>
          <w:lang w:val="en-GB"/>
        </w:rPr>
        <w:t xml:space="preserve"> International Symposium on Natural Drugs, Napoli, October 2-4, 2003.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E. Quaranta, A. Belisario, C. Pizza. Antioxidant activity in </w:t>
      </w:r>
      <w:r w:rsidRPr="00080746">
        <w:rPr>
          <w:rFonts w:asciiTheme="minorHAnsi" w:hAnsiTheme="minorHAnsi" w:cstheme="minorHAnsi"/>
          <w:i/>
          <w:sz w:val="22"/>
          <w:szCs w:val="22"/>
        </w:rPr>
        <w:t>Ocimum</w:t>
      </w:r>
      <w:r w:rsidRPr="00080746">
        <w:rPr>
          <w:rFonts w:asciiTheme="minorHAnsi" w:hAnsiTheme="minorHAnsi" w:cstheme="minorHAnsi"/>
          <w:sz w:val="22"/>
          <w:szCs w:val="22"/>
        </w:rPr>
        <w:t xml:space="preserve"> spp.</w:t>
      </w:r>
    </w:p>
    <w:p w14:paraId="4762FBB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Giornate di Terapia in Dermovenereologia, XI riunione. Catania, 17-18 gennaio 2004. R. Iandoli, L. Paladino, V. De Feo. </w:t>
      </w:r>
      <w:r w:rsidRPr="00080746">
        <w:rPr>
          <w:rFonts w:asciiTheme="minorHAnsi" w:hAnsiTheme="minorHAnsi" w:cstheme="minorHAnsi"/>
          <w:i/>
          <w:sz w:val="22"/>
          <w:szCs w:val="22"/>
        </w:rPr>
        <w:t>Sambucus nigra</w:t>
      </w:r>
      <w:r w:rsidRPr="00080746">
        <w:rPr>
          <w:rFonts w:asciiTheme="minorHAnsi" w:hAnsiTheme="minorHAnsi" w:cstheme="minorHAnsi"/>
          <w:sz w:val="22"/>
          <w:szCs w:val="22"/>
        </w:rPr>
        <w:t xml:space="preserve"> in unguento</w:t>
      </w:r>
      <w:r w:rsidRPr="00080746">
        <w:rPr>
          <w:rFonts w:asciiTheme="minorHAnsi" w:hAnsiTheme="minorHAnsi" w:cstheme="minorHAnsi"/>
          <w:i/>
          <w:sz w:val="22"/>
          <w:szCs w:val="22"/>
        </w:rPr>
        <w:t xml:space="preserve">: </w:t>
      </w:r>
      <w:r w:rsidRPr="00080746">
        <w:rPr>
          <w:rFonts w:asciiTheme="minorHAnsi" w:hAnsiTheme="minorHAnsi" w:cstheme="minorHAnsi"/>
          <w:sz w:val="22"/>
          <w:szCs w:val="22"/>
        </w:rPr>
        <w:t>un approccio terapeutico alle ustioni.</w:t>
      </w:r>
    </w:p>
    <w:p w14:paraId="3B60A8A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8</w:t>
      </w:r>
      <w:r w:rsidRPr="00080746">
        <w:rPr>
          <w:rFonts w:asciiTheme="minorHAnsi" w:hAnsiTheme="minorHAnsi" w:cstheme="minorHAnsi"/>
          <w:sz w:val="22"/>
          <w:szCs w:val="22"/>
          <w:vertAlign w:val="superscript"/>
          <w:lang w:val="en-GB"/>
        </w:rPr>
        <w:t xml:space="preserve">th </w:t>
      </w:r>
      <w:r w:rsidRPr="00080746">
        <w:rPr>
          <w:rFonts w:asciiTheme="minorHAnsi" w:hAnsiTheme="minorHAnsi" w:cstheme="minorHAnsi"/>
          <w:sz w:val="22"/>
          <w:szCs w:val="22"/>
          <w:lang w:val="en-GB"/>
        </w:rPr>
        <w:t xml:space="preserve">Multidisciplinary International Conference of Biological Psychiatry “Stress and Behavior”, St. Petersburg, Russia, May 17-19, </w:t>
      </w:r>
      <w:smartTag w:uri="urn:schemas-microsoft-com:office:smarttags" w:element="metricconverter">
        <w:smartTagPr>
          <w:attr w:name="ProductID" w:val="2004. G"/>
        </w:smartTagPr>
        <w:r w:rsidRPr="00080746">
          <w:rPr>
            <w:rFonts w:asciiTheme="minorHAnsi" w:hAnsiTheme="minorHAnsi" w:cstheme="minorHAnsi"/>
            <w:sz w:val="22"/>
            <w:szCs w:val="22"/>
            <w:lang w:val="en-GB"/>
          </w:rPr>
          <w:t xml:space="preserve">2004. </w:t>
        </w:r>
        <w:r w:rsidRPr="00080746">
          <w:rPr>
            <w:rFonts w:asciiTheme="minorHAnsi" w:hAnsiTheme="minorHAnsi" w:cstheme="minorHAnsi"/>
            <w:sz w:val="22"/>
            <w:szCs w:val="22"/>
          </w:rPr>
          <w:t>G</w:t>
        </w:r>
      </w:smartTag>
      <w:r w:rsidRPr="00080746">
        <w:rPr>
          <w:rFonts w:asciiTheme="minorHAnsi" w:hAnsiTheme="minorHAnsi" w:cstheme="minorHAnsi"/>
          <w:sz w:val="22"/>
          <w:szCs w:val="22"/>
        </w:rPr>
        <w:t xml:space="preserve">. Galietta, G. Giuliani, A. Loizzo, A. G. Amat, E. Fumagalli,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Quaranta, L. Paladino, A. Capasso. </w:t>
      </w:r>
      <w:r w:rsidRPr="00080746">
        <w:rPr>
          <w:rFonts w:asciiTheme="minorHAnsi" w:hAnsiTheme="minorHAnsi" w:cstheme="minorHAnsi"/>
          <w:sz w:val="22"/>
          <w:szCs w:val="22"/>
          <w:lang w:val="en-GB"/>
        </w:rPr>
        <w:t xml:space="preserve">Neurophysiological Studies of </w:t>
      </w:r>
      <w:r w:rsidRPr="00080746">
        <w:rPr>
          <w:rFonts w:asciiTheme="minorHAnsi" w:hAnsiTheme="minorHAnsi" w:cstheme="minorHAnsi"/>
          <w:i/>
          <w:sz w:val="22"/>
          <w:szCs w:val="22"/>
          <w:lang w:val="en-GB"/>
        </w:rPr>
        <w:t xml:space="preserve">Heteropteris glabra </w:t>
      </w:r>
      <w:r w:rsidRPr="00080746">
        <w:rPr>
          <w:rFonts w:asciiTheme="minorHAnsi" w:hAnsiTheme="minorHAnsi" w:cstheme="minorHAnsi"/>
          <w:sz w:val="22"/>
          <w:szCs w:val="22"/>
          <w:lang w:val="en-GB"/>
        </w:rPr>
        <w:t>Hok. &amp; Arn. (Malpighiaceae) in DBA/2J Mice.</w:t>
      </w:r>
    </w:p>
    <w:p w14:paraId="0633C9F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XXXIII Congresso Nazionale della Società Chimica Italiana – Divisione di Chimica Fisica, Napoli, 21-25 giugno </w:t>
      </w:r>
      <w:smartTag w:uri="urn:schemas-microsoft-com:office:smarttags" w:element="metricconverter">
        <w:smartTagPr>
          <w:attr w:name="ProductID" w:val="2004. C"/>
        </w:smartTagPr>
        <w:r w:rsidRPr="00080746">
          <w:rPr>
            <w:rFonts w:asciiTheme="minorHAnsi" w:hAnsiTheme="minorHAnsi" w:cstheme="minorHAnsi"/>
            <w:sz w:val="22"/>
            <w:szCs w:val="22"/>
          </w:rPr>
          <w:t xml:space="preserve">2004. </w:t>
        </w:r>
        <w:r w:rsidRPr="00080746">
          <w:rPr>
            <w:rFonts w:asciiTheme="minorHAnsi" w:hAnsiTheme="minorHAnsi" w:cstheme="minorHAnsi"/>
            <w:sz w:val="22"/>
            <w:szCs w:val="22"/>
            <w:lang w:val="en-GB"/>
          </w:rPr>
          <w:t>C</w:t>
        </w:r>
      </w:smartTag>
      <w:r w:rsidRPr="00080746">
        <w:rPr>
          <w:rFonts w:asciiTheme="minorHAnsi" w:hAnsiTheme="minorHAnsi" w:cstheme="minorHAnsi"/>
          <w:sz w:val="22"/>
          <w:szCs w:val="22"/>
          <w:lang w:val="en-GB"/>
        </w:rPr>
        <w:t xml:space="preserve">. A. Mattia, V. De Feo, G. Romussi. A Clerodane Diterpenoid from </w:t>
      </w:r>
      <w:r w:rsidRPr="00080746">
        <w:rPr>
          <w:rFonts w:asciiTheme="minorHAnsi" w:hAnsiTheme="minorHAnsi" w:cstheme="minorHAnsi"/>
          <w:i/>
          <w:sz w:val="22"/>
          <w:szCs w:val="22"/>
          <w:lang w:val="en-GB"/>
        </w:rPr>
        <w:t xml:space="preserve">Salvia wagneriana </w:t>
      </w:r>
      <w:r w:rsidRPr="00080746">
        <w:rPr>
          <w:rFonts w:asciiTheme="minorHAnsi" w:hAnsiTheme="minorHAnsi" w:cstheme="minorHAnsi"/>
          <w:sz w:val="22"/>
          <w:szCs w:val="22"/>
          <w:lang w:val="en-GB"/>
        </w:rPr>
        <w:t>Polak: Structural Characterization and Anti-Feedant Activity.</w:t>
      </w:r>
    </w:p>
    <w:p w14:paraId="0BD7EFC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XIII Congresso Italo-Latino-Americano de Etnomedicina “Paolo Ceccherelli”, Salerno, 22-25 settembre 2004. E. Quaranta,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Di Giacomo, A. Leone, G. Lodato, A. Rosati. </w:t>
      </w:r>
      <w:r w:rsidRPr="00080746">
        <w:rPr>
          <w:rFonts w:asciiTheme="minorHAnsi" w:hAnsiTheme="minorHAnsi" w:cstheme="minorHAnsi"/>
          <w:sz w:val="22"/>
          <w:szCs w:val="22"/>
          <w:lang w:val="pt-BR"/>
        </w:rPr>
        <w:t xml:space="preserve">Studio biologico e fitochimico di </w:t>
      </w:r>
      <w:r w:rsidRPr="00080746">
        <w:rPr>
          <w:rFonts w:asciiTheme="minorHAnsi" w:hAnsiTheme="minorHAnsi" w:cstheme="minorHAnsi"/>
          <w:i/>
          <w:sz w:val="22"/>
          <w:szCs w:val="22"/>
          <w:lang w:val="pt-BR"/>
        </w:rPr>
        <w:t xml:space="preserve">Ailanthus altissima </w:t>
      </w:r>
      <w:r w:rsidRPr="00080746">
        <w:rPr>
          <w:rFonts w:asciiTheme="minorHAnsi" w:hAnsiTheme="minorHAnsi" w:cstheme="minorHAnsi"/>
          <w:sz w:val="22"/>
          <w:szCs w:val="22"/>
          <w:lang w:val="pt-BR"/>
        </w:rPr>
        <w:t>Swingle.</w:t>
      </w:r>
    </w:p>
    <w:p w14:paraId="7615B5F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XIII Congresso Italo-Latino-Americano de Etnomedicina “Paolo Ceccherelli”, Salerno, 22-25 settembre 2004. R. Di Pasqua,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G. Mauriello, E. Quaranta. Attività di oli essenziali da specie mediterranee contro microorganismi di interesse alimentare.</w:t>
      </w:r>
    </w:p>
    <w:p w14:paraId="39F2084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XIII Congresso Italo-Latino-Americano de Etnomedicina “Paolo Ceccherelli”, Salerno, 22-25 settembre </w:t>
      </w:r>
      <w:smartTag w:uri="urn:schemas-microsoft-com:office:smarttags" w:element="metricconverter">
        <w:smartTagPr>
          <w:attr w:name="ProductID" w:val="2004. G"/>
        </w:smartTagPr>
        <w:r w:rsidRPr="00080746">
          <w:rPr>
            <w:rFonts w:asciiTheme="minorHAnsi" w:hAnsiTheme="minorHAnsi" w:cstheme="minorHAnsi"/>
            <w:sz w:val="22"/>
            <w:szCs w:val="22"/>
          </w:rPr>
          <w:t>2004. G</w:t>
        </w:r>
      </w:smartTag>
      <w:r w:rsidRPr="00080746">
        <w:rPr>
          <w:rFonts w:asciiTheme="minorHAnsi" w:hAnsiTheme="minorHAnsi" w:cstheme="minorHAnsi"/>
          <w:sz w:val="22"/>
          <w:szCs w:val="22"/>
        </w:rPr>
        <w:t xml:space="preserve">. Galietta, G. Giuliani, A. Loizzo, A. G. Amat, E. Fumagalli,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Quaranta, L. Paladino, A. Capasso. </w:t>
      </w:r>
      <w:r w:rsidRPr="00080746">
        <w:rPr>
          <w:rFonts w:asciiTheme="minorHAnsi" w:hAnsiTheme="minorHAnsi" w:cstheme="minorHAnsi"/>
          <w:sz w:val="22"/>
          <w:szCs w:val="22"/>
          <w:lang w:val="en-GB"/>
        </w:rPr>
        <w:t xml:space="preserve">Neurophysiological studies of </w:t>
      </w:r>
      <w:r w:rsidRPr="00080746">
        <w:rPr>
          <w:rFonts w:asciiTheme="minorHAnsi" w:hAnsiTheme="minorHAnsi" w:cstheme="minorHAnsi"/>
          <w:i/>
          <w:sz w:val="22"/>
          <w:szCs w:val="22"/>
          <w:lang w:val="en-GB"/>
        </w:rPr>
        <w:t>Heteropteris glabra</w:t>
      </w:r>
      <w:r w:rsidRPr="00080746">
        <w:rPr>
          <w:rFonts w:asciiTheme="minorHAnsi" w:hAnsiTheme="minorHAnsi" w:cstheme="minorHAnsi"/>
          <w:sz w:val="22"/>
          <w:szCs w:val="22"/>
          <w:lang w:val="en-GB"/>
        </w:rPr>
        <w:t xml:space="preserve"> Hok. et Arn. (Malpighiaceae) in DBA/2J mice.</w:t>
      </w:r>
    </w:p>
    <w:p w14:paraId="1533DC3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XIII Congresso Italo-Latino-Americano de Etnomedicina “Paolo Ceccherelli”, Salerno, 22-25 settembre </w:t>
      </w:r>
      <w:smartTag w:uri="urn:schemas-microsoft-com:office:smarttags" w:element="metricconverter">
        <w:smartTagPr>
          <w:attr w:name="ProductID" w:val="2004. L"/>
        </w:smartTagPr>
        <w:r w:rsidRPr="00080746">
          <w:rPr>
            <w:rFonts w:asciiTheme="minorHAnsi" w:hAnsiTheme="minorHAnsi" w:cstheme="minorHAnsi"/>
            <w:sz w:val="22"/>
            <w:szCs w:val="22"/>
          </w:rPr>
          <w:t>2004. L</w:t>
        </w:r>
      </w:smartTag>
      <w:r w:rsidRPr="00080746">
        <w:rPr>
          <w:rFonts w:asciiTheme="minorHAnsi" w:hAnsiTheme="minorHAnsi" w:cstheme="minorHAnsi"/>
          <w:sz w:val="22"/>
          <w:szCs w:val="22"/>
        </w:rPr>
        <w:t xml:space="preserve">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 Franceschelli, A. Leone, M. Pascale. </w:t>
      </w:r>
      <w:r w:rsidRPr="00080746">
        <w:rPr>
          <w:rFonts w:asciiTheme="minorHAnsi" w:hAnsiTheme="minorHAnsi" w:cstheme="minorHAnsi"/>
          <w:sz w:val="22"/>
          <w:szCs w:val="22"/>
          <w:lang w:val="pt-BR"/>
        </w:rPr>
        <w:t xml:space="preserve">Attività antiproliferativa e pro-apoptotica di </w:t>
      </w:r>
      <w:r w:rsidRPr="00080746">
        <w:rPr>
          <w:rFonts w:asciiTheme="minorHAnsi" w:hAnsiTheme="minorHAnsi" w:cstheme="minorHAnsi"/>
          <w:i/>
          <w:sz w:val="22"/>
          <w:szCs w:val="22"/>
          <w:lang w:val="pt-BR"/>
        </w:rPr>
        <w:t>Uncaria tomentosa.</w:t>
      </w:r>
    </w:p>
    <w:p w14:paraId="0193F6B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XIII Congresso Italo-Latino-Americano de Etnomedicina “Paolo Ceccherelli”, Salerno, 22-25 settembre 2004. I. Camele,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E. Quaranta, G. Rana. Attività antifungina di oli essenziali da specie mediterranee contro funghi fitopatogeni.</w:t>
      </w:r>
    </w:p>
    <w:p w14:paraId="246C579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XIII Congresso Italo-Latino-Americano de Etnomedicina “Paolo Ceccherelli”, Salerno, 22-25 settembre 2004.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L’etnobotanica e la ricerca di nuove sostanze naturali.</w:t>
      </w:r>
    </w:p>
    <w:p w14:paraId="6B6933E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32° Congresso della Società Italiana di Farmacologia, Napoli, 1-4 giugno 2005. S. Loria, A. Capasso, G. Diana, E. Quaranta,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Neuropharmacological effects of three </w:t>
      </w:r>
      <w:r w:rsidRPr="00080746">
        <w:rPr>
          <w:rFonts w:asciiTheme="minorHAnsi" w:hAnsiTheme="minorHAnsi" w:cstheme="minorHAnsi"/>
          <w:i/>
          <w:sz w:val="22"/>
          <w:szCs w:val="22"/>
          <w:lang w:val="en-GB"/>
        </w:rPr>
        <w:t xml:space="preserve">Hypericum </w:t>
      </w:r>
      <w:r w:rsidRPr="00080746">
        <w:rPr>
          <w:rFonts w:asciiTheme="minorHAnsi" w:hAnsiTheme="minorHAnsi" w:cstheme="minorHAnsi"/>
          <w:sz w:val="22"/>
          <w:szCs w:val="22"/>
          <w:lang w:val="en-GB"/>
        </w:rPr>
        <w:t>species in an open field test.</w:t>
      </w:r>
    </w:p>
    <w:p w14:paraId="3DF896B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32° Congresso della Società Italiana di Farmacologia, Napoli, 1-4 giugno 2005. E. Quaranta, G. Galietta, A. Loizzo, A. G. Amat, E. Fumagalli,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Paladino, A. Capasso. </w:t>
      </w:r>
      <w:r w:rsidRPr="00080746">
        <w:rPr>
          <w:rFonts w:asciiTheme="minorHAnsi" w:hAnsiTheme="minorHAnsi" w:cstheme="minorHAnsi"/>
          <w:sz w:val="22"/>
          <w:szCs w:val="22"/>
          <w:lang w:val="en-GB"/>
        </w:rPr>
        <w:t xml:space="preserve">Anxiolytic effect induced by </w:t>
      </w:r>
      <w:r w:rsidRPr="00080746">
        <w:rPr>
          <w:rFonts w:asciiTheme="minorHAnsi" w:hAnsiTheme="minorHAnsi" w:cstheme="minorHAnsi"/>
          <w:i/>
          <w:sz w:val="22"/>
          <w:szCs w:val="22"/>
          <w:lang w:val="en-GB"/>
        </w:rPr>
        <w:t>Heteropteris glabra</w:t>
      </w:r>
      <w:r w:rsidRPr="00080746">
        <w:rPr>
          <w:rFonts w:asciiTheme="minorHAnsi" w:hAnsiTheme="minorHAnsi" w:cstheme="minorHAnsi"/>
          <w:sz w:val="22"/>
          <w:szCs w:val="22"/>
          <w:lang w:val="en-GB"/>
        </w:rPr>
        <w:t xml:space="preserve"> in DBA/2 mice: neurophysiological evidences.</w:t>
      </w:r>
    </w:p>
    <w:p w14:paraId="04BAEDD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lastRenderedPageBreak/>
        <w:t xml:space="preserve">32° Congresso della Società Italiana di Farmacologia, Napoli, 1-4 giugno </w:t>
      </w:r>
      <w:smartTag w:uri="urn:schemas-microsoft-com:office:smarttags" w:element="metricconverter">
        <w:smartTagPr>
          <w:attr w:name="ProductID" w:val="2005. C"/>
        </w:smartTagPr>
        <w:r w:rsidRPr="00080746">
          <w:rPr>
            <w:rFonts w:asciiTheme="minorHAnsi" w:hAnsiTheme="minorHAnsi" w:cstheme="minorHAnsi"/>
            <w:sz w:val="22"/>
            <w:szCs w:val="22"/>
          </w:rPr>
          <w:t>2005. C</w:t>
        </w:r>
      </w:smartTag>
      <w:r w:rsidRPr="00080746">
        <w:rPr>
          <w:rFonts w:asciiTheme="minorHAnsi" w:hAnsiTheme="minorHAnsi" w:cstheme="minorHAnsi"/>
          <w:sz w:val="22"/>
          <w:szCs w:val="22"/>
        </w:rPr>
        <w:t xml:space="preserve">. Nencini, F. Cavallo, A.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Giorgi, G. Bruni, L. Micheli. </w:t>
      </w:r>
      <w:r w:rsidRPr="00080746">
        <w:rPr>
          <w:rFonts w:asciiTheme="minorHAnsi" w:hAnsiTheme="minorHAnsi" w:cstheme="minorHAnsi"/>
          <w:i/>
          <w:sz w:val="22"/>
          <w:szCs w:val="22"/>
          <w:lang w:val="en-GB"/>
        </w:rPr>
        <w:t>In vitro</w:t>
      </w:r>
      <w:r w:rsidRPr="00080746">
        <w:rPr>
          <w:rFonts w:asciiTheme="minorHAnsi" w:hAnsiTheme="minorHAnsi" w:cstheme="minorHAnsi"/>
          <w:sz w:val="22"/>
          <w:szCs w:val="22"/>
          <w:lang w:val="en-GB"/>
        </w:rPr>
        <w:t xml:space="preserve"> binding receptor by </w:t>
      </w:r>
      <w:r w:rsidRPr="00080746">
        <w:rPr>
          <w:rFonts w:asciiTheme="minorHAnsi" w:hAnsiTheme="minorHAnsi" w:cstheme="minorHAnsi"/>
          <w:i/>
          <w:sz w:val="22"/>
          <w:szCs w:val="22"/>
          <w:lang w:val="en-GB"/>
        </w:rPr>
        <w:t xml:space="preserve">Iresine herbstii </w:t>
      </w:r>
      <w:r w:rsidRPr="00080746">
        <w:rPr>
          <w:rFonts w:asciiTheme="minorHAnsi" w:hAnsiTheme="minorHAnsi" w:cstheme="minorHAnsi"/>
          <w:sz w:val="22"/>
          <w:szCs w:val="22"/>
          <w:lang w:val="en-GB"/>
        </w:rPr>
        <w:t xml:space="preserve">and </w:t>
      </w:r>
      <w:r w:rsidRPr="00080746">
        <w:rPr>
          <w:rFonts w:asciiTheme="minorHAnsi" w:hAnsiTheme="minorHAnsi" w:cstheme="minorHAnsi"/>
          <w:i/>
          <w:sz w:val="22"/>
          <w:szCs w:val="22"/>
          <w:lang w:val="en-GB"/>
        </w:rPr>
        <w:t xml:space="preserve">Brugmansia arborea </w:t>
      </w:r>
      <w:r w:rsidRPr="00080746">
        <w:rPr>
          <w:rFonts w:asciiTheme="minorHAnsi" w:hAnsiTheme="minorHAnsi" w:cstheme="minorHAnsi"/>
          <w:sz w:val="22"/>
          <w:szCs w:val="22"/>
          <w:lang w:val="en-GB"/>
        </w:rPr>
        <w:t>extracts.</w:t>
      </w:r>
    </w:p>
    <w:p w14:paraId="1242C7D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XX Congresso Nazionale di Entomologia, Perugia-Assisi, 13-18 giugno </w:t>
      </w:r>
      <w:smartTag w:uri="urn:schemas-microsoft-com:office:smarttags" w:element="metricconverter">
        <w:smartTagPr>
          <w:attr w:name="ProductID" w:val="2005. M"/>
        </w:smartTagPr>
        <w:r w:rsidRPr="00080746">
          <w:rPr>
            <w:rFonts w:asciiTheme="minorHAnsi" w:hAnsiTheme="minorHAnsi" w:cstheme="minorHAnsi"/>
            <w:sz w:val="22"/>
            <w:szCs w:val="22"/>
          </w:rPr>
          <w:t>2005. M</w:t>
        </w:r>
      </w:smartTag>
      <w:r w:rsidRPr="00080746">
        <w:rPr>
          <w:rFonts w:asciiTheme="minorHAnsi" w:hAnsiTheme="minorHAnsi" w:cstheme="minorHAnsi"/>
          <w:sz w:val="22"/>
          <w:szCs w:val="22"/>
        </w:rPr>
        <w:t xml:space="preserve">.C. Digilio, E. Quaranta, E. Voto,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Attività insetticida di oli essenziali di piante mediterranee.</w:t>
      </w:r>
    </w:p>
    <w:p w14:paraId="26F862B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pt-BR"/>
        </w:rPr>
        <w:t xml:space="preserve">XII Congresso Latino Americano de Fisiologia Vegetal, Recife, Brasile, 11-16 de Septembro de </w:t>
      </w:r>
      <w:smartTag w:uri="urn:schemas-microsoft-com:office:smarttags" w:element="metricconverter">
        <w:smartTagPr>
          <w:attr w:name="ProductID" w:val="2005. L"/>
        </w:smartTagPr>
        <w:r w:rsidRPr="00080746">
          <w:rPr>
            <w:rFonts w:asciiTheme="minorHAnsi" w:hAnsiTheme="minorHAnsi" w:cstheme="minorHAnsi"/>
            <w:sz w:val="22"/>
            <w:szCs w:val="22"/>
            <w:lang w:val="pt-BR"/>
          </w:rPr>
          <w:t>2005. L</w:t>
        </w:r>
      </w:smartTag>
      <w:r w:rsidRPr="00080746">
        <w:rPr>
          <w:rFonts w:asciiTheme="minorHAnsi" w:hAnsiTheme="minorHAnsi" w:cstheme="minorHAnsi"/>
          <w:sz w:val="22"/>
          <w:szCs w:val="22"/>
          <w:lang w:val="pt-BR"/>
        </w:rPr>
        <w:t xml:space="preserve">. F. Rolim de Almeida,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M. Sannomiya, C. M. Rodriguez, M. E. Delachiave, L. C. dos Santos, S. Z. Pinho, W. Vilegas. </w:t>
      </w:r>
      <w:r w:rsidRPr="00080746">
        <w:rPr>
          <w:rFonts w:asciiTheme="minorHAnsi" w:hAnsiTheme="minorHAnsi" w:cstheme="minorHAnsi"/>
          <w:sz w:val="22"/>
          <w:szCs w:val="22"/>
        </w:rPr>
        <w:t xml:space="preserve">Amentoflavone and extracts of </w:t>
      </w:r>
      <w:r w:rsidRPr="00080746">
        <w:rPr>
          <w:rFonts w:asciiTheme="minorHAnsi" w:hAnsiTheme="minorHAnsi" w:cstheme="minorHAnsi"/>
          <w:i/>
          <w:sz w:val="22"/>
          <w:szCs w:val="22"/>
        </w:rPr>
        <w:t xml:space="preserve">Byrsonima crassa: </w:t>
      </w:r>
      <w:r w:rsidRPr="00080746">
        <w:rPr>
          <w:rFonts w:asciiTheme="minorHAnsi" w:hAnsiTheme="minorHAnsi" w:cstheme="minorHAnsi"/>
          <w:sz w:val="22"/>
          <w:szCs w:val="22"/>
        </w:rPr>
        <w:t>investigation of allelochemicals.</w:t>
      </w:r>
    </w:p>
    <w:p w14:paraId="21EEB18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XII Congresso Latino Americano de Fisiologia de Fisiologia Vegetal, Recife, Brasile, 11-16 de Septembro de </w:t>
      </w:r>
      <w:smartTag w:uri="urn:schemas-microsoft-com:office:smarttags" w:element="metricconverter">
        <w:smartTagPr>
          <w:attr w:name="ProductID" w:val="2005. L"/>
        </w:smartTagPr>
        <w:r w:rsidRPr="00080746">
          <w:rPr>
            <w:rFonts w:asciiTheme="minorHAnsi" w:hAnsiTheme="minorHAnsi" w:cstheme="minorHAnsi"/>
            <w:sz w:val="22"/>
            <w:szCs w:val="22"/>
            <w:lang w:val="pt-BR"/>
          </w:rPr>
          <w:t>2005. L</w:t>
        </w:r>
      </w:smartTag>
      <w:r w:rsidRPr="00080746">
        <w:rPr>
          <w:rFonts w:asciiTheme="minorHAnsi" w:hAnsiTheme="minorHAnsi" w:cstheme="minorHAnsi"/>
          <w:sz w:val="22"/>
          <w:szCs w:val="22"/>
          <w:lang w:val="pt-BR"/>
        </w:rPr>
        <w:t xml:space="preserve">. F. Rolim de Almeida,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F.Arminante, E. Quaranta, L. De Martino, E. Mancini, A. Bracci, M. E. Delachiave. </w:t>
      </w:r>
      <w:r w:rsidRPr="00080746">
        <w:rPr>
          <w:rFonts w:asciiTheme="minorHAnsi" w:hAnsiTheme="minorHAnsi" w:cstheme="minorHAnsi"/>
          <w:sz w:val="22"/>
          <w:szCs w:val="22"/>
          <w:lang w:val="en-GB"/>
        </w:rPr>
        <w:t xml:space="preserve">Essential oil of </w:t>
      </w:r>
      <w:r w:rsidRPr="00080746">
        <w:rPr>
          <w:rFonts w:asciiTheme="minorHAnsi" w:hAnsiTheme="minorHAnsi" w:cstheme="minorHAnsi"/>
          <w:i/>
          <w:sz w:val="22"/>
          <w:szCs w:val="22"/>
          <w:lang w:val="en-GB"/>
        </w:rPr>
        <w:t>Melissa officinalis</w:t>
      </w:r>
      <w:r w:rsidRPr="00080746">
        <w:rPr>
          <w:rFonts w:asciiTheme="minorHAnsi" w:hAnsiTheme="minorHAnsi" w:cstheme="minorHAnsi"/>
          <w:sz w:val="22"/>
          <w:szCs w:val="22"/>
          <w:lang w:val="en-GB"/>
        </w:rPr>
        <w:t xml:space="preserve"> L.: allelopathic activity of solutions and microcapsules.</w:t>
      </w:r>
    </w:p>
    <w:p w14:paraId="5D1DA61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US"/>
        </w:rPr>
        <w:t>15</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International Symposium on Microencapsulation, Parma, September 18-21, 2005. </w:t>
      </w:r>
      <w:r w:rsidRPr="00080746">
        <w:rPr>
          <w:rFonts w:asciiTheme="minorHAnsi" w:hAnsiTheme="minorHAnsi" w:cstheme="minorHAnsi"/>
          <w:sz w:val="22"/>
          <w:szCs w:val="22"/>
        </w:rPr>
        <w:t xml:space="preserve">R. P. Aquino, E. Avallone, C. D’Amico, V. De Feo, F. Guariglia, P. Iannelli, M. R. Lauro, P. Scarfato. Microcapsules </w:t>
      </w:r>
      <w:r w:rsidRPr="00080746">
        <w:rPr>
          <w:rFonts w:asciiTheme="minorHAnsi" w:hAnsiTheme="minorHAnsi" w:cstheme="minorHAnsi"/>
          <w:i/>
          <w:sz w:val="22"/>
          <w:szCs w:val="22"/>
        </w:rPr>
        <w:t>via</w:t>
      </w:r>
      <w:r w:rsidRPr="00080746">
        <w:rPr>
          <w:rFonts w:asciiTheme="minorHAnsi" w:hAnsiTheme="minorHAnsi" w:cstheme="minorHAnsi"/>
          <w:sz w:val="22"/>
          <w:szCs w:val="22"/>
        </w:rPr>
        <w:t xml:space="preserve"> interfacial polymerization and essential oil encapsulation. </w:t>
      </w:r>
    </w:p>
    <w:p w14:paraId="5578B71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100° Congresso della Società Botanica Italiana, Roma, 20-23 settembre 2005. </w:t>
      </w:r>
      <w:r w:rsidRPr="00080746">
        <w:rPr>
          <w:rFonts w:asciiTheme="minorHAnsi" w:hAnsiTheme="minorHAnsi" w:cstheme="minorHAnsi"/>
          <w:b/>
          <w:sz w:val="22"/>
          <w:szCs w:val="22"/>
          <w:lang w:val="pt-BR"/>
        </w:rPr>
        <w:t xml:space="preserve">V. De Feo, </w:t>
      </w:r>
      <w:r w:rsidRPr="00080746">
        <w:rPr>
          <w:rFonts w:asciiTheme="minorHAnsi" w:hAnsiTheme="minorHAnsi" w:cstheme="minorHAnsi"/>
          <w:sz w:val="22"/>
          <w:szCs w:val="22"/>
          <w:lang w:val="pt-BR"/>
        </w:rPr>
        <w:t xml:space="preserve">L. De Martino, E. Mancini, E. Quaranta. </w:t>
      </w:r>
      <w:r w:rsidRPr="00080746">
        <w:rPr>
          <w:rFonts w:asciiTheme="minorHAnsi" w:hAnsiTheme="minorHAnsi" w:cstheme="minorHAnsi"/>
          <w:sz w:val="22"/>
          <w:szCs w:val="22"/>
        </w:rPr>
        <w:t>Studi etnobotanici sulla flora officinale andina.</w:t>
      </w:r>
    </w:p>
    <w:p w14:paraId="1314A9D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100° Congresso della Società Botanica Italiana, Roma, 20-23 settembre </w:t>
      </w:r>
      <w:smartTag w:uri="urn:schemas-microsoft-com:office:smarttags" w:element="metricconverter">
        <w:smartTagPr>
          <w:attr w:name="ProductID" w:val="2005. L"/>
        </w:smartTagPr>
        <w:r w:rsidRPr="00080746">
          <w:rPr>
            <w:rFonts w:asciiTheme="minorHAnsi" w:hAnsiTheme="minorHAnsi" w:cstheme="minorHAnsi"/>
            <w:sz w:val="22"/>
            <w:szCs w:val="22"/>
          </w:rPr>
          <w:t>2005. L</w:t>
        </w:r>
      </w:smartTag>
      <w:r w:rsidRPr="00080746">
        <w:rPr>
          <w:rFonts w:asciiTheme="minorHAnsi" w:hAnsiTheme="minorHAnsi" w:cstheme="minorHAnsi"/>
          <w:sz w:val="22"/>
          <w:szCs w:val="22"/>
        </w:rPr>
        <w:t>. De Martino,</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Studio di piante ad attività antitumorale usate nella medicina tradizionale.</w:t>
      </w:r>
    </w:p>
    <w:p w14:paraId="1AC3CD8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100° Congresso della Società Botanica Italiana, Roma, 20-23 settembre 2005. E. Quaranta,</w:t>
      </w:r>
      <w:r w:rsidRPr="00080746">
        <w:rPr>
          <w:rFonts w:asciiTheme="minorHAnsi" w:hAnsiTheme="minorHAnsi" w:cstheme="minorHAnsi"/>
          <w:b/>
          <w:sz w:val="22"/>
          <w:szCs w:val="22"/>
        </w:rPr>
        <w:t xml:space="preserve"> V. De Feo, </w:t>
      </w:r>
      <w:r w:rsidRPr="00080746">
        <w:rPr>
          <w:rFonts w:asciiTheme="minorHAnsi" w:hAnsiTheme="minorHAnsi" w:cstheme="minorHAnsi"/>
          <w:sz w:val="22"/>
          <w:szCs w:val="22"/>
        </w:rPr>
        <w:t>L. E. Mancini. Studio di metaboliti secondari vegetali a potenziale impiego in agricoltura.</w:t>
      </w:r>
    </w:p>
    <w:p w14:paraId="64B0B7F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100° Congresso della Società Botanica Italiana, Roma, 20-23 settembre </w:t>
      </w:r>
      <w:smartTag w:uri="urn:schemas-microsoft-com:office:smarttags" w:element="metricconverter">
        <w:smartTagPr>
          <w:attr w:name="ProductID" w:val="2005. F"/>
        </w:smartTagPr>
        <w:r w:rsidRPr="00080746">
          <w:rPr>
            <w:rFonts w:asciiTheme="minorHAnsi" w:hAnsiTheme="minorHAnsi" w:cstheme="minorHAnsi"/>
            <w:sz w:val="22"/>
            <w:szCs w:val="22"/>
          </w:rPr>
          <w:t>2005. F</w:t>
        </w:r>
      </w:smartTag>
      <w:r w:rsidRPr="00080746">
        <w:rPr>
          <w:rFonts w:asciiTheme="minorHAnsi" w:hAnsiTheme="minorHAnsi" w:cstheme="minorHAnsi"/>
          <w:sz w:val="22"/>
          <w:szCs w:val="22"/>
        </w:rPr>
        <w:t xml:space="preserve">. De Simone, G. Cioffi, </w:t>
      </w:r>
      <w:r w:rsidRPr="00080746">
        <w:rPr>
          <w:rFonts w:asciiTheme="minorHAnsi" w:hAnsiTheme="minorHAnsi" w:cstheme="minorHAnsi"/>
          <w:b/>
          <w:bCs/>
          <w:sz w:val="22"/>
          <w:szCs w:val="22"/>
        </w:rPr>
        <w:t>V. De Feo</w:t>
      </w:r>
      <w:r w:rsidRPr="00080746">
        <w:rPr>
          <w:rFonts w:asciiTheme="minorHAnsi" w:hAnsiTheme="minorHAnsi" w:cstheme="minorHAnsi"/>
          <w:sz w:val="22"/>
          <w:szCs w:val="22"/>
        </w:rPr>
        <w:t>, N. De Tommasi, P. Montoro, S. Piacente, C. Pizza. Studio chimico-biologico di metaboliti secondari da piante medicinali dei paesi in via di sviluppo.</w:t>
      </w:r>
    </w:p>
    <w:p w14:paraId="6A8F601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bCs/>
          <w:sz w:val="22"/>
          <w:szCs w:val="22"/>
          <w:lang w:val="en-US"/>
        </w:rPr>
      </w:pPr>
      <w:r w:rsidRPr="00080746">
        <w:rPr>
          <w:rFonts w:asciiTheme="minorHAnsi" w:hAnsiTheme="minorHAnsi" w:cstheme="minorHAnsi"/>
          <w:sz w:val="22"/>
          <w:szCs w:val="22"/>
          <w:lang w:val="en-GB"/>
        </w:rPr>
        <w:t>The Labiatae: Advances in Production, Biotechnology and Utilization, Sanremo, February 22-25, 2006.</w:t>
      </w:r>
      <w:r w:rsidRPr="00080746">
        <w:rPr>
          <w:rFonts w:asciiTheme="minorHAnsi" w:hAnsiTheme="minorHAnsi" w:cstheme="minorHAnsi"/>
          <w:b/>
          <w:sz w:val="22"/>
          <w:szCs w:val="22"/>
          <w:lang w:val="en-US"/>
        </w:rPr>
        <w:t xml:space="preserve"> </w:t>
      </w:r>
      <w:r w:rsidRPr="00080746">
        <w:rPr>
          <w:rFonts w:asciiTheme="minorHAnsi" w:hAnsiTheme="minorHAnsi" w:cstheme="minorHAnsi"/>
          <w:bCs/>
          <w:sz w:val="22"/>
          <w:szCs w:val="22"/>
          <w:lang w:val="pt-BR"/>
        </w:rPr>
        <w:t>F. Arminante, E. De Falco,</w:t>
      </w:r>
      <w:r w:rsidRPr="00080746">
        <w:rPr>
          <w:rFonts w:asciiTheme="minorHAnsi" w:hAnsiTheme="minorHAnsi" w:cstheme="minorHAnsi"/>
          <w:b/>
          <w:sz w:val="22"/>
          <w:szCs w:val="22"/>
          <w:lang w:val="pt-BR"/>
        </w:rPr>
        <w:t xml:space="preserve"> V. De Feo, </w:t>
      </w:r>
      <w:r w:rsidRPr="00080746">
        <w:rPr>
          <w:rFonts w:asciiTheme="minorHAnsi" w:hAnsiTheme="minorHAnsi" w:cstheme="minorHAnsi"/>
          <w:bCs/>
          <w:sz w:val="22"/>
          <w:szCs w:val="22"/>
          <w:lang w:val="pt-BR"/>
        </w:rPr>
        <w:t xml:space="preserve">L. De Martino, E. Mancini, E. Quaranta. </w:t>
      </w:r>
      <w:r w:rsidRPr="00080746">
        <w:rPr>
          <w:rFonts w:asciiTheme="minorHAnsi" w:hAnsiTheme="minorHAnsi" w:cstheme="minorHAnsi"/>
          <w:bCs/>
          <w:sz w:val="22"/>
          <w:szCs w:val="22"/>
          <w:lang w:val="en-US"/>
        </w:rPr>
        <w:t>Allelopathic activity of essential oils from Mediterranean Labiatae.</w:t>
      </w:r>
    </w:p>
    <w:p w14:paraId="196643E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The Labiatae: Advances in Production, Biotechnology and Utilization, Sanremo, February 22-25, 2006. </w:t>
      </w:r>
      <w:r w:rsidRPr="00080746">
        <w:rPr>
          <w:rFonts w:asciiTheme="minorHAnsi" w:hAnsiTheme="minorHAnsi" w:cstheme="minorHAnsi"/>
          <w:b/>
          <w:bCs/>
          <w:sz w:val="22"/>
          <w:szCs w:val="22"/>
        </w:rPr>
        <w:t>V. De Feo</w:t>
      </w:r>
      <w:r w:rsidRPr="00080746">
        <w:rPr>
          <w:rFonts w:asciiTheme="minorHAnsi" w:hAnsiTheme="minorHAnsi" w:cstheme="minorHAnsi"/>
          <w:sz w:val="22"/>
          <w:szCs w:val="22"/>
        </w:rPr>
        <w:t xml:space="preserve">, E. De Falco, E. Nicolella, G. Roscigno. </w:t>
      </w:r>
      <w:r w:rsidRPr="00080746">
        <w:rPr>
          <w:rFonts w:asciiTheme="minorHAnsi" w:hAnsiTheme="minorHAnsi" w:cstheme="minorHAnsi"/>
          <w:sz w:val="22"/>
          <w:szCs w:val="22"/>
          <w:lang w:val="en-GB"/>
        </w:rPr>
        <w:t>First observation on a collection of aromatic plants in a plain area of the Campania Region (Southern Italy).</w:t>
      </w:r>
    </w:p>
    <w:p w14:paraId="0346A2F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The Labiatae: Advances in Production, Biotechnology and Utilization, Sanremo, February 22-25, 2006. </w:t>
      </w:r>
      <w:r w:rsidRPr="00080746">
        <w:rPr>
          <w:rFonts w:asciiTheme="minorHAnsi" w:hAnsiTheme="minorHAnsi" w:cstheme="minorHAnsi"/>
          <w:sz w:val="22"/>
          <w:szCs w:val="22"/>
          <w:lang w:val="pt-BR"/>
        </w:rPr>
        <w:t xml:space="preserve">E. De Falco, </w:t>
      </w:r>
      <w:r w:rsidRPr="00080746">
        <w:rPr>
          <w:rFonts w:asciiTheme="minorHAnsi" w:hAnsiTheme="minorHAnsi" w:cstheme="minorHAnsi"/>
          <w:b/>
          <w:bCs/>
          <w:sz w:val="22"/>
          <w:szCs w:val="22"/>
          <w:lang w:val="pt-BR"/>
        </w:rPr>
        <w:t>V. De Feo</w:t>
      </w:r>
      <w:r w:rsidRPr="00080746">
        <w:rPr>
          <w:rFonts w:asciiTheme="minorHAnsi" w:hAnsiTheme="minorHAnsi" w:cstheme="minorHAnsi"/>
          <w:sz w:val="22"/>
          <w:szCs w:val="22"/>
          <w:lang w:val="pt-BR"/>
        </w:rPr>
        <w:t xml:space="preserve">, M. Zaccardelli, M. Tarangelo. </w:t>
      </w:r>
      <w:r w:rsidRPr="00080746">
        <w:rPr>
          <w:rFonts w:asciiTheme="minorHAnsi" w:hAnsiTheme="minorHAnsi" w:cstheme="minorHAnsi"/>
          <w:sz w:val="22"/>
          <w:szCs w:val="22"/>
          <w:lang w:val="en-GB"/>
        </w:rPr>
        <w:t xml:space="preserve">Effects of different vegetal mulching on </w:t>
      </w:r>
      <w:r w:rsidRPr="00080746">
        <w:rPr>
          <w:rFonts w:asciiTheme="minorHAnsi" w:hAnsiTheme="minorHAnsi" w:cstheme="minorHAnsi"/>
          <w:i/>
          <w:iCs/>
          <w:sz w:val="22"/>
          <w:szCs w:val="22"/>
          <w:lang w:val="en-GB"/>
        </w:rPr>
        <w:t xml:space="preserve">Rosmarinus officinalis </w:t>
      </w:r>
      <w:r w:rsidRPr="00080746">
        <w:rPr>
          <w:rFonts w:asciiTheme="minorHAnsi" w:hAnsiTheme="minorHAnsi" w:cstheme="minorHAnsi"/>
          <w:sz w:val="22"/>
          <w:szCs w:val="22"/>
          <w:lang w:val="en-GB"/>
        </w:rPr>
        <w:t>L. First results.</w:t>
      </w:r>
    </w:p>
    <w:p w14:paraId="47E6DF9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Terzo Convegno Nazionale – Piante Mediterranee “Le piante mediterranee nelle scelte strategiche per l’agricoltura e l’ambiente”, Bari, 27 settembre – 1 ottobre 2006. </w:t>
      </w:r>
      <w:r w:rsidRPr="00080746">
        <w:rPr>
          <w:rFonts w:asciiTheme="minorHAnsi" w:hAnsiTheme="minorHAnsi" w:cstheme="minorHAnsi"/>
          <w:sz w:val="22"/>
          <w:szCs w:val="22"/>
          <w:lang w:val="pt-BR"/>
        </w:rPr>
        <w:t xml:space="preserve">E. Mancini, L. De Martino, E. De Falco,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w:t>
      </w:r>
      <w:r w:rsidRPr="00080746">
        <w:rPr>
          <w:rFonts w:asciiTheme="minorHAnsi" w:hAnsiTheme="minorHAnsi" w:cstheme="minorHAnsi"/>
          <w:sz w:val="22"/>
          <w:szCs w:val="22"/>
        </w:rPr>
        <w:t>Usi popolari di specie vegetali nel Vallo di Diano (Salerno).</w:t>
      </w:r>
    </w:p>
    <w:p w14:paraId="7F1C28A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Terzo Convegno Nazionale – Piante Mediterranee “Le piante mediterranee nelle scelte strategiche per l’agricoltura e l’ambiente”, Bari, 27 settembre – 1 ottobre 2006. E. De Falco, E. Mancini,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Prime osservazioni su specie aromatiche mediterranee coltivate in un’area pianeggiante della Regione Campania.</w:t>
      </w:r>
    </w:p>
    <w:p w14:paraId="7650711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101° Congresso della Società Botanica Italiana. Caserta, 27 – 29 settembre </w:t>
      </w:r>
      <w:smartTag w:uri="urn:schemas-microsoft-com:office:smarttags" w:element="metricconverter">
        <w:smartTagPr>
          <w:attr w:name="ProductID" w:val="2006. L"/>
        </w:smartTagPr>
        <w:r w:rsidRPr="00080746">
          <w:rPr>
            <w:rFonts w:asciiTheme="minorHAnsi" w:hAnsiTheme="minorHAnsi" w:cstheme="minorHAnsi"/>
            <w:sz w:val="22"/>
            <w:szCs w:val="22"/>
          </w:rPr>
          <w:t>2006. L</w:t>
        </w:r>
      </w:smartTag>
      <w:r w:rsidRPr="00080746">
        <w:rPr>
          <w:rFonts w:asciiTheme="minorHAnsi" w:hAnsiTheme="minorHAnsi" w:cstheme="minorHAnsi"/>
          <w:sz w:val="22"/>
          <w:szCs w:val="22"/>
        </w:rPr>
        <w:t xml:space="preserve">. De Martino, G. Coppola, M. Iorio, </w:t>
      </w:r>
      <w:r w:rsidRPr="00080746">
        <w:rPr>
          <w:rFonts w:asciiTheme="minorHAnsi" w:hAnsiTheme="minorHAnsi" w:cstheme="minorHAnsi"/>
          <w:b/>
          <w:sz w:val="22"/>
          <w:szCs w:val="22"/>
        </w:rPr>
        <w:t>V. De Feo</w:t>
      </w:r>
      <w:r w:rsidRPr="00080746">
        <w:rPr>
          <w:rFonts w:asciiTheme="minorHAnsi" w:hAnsiTheme="minorHAnsi" w:cstheme="minorHAnsi"/>
          <w:b/>
          <w:i/>
          <w:sz w:val="22"/>
          <w:szCs w:val="22"/>
        </w:rPr>
        <w:t xml:space="preserve">. </w:t>
      </w:r>
      <w:r w:rsidRPr="00080746">
        <w:rPr>
          <w:rFonts w:asciiTheme="minorHAnsi" w:hAnsiTheme="minorHAnsi" w:cstheme="minorHAnsi"/>
          <w:sz w:val="22"/>
          <w:szCs w:val="22"/>
        </w:rPr>
        <w:t xml:space="preserve">Attività propapoptotica dell’olio essenziale di </w:t>
      </w:r>
      <w:r w:rsidRPr="00080746">
        <w:rPr>
          <w:rFonts w:asciiTheme="minorHAnsi" w:hAnsiTheme="minorHAnsi" w:cstheme="minorHAnsi"/>
          <w:i/>
          <w:sz w:val="22"/>
          <w:szCs w:val="22"/>
        </w:rPr>
        <w:t>Verbena officinalis</w:t>
      </w:r>
      <w:r w:rsidRPr="00080746">
        <w:rPr>
          <w:rFonts w:asciiTheme="minorHAnsi" w:hAnsiTheme="minorHAnsi" w:cstheme="minorHAnsi"/>
          <w:sz w:val="22"/>
          <w:szCs w:val="22"/>
        </w:rPr>
        <w:t xml:space="preserve"> L. e del citrale, il suo costituente principale.</w:t>
      </w:r>
    </w:p>
    <w:p w14:paraId="0710A62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101° Congresso della Società Botanica Italiana. Caserta, 27 – 29 settembre </w:t>
      </w:r>
      <w:smartTag w:uri="urn:schemas-microsoft-com:office:smarttags" w:element="metricconverter">
        <w:smartTagPr>
          <w:attr w:name="ProductID" w:val="2006. M"/>
        </w:smartTagPr>
        <w:r w:rsidRPr="00080746">
          <w:rPr>
            <w:rFonts w:asciiTheme="minorHAnsi" w:hAnsiTheme="minorHAnsi" w:cstheme="minorHAnsi"/>
            <w:sz w:val="22"/>
            <w:szCs w:val="22"/>
          </w:rPr>
          <w:t>2006. M</w:t>
        </w:r>
      </w:smartTag>
      <w:r w:rsidRPr="00080746">
        <w:rPr>
          <w:rFonts w:asciiTheme="minorHAnsi" w:hAnsiTheme="minorHAnsi" w:cstheme="minorHAnsi"/>
          <w:sz w:val="22"/>
          <w:szCs w:val="22"/>
        </w:rPr>
        <w:t xml:space="preserve">.C. Digilio, E. Mancini, E. Voto, </w:t>
      </w:r>
      <w:r w:rsidRPr="00080746">
        <w:rPr>
          <w:rFonts w:asciiTheme="minorHAnsi" w:hAnsiTheme="minorHAnsi" w:cstheme="minorHAnsi"/>
          <w:b/>
          <w:sz w:val="22"/>
          <w:szCs w:val="22"/>
        </w:rPr>
        <w:t>V. De Feo</w:t>
      </w:r>
      <w:r w:rsidRPr="00080746">
        <w:rPr>
          <w:rFonts w:asciiTheme="minorHAnsi" w:hAnsiTheme="minorHAnsi" w:cstheme="minorHAnsi"/>
          <w:b/>
          <w:i/>
          <w:sz w:val="22"/>
          <w:szCs w:val="22"/>
        </w:rPr>
        <w:t xml:space="preserve">. </w:t>
      </w:r>
      <w:r w:rsidRPr="00080746">
        <w:rPr>
          <w:rFonts w:asciiTheme="minorHAnsi" w:hAnsiTheme="minorHAnsi" w:cstheme="minorHAnsi"/>
          <w:sz w:val="22"/>
          <w:szCs w:val="22"/>
        </w:rPr>
        <w:t>Attività insetticida di oli essenziali da specie mediterranee.</w:t>
      </w:r>
    </w:p>
    <w:p w14:paraId="24C3E63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XIII Congresso della Società Italiana di Patologia Vegetale. Foggia, 12-15 settembre </w:t>
      </w:r>
      <w:smartTag w:uri="urn:schemas-microsoft-com:office:smarttags" w:element="metricconverter">
        <w:smartTagPr>
          <w:attr w:name="ProductID" w:val="2006. M"/>
        </w:smartTagPr>
        <w:r w:rsidRPr="00080746">
          <w:rPr>
            <w:rFonts w:asciiTheme="minorHAnsi" w:hAnsiTheme="minorHAnsi" w:cstheme="minorHAnsi"/>
            <w:sz w:val="22"/>
            <w:szCs w:val="22"/>
          </w:rPr>
          <w:t>2006. M</w:t>
        </w:r>
      </w:smartTag>
      <w:r w:rsidRPr="00080746">
        <w:rPr>
          <w:rFonts w:asciiTheme="minorHAnsi" w:hAnsiTheme="minorHAnsi" w:cstheme="minorHAnsi"/>
          <w:sz w:val="22"/>
          <w:szCs w:val="22"/>
        </w:rPr>
        <w:t xml:space="preserve">. Zaccardelli, E. Mancini, F. De Nicola, F. Campanile,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De Falco. </w:t>
      </w:r>
      <w:r w:rsidRPr="00080746">
        <w:rPr>
          <w:rFonts w:asciiTheme="minorHAnsi" w:hAnsiTheme="minorHAnsi" w:cstheme="minorHAnsi"/>
          <w:sz w:val="22"/>
          <w:szCs w:val="22"/>
          <w:lang w:val="en-GB"/>
        </w:rPr>
        <w:t xml:space="preserve">Potential use of essential </w:t>
      </w:r>
      <w:r w:rsidRPr="00080746">
        <w:rPr>
          <w:rFonts w:asciiTheme="minorHAnsi" w:hAnsiTheme="minorHAnsi" w:cstheme="minorHAnsi"/>
          <w:sz w:val="22"/>
          <w:szCs w:val="22"/>
          <w:lang w:val="en-GB"/>
        </w:rPr>
        <w:lastRenderedPageBreak/>
        <w:t>oil, extracted from officinal plants cultivated in Mediterraneo area, to control phytopathogenic bacteria and fungi.</w:t>
      </w:r>
    </w:p>
    <w:p w14:paraId="0A62911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XV Congresso Italo-Latinoamericano di Etnomedicina “Ivano Morelli”, Perugia, 23-27 settembre </w:t>
      </w:r>
      <w:smartTag w:uri="urn:schemas-microsoft-com:office:smarttags" w:element="metricconverter">
        <w:smartTagPr>
          <w:attr w:name="ProductID" w:val="2006. L"/>
        </w:smartTagPr>
        <w:r w:rsidRPr="00080746">
          <w:rPr>
            <w:rFonts w:asciiTheme="minorHAnsi" w:hAnsiTheme="minorHAnsi" w:cstheme="minorHAnsi"/>
            <w:sz w:val="22"/>
            <w:szCs w:val="22"/>
          </w:rPr>
          <w:t>2006. L</w:t>
        </w:r>
      </w:smartTag>
      <w:r w:rsidRPr="00080746">
        <w:rPr>
          <w:rFonts w:asciiTheme="minorHAnsi" w:hAnsiTheme="minorHAnsi" w:cstheme="minorHAnsi"/>
          <w:sz w:val="22"/>
          <w:szCs w:val="22"/>
        </w:rPr>
        <w:t xml:space="preserve">. De Martino, A. Bracci,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Studio fitochimico e farmacologico di </w:t>
      </w:r>
      <w:r w:rsidRPr="00080746">
        <w:rPr>
          <w:rFonts w:asciiTheme="minorHAnsi" w:hAnsiTheme="minorHAnsi" w:cstheme="minorHAnsi"/>
          <w:i/>
          <w:sz w:val="22"/>
          <w:szCs w:val="22"/>
        </w:rPr>
        <w:t xml:space="preserve">Lophyophytum leandri </w:t>
      </w:r>
      <w:r w:rsidRPr="00080746">
        <w:rPr>
          <w:rFonts w:asciiTheme="minorHAnsi" w:hAnsiTheme="minorHAnsi" w:cstheme="minorHAnsi"/>
          <w:sz w:val="22"/>
          <w:szCs w:val="22"/>
        </w:rPr>
        <w:t>Eichl.</w:t>
      </w:r>
    </w:p>
    <w:p w14:paraId="0265B89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XV Congresso Italo-Latinoamericano di Etnomedicina “Ivano Morelli”, Perugia, 23-27 settembre </w:t>
      </w:r>
      <w:smartTag w:uri="urn:schemas-microsoft-com:office:smarttags" w:element="metricconverter">
        <w:smartTagPr>
          <w:attr w:name="ProductID" w:val="2006. A"/>
        </w:smartTagPr>
        <w:r w:rsidRPr="00080746">
          <w:rPr>
            <w:rFonts w:asciiTheme="minorHAnsi" w:hAnsiTheme="minorHAnsi" w:cstheme="minorHAnsi"/>
            <w:sz w:val="22"/>
            <w:szCs w:val="22"/>
          </w:rPr>
          <w:t>2006. A</w:t>
        </w:r>
      </w:smartTag>
      <w:r w:rsidRPr="00080746">
        <w:rPr>
          <w:rFonts w:asciiTheme="minorHAnsi" w:hAnsiTheme="minorHAnsi" w:cstheme="minorHAnsi"/>
          <w:sz w:val="22"/>
          <w:szCs w:val="22"/>
        </w:rPr>
        <w:t xml:space="preserve">. Juarez Belaunde, L. De Martino, E. Mancini,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Composizione ed attività antibatterica dell’olio essenziale di </w:t>
      </w:r>
      <w:r w:rsidRPr="00080746">
        <w:rPr>
          <w:rFonts w:asciiTheme="minorHAnsi" w:hAnsiTheme="minorHAnsi" w:cstheme="minorHAnsi"/>
          <w:i/>
          <w:sz w:val="22"/>
          <w:szCs w:val="22"/>
        </w:rPr>
        <w:t>Peperomia galioides</w:t>
      </w:r>
      <w:r w:rsidRPr="00080746">
        <w:rPr>
          <w:rFonts w:asciiTheme="minorHAnsi" w:hAnsiTheme="minorHAnsi" w:cstheme="minorHAnsi"/>
          <w:sz w:val="22"/>
          <w:szCs w:val="22"/>
        </w:rPr>
        <w:t xml:space="preserve"> HBK.</w:t>
      </w:r>
    </w:p>
    <w:p w14:paraId="13663A8A"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VIII Giornate Scientifiche SOI, Sassari, 8-12 maggio </w:t>
      </w:r>
      <w:smartTag w:uri="urn:schemas-microsoft-com:office:smarttags" w:element="metricconverter">
        <w:smartTagPr>
          <w:attr w:name="ProductID" w:val="2007. M"/>
        </w:smartTagPr>
        <w:r w:rsidRPr="00080746">
          <w:rPr>
            <w:rFonts w:asciiTheme="minorHAnsi" w:hAnsiTheme="minorHAnsi" w:cstheme="minorHAnsi"/>
            <w:sz w:val="22"/>
            <w:szCs w:val="22"/>
          </w:rPr>
          <w:t>2007. M</w:t>
        </w:r>
      </w:smartTag>
      <w:r w:rsidRPr="00080746">
        <w:rPr>
          <w:rFonts w:asciiTheme="minorHAnsi" w:hAnsiTheme="minorHAnsi" w:cstheme="minorHAnsi"/>
          <w:sz w:val="22"/>
          <w:szCs w:val="22"/>
        </w:rPr>
        <w:t xml:space="preserve">. Zaccardelli, F. Campanile,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E. De Falco, M. Tarangelo. Impiego di olii essenziali di piante officinali nella lotta ai patogeni e alle infestanti.</w:t>
      </w:r>
    </w:p>
    <w:p w14:paraId="53E08BE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VIII Giornate Scientifiche SOI, Sassari, 8-12 maggio 2007. E. De Falco,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Mancini, G. Roscigno, F. Campanile. Accrescimento e valutazione delle rese quali-quantitative di differenti specie di </w:t>
      </w:r>
      <w:r w:rsidRPr="00080746">
        <w:rPr>
          <w:rFonts w:asciiTheme="minorHAnsi" w:hAnsiTheme="minorHAnsi" w:cstheme="minorHAnsi"/>
          <w:i/>
          <w:sz w:val="22"/>
          <w:szCs w:val="22"/>
        </w:rPr>
        <w:t>Salvia.</w:t>
      </w:r>
    </w:p>
    <w:p w14:paraId="6863667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XVI Congreso Italo-Latinoamericano de Etnomedicina “Carlo L. Spegazzini”, La Plata, Argentina, 4-8 de septiembre de </w:t>
      </w:r>
      <w:smartTag w:uri="urn:schemas-microsoft-com:office:smarttags" w:element="metricconverter">
        <w:smartTagPr>
          <w:attr w:name="ProductID" w:val="2007. L"/>
        </w:smartTagPr>
        <w:r w:rsidRPr="00080746">
          <w:rPr>
            <w:rFonts w:asciiTheme="minorHAnsi" w:hAnsiTheme="minorHAnsi" w:cstheme="minorHAnsi"/>
            <w:sz w:val="22"/>
            <w:szCs w:val="22"/>
          </w:rPr>
          <w:t>2007. L</w:t>
        </w:r>
      </w:smartTag>
      <w:r w:rsidRPr="00080746">
        <w:rPr>
          <w:rFonts w:asciiTheme="minorHAnsi" w:hAnsiTheme="minorHAnsi" w:cstheme="minorHAnsi"/>
          <w:sz w:val="22"/>
          <w:szCs w:val="22"/>
        </w:rPr>
        <w:t xml:space="preserve">. De Martino, F. Nazzaro,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Attività mutagena e antimicrobica di 7 oli essenziali di specie della famiglia delle Labiatae.</w:t>
      </w:r>
      <w:r w:rsidRPr="00080746">
        <w:rPr>
          <w:rFonts w:asciiTheme="minorHAnsi" w:hAnsiTheme="minorHAnsi" w:cstheme="minorHAnsi"/>
          <w:sz w:val="22"/>
          <w:szCs w:val="22"/>
        </w:rPr>
        <w:cr/>
        <w:t xml:space="preserve">XIV Congresso della Società Italiana di Patologia Vegetale. Perugia, 19-21 settembre </w:t>
      </w:r>
      <w:smartTag w:uri="urn:schemas-microsoft-com:office:smarttags" w:element="metricconverter">
        <w:smartTagPr>
          <w:attr w:name="ProductID" w:val="2007. M"/>
        </w:smartTagPr>
        <w:r w:rsidRPr="00080746">
          <w:rPr>
            <w:rFonts w:asciiTheme="minorHAnsi" w:hAnsiTheme="minorHAnsi" w:cstheme="minorHAnsi"/>
            <w:sz w:val="22"/>
            <w:szCs w:val="22"/>
          </w:rPr>
          <w:t>2007. M</w:t>
        </w:r>
      </w:smartTag>
      <w:r w:rsidRPr="00080746">
        <w:rPr>
          <w:rFonts w:asciiTheme="minorHAnsi" w:hAnsiTheme="minorHAnsi" w:cstheme="minorHAnsi"/>
          <w:sz w:val="22"/>
          <w:szCs w:val="22"/>
        </w:rPr>
        <w:t xml:space="preserve">. Zaccardelli, G. Roscigno, F. Campanile, E. De Falco, </w:t>
      </w:r>
      <w:r w:rsidRPr="00080746">
        <w:rPr>
          <w:rFonts w:asciiTheme="minorHAnsi" w:hAnsiTheme="minorHAnsi" w:cstheme="minorHAnsi"/>
          <w:b/>
          <w:sz w:val="22"/>
          <w:szCs w:val="22"/>
        </w:rPr>
        <w:t>V. De</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Effects on phytopathogenic fungi and bacteria of essential oils extracted from different species of sage.</w:t>
      </w:r>
    </w:p>
    <w:p w14:paraId="485DFB3B"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XIV Congresso della Società Italiana di Patologia Vegetale. Perugia, 19-21 settembre </w:t>
      </w:r>
      <w:smartTag w:uri="urn:schemas-microsoft-com:office:smarttags" w:element="metricconverter">
        <w:smartTagPr>
          <w:attr w:name="ProductID" w:val="2007. M"/>
        </w:smartTagPr>
        <w:r w:rsidRPr="00080746">
          <w:rPr>
            <w:rFonts w:asciiTheme="minorHAnsi" w:hAnsiTheme="minorHAnsi" w:cstheme="minorHAnsi"/>
            <w:sz w:val="22"/>
            <w:szCs w:val="22"/>
          </w:rPr>
          <w:t>2007. M</w:t>
        </w:r>
      </w:smartTag>
      <w:r w:rsidRPr="00080746">
        <w:rPr>
          <w:rFonts w:asciiTheme="minorHAnsi" w:hAnsiTheme="minorHAnsi" w:cstheme="minorHAnsi"/>
          <w:sz w:val="22"/>
          <w:szCs w:val="22"/>
        </w:rPr>
        <w:t xml:space="preserve">. Zaccardelli, E. Mancini, F. Campanile,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De Falco. </w:t>
      </w:r>
      <w:r w:rsidRPr="00080746">
        <w:rPr>
          <w:rFonts w:asciiTheme="minorHAnsi" w:hAnsiTheme="minorHAnsi" w:cstheme="minorHAnsi"/>
          <w:sz w:val="22"/>
          <w:szCs w:val="22"/>
          <w:lang w:val="en-GB"/>
        </w:rPr>
        <w:t>Identification of bioactive compounds in essential oils of medicinal plants toxic for phytopathogenic fungi and bacteria.</w:t>
      </w:r>
    </w:p>
    <w:p w14:paraId="587BDBC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XIV Congresso della Società Italiana di Patologia Vegetale. Perugia, 19-21 settembre 2007. I. Camele,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Altieri, E. Mancini, G. L. Rana. </w:t>
      </w:r>
      <w:r w:rsidRPr="00080746">
        <w:rPr>
          <w:rFonts w:asciiTheme="minorHAnsi" w:hAnsiTheme="minorHAnsi" w:cstheme="minorHAnsi"/>
          <w:sz w:val="22"/>
          <w:szCs w:val="22"/>
          <w:lang w:val="en-GB"/>
        </w:rPr>
        <w:t>Studies on post harvest orange rot control with essential oils.</w:t>
      </w:r>
    </w:p>
    <w:p w14:paraId="22AB36D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102° Congresso della Società Botanica Italiana, Palermo, 26-29 settembre 2007. E. Mancini, L. De Martino, A. Bracci,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Attività biologica di ventotto terpeni volatili.</w:t>
      </w:r>
    </w:p>
    <w:p w14:paraId="1D64806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102° Congresso della Società Botanica Italiana, Palermo, 26-29 settembre </w:t>
      </w:r>
      <w:smartTag w:uri="urn:schemas-microsoft-com:office:smarttags" w:element="metricconverter">
        <w:smartTagPr>
          <w:attr w:name="ProductID" w:val="2007. L"/>
        </w:smartTagPr>
        <w:r w:rsidRPr="00080746">
          <w:rPr>
            <w:rFonts w:asciiTheme="minorHAnsi" w:hAnsiTheme="minorHAnsi" w:cstheme="minorHAnsi"/>
            <w:sz w:val="22"/>
            <w:szCs w:val="22"/>
          </w:rPr>
          <w:t>2007. L</w:t>
        </w:r>
      </w:smartTag>
      <w:r w:rsidRPr="00080746">
        <w:rPr>
          <w:rFonts w:asciiTheme="minorHAnsi" w:hAnsiTheme="minorHAnsi" w:cstheme="minorHAnsi"/>
          <w:sz w:val="22"/>
          <w:szCs w:val="22"/>
        </w:rPr>
        <w:t xml:space="preserve">. De Martino, E. Mancini, A. Bracci, F. Nazzaro,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Valutazione dell’attività mutagena di 12 oli essenziali su ceppi di </w:t>
      </w:r>
      <w:r w:rsidRPr="00080746">
        <w:rPr>
          <w:rFonts w:asciiTheme="minorHAnsi" w:hAnsiTheme="minorHAnsi" w:cstheme="minorHAnsi"/>
          <w:i/>
          <w:sz w:val="22"/>
          <w:szCs w:val="22"/>
        </w:rPr>
        <w:t>S. thyphymurium</w:t>
      </w:r>
      <w:r w:rsidRPr="00080746">
        <w:rPr>
          <w:rFonts w:asciiTheme="minorHAnsi" w:hAnsiTheme="minorHAnsi" w:cstheme="minorHAnsi"/>
          <w:sz w:val="22"/>
          <w:szCs w:val="22"/>
        </w:rPr>
        <w:t>.</w:t>
      </w:r>
    </w:p>
    <w:p w14:paraId="339E80C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Scuola di Fitochimica “Paolo Ceccherelli”, Sassari, 3-6 ottobre </w:t>
      </w:r>
      <w:smartTag w:uri="urn:schemas-microsoft-com:office:smarttags" w:element="metricconverter">
        <w:smartTagPr>
          <w:attr w:name="ProductID" w:val="2007. A"/>
        </w:smartTagPr>
        <w:r w:rsidRPr="00080746">
          <w:rPr>
            <w:rFonts w:asciiTheme="minorHAnsi" w:hAnsiTheme="minorHAnsi" w:cstheme="minorHAnsi"/>
            <w:sz w:val="22"/>
            <w:szCs w:val="22"/>
          </w:rPr>
          <w:t>2007. A</w:t>
        </w:r>
      </w:smartTag>
      <w:r w:rsidRPr="00080746">
        <w:rPr>
          <w:rFonts w:asciiTheme="minorHAnsi" w:hAnsiTheme="minorHAnsi" w:cstheme="minorHAnsi"/>
          <w:sz w:val="22"/>
          <w:szCs w:val="22"/>
        </w:rPr>
        <w:t xml:space="preserve">. Bracci, S. Pieretti, A. C. Juarez Belaunde, M. C. Bonito, F. Maione,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Studio chimico e biologico di </w:t>
      </w:r>
      <w:r w:rsidRPr="00080746">
        <w:rPr>
          <w:rFonts w:asciiTheme="minorHAnsi" w:hAnsiTheme="minorHAnsi" w:cstheme="minorHAnsi"/>
          <w:i/>
          <w:sz w:val="22"/>
          <w:szCs w:val="22"/>
        </w:rPr>
        <w:t>Espostoa lanata</w:t>
      </w:r>
      <w:r w:rsidRPr="00080746">
        <w:rPr>
          <w:rFonts w:asciiTheme="minorHAnsi" w:hAnsiTheme="minorHAnsi" w:cstheme="minorHAnsi"/>
          <w:sz w:val="22"/>
          <w:szCs w:val="22"/>
        </w:rPr>
        <w:t xml:space="preserve"> Britt. et Rose.</w:t>
      </w:r>
    </w:p>
    <w:p w14:paraId="62C017B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I Convegno della Società Italiana Bioenergia e Agroindustria. Salerno, 22-24 ottobre </w:t>
      </w:r>
      <w:smartTag w:uri="urn:schemas-microsoft-com:office:smarttags" w:element="metricconverter">
        <w:smartTagPr>
          <w:attr w:name="ProductID" w:val="2007. M"/>
        </w:smartTagPr>
        <w:r w:rsidRPr="00080746">
          <w:rPr>
            <w:rFonts w:asciiTheme="minorHAnsi" w:hAnsiTheme="minorHAnsi" w:cstheme="minorHAnsi"/>
            <w:sz w:val="22"/>
            <w:szCs w:val="22"/>
          </w:rPr>
          <w:t>2007. M</w:t>
        </w:r>
      </w:smartTag>
      <w:r w:rsidRPr="00080746">
        <w:rPr>
          <w:rFonts w:asciiTheme="minorHAnsi" w:hAnsiTheme="minorHAnsi" w:cstheme="minorHAnsi"/>
          <w:sz w:val="22"/>
          <w:szCs w:val="22"/>
        </w:rPr>
        <w:t>. Zaccardelli</w:t>
      </w:r>
      <w:r w:rsidRPr="00080746">
        <w:rPr>
          <w:rFonts w:asciiTheme="minorHAnsi" w:hAnsiTheme="minorHAnsi" w:cstheme="minorHAnsi"/>
          <w:b/>
          <w:sz w:val="22"/>
          <w:szCs w:val="22"/>
        </w:rPr>
        <w:t>, V. De Feo</w:t>
      </w:r>
      <w:r w:rsidRPr="00080746">
        <w:rPr>
          <w:rFonts w:asciiTheme="minorHAnsi" w:hAnsiTheme="minorHAnsi" w:cstheme="minorHAnsi"/>
          <w:sz w:val="22"/>
          <w:szCs w:val="22"/>
        </w:rPr>
        <w:t xml:space="preserve">, E. De Falco, F. Campanile, E. Mancini, G. Roscigno. </w:t>
      </w:r>
      <w:r w:rsidRPr="00080746">
        <w:rPr>
          <w:rFonts w:asciiTheme="minorHAnsi" w:hAnsiTheme="minorHAnsi" w:cstheme="minorHAnsi"/>
          <w:sz w:val="22"/>
          <w:szCs w:val="22"/>
          <w:lang w:val="en-US"/>
        </w:rPr>
        <w:t>Non-food use of medical plants to control phytopathogenic microorganisms and weed plants.</w:t>
      </w:r>
    </w:p>
    <w:p w14:paraId="7E5A4F6B"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IV Incontro Nazionale sulle malattie da fitoplasmi, Roma, 28-30 giugno 2008. E. Mancini, C. Marcone,</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rPr>
        <w:t xml:space="preserve">Indagini sul metabolismo secondario di piante di </w:t>
      </w:r>
      <w:r w:rsidRPr="00080746">
        <w:rPr>
          <w:rFonts w:asciiTheme="minorHAnsi" w:hAnsiTheme="minorHAnsi" w:cstheme="minorHAnsi"/>
          <w:i/>
          <w:sz w:val="22"/>
          <w:szCs w:val="22"/>
        </w:rPr>
        <w:t xml:space="preserve">Spartium junceum </w:t>
      </w:r>
      <w:r w:rsidRPr="00080746">
        <w:rPr>
          <w:rFonts w:asciiTheme="minorHAnsi" w:hAnsiTheme="minorHAnsi" w:cstheme="minorHAnsi"/>
          <w:sz w:val="22"/>
          <w:szCs w:val="22"/>
        </w:rPr>
        <w:t xml:space="preserve">affette dalla malattia degli scopazzi della ginestra.  </w:t>
      </w:r>
    </w:p>
    <w:p w14:paraId="69A5C5D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Fitomed – III Congresso Intersocietà sulle Piante Medicinali, Salerno 25-27 giugno 2008. E. Mancini, C. Marcone,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Identificazione di differenze nel metabolismo secondario di </w:t>
      </w:r>
      <w:r w:rsidRPr="00080746">
        <w:rPr>
          <w:rFonts w:asciiTheme="minorHAnsi" w:hAnsiTheme="minorHAnsi" w:cstheme="minorHAnsi"/>
          <w:i/>
          <w:sz w:val="22"/>
          <w:szCs w:val="22"/>
        </w:rPr>
        <w:t>Spartium junceum</w:t>
      </w:r>
      <w:r w:rsidRPr="00080746">
        <w:rPr>
          <w:rFonts w:asciiTheme="minorHAnsi" w:hAnsiTheme="minorHAnsi" w:cstheme="minorHAnsi"/>
          <w:sz w:val="22"/>
          <w:szCs w:val="22"/>
        </w:rPr>
        <w:t xml:space="preserve"> L. tra piante sane e malate affette da infezioni fitoplasmiche.</w:t>
      </w:r>
    </w:p>
    <w:p w14:paraId="17A2A5D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Italian-Japanese Joint Symposium “Natural Products and Functional Foods”, Salerno, 27-28 giugno </w:t>
      </w:r>
      <w:smartTag w:uri="urn:schemas-microsoft-com:office:smarttags" w:element="metricconverter">
        <w:smartTagPr>
          <w:attr w:name="ProductID" w:val="2008. L"/>
        </w:smartTagPr>
        <w:r w:rsidRPr="00080746">
          <w:rPr>
            <w:rFonts w:asciiTheme="minorHAnsi" w:hAnsiTheme="minorHAnsi" w:cstheme="minorHAnsi"/>
            <w:sz w:val="22"/>
            <w:szCs w:val="22"/>
            <w:lang w:val="en-GB"/>
          </w:rPr>
          <w:t xml:space="preserve">2008. </w:t>
        </w:r>
        <w:r w:rsidRPr="00080746">
          <w:rPr>
            <w:rFonts w:asciiTheme="minorHAnsi" w:hAnsiTheme="minorHAnsi" w:cstheme="minorHAnsi"/>
            <w:sz w:val="22"/>
            <w:szCs w:val="22"/>
          </w:rPr>
          <w:t>L</w:t>
        </w:r>
      </w:smartTag>
      <w:r w:rsidRPr="00080746">
        <w:rPr>
          <w:rFonts w:asciiTheme="minorHAnsi" w:hAnsiTheme="minorHAnsi" w:cstheme="minorHAnsi"/>
          <w:sz w:val="22"/>
          <w:szCs w:val="22"/>
        </w:rPr>
        <w:t xml:space="preserve">. De Martino, M. Bifulco,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Gazzerro, G. Torino, C. Laezza. </w:t>
      </w:r>
      <w:r w:rsidRPr="00080746">
        <w:rPr>
          <w:rFonts w:asciiTheme="minorHAnsi" w:hAnsiTheme="minorHAnsi" w:cstheme="minorHAnsi"/>
          <w:sz w:val="22"/>
          <w:szCs w:val="22"/>
          <w:lang w:val="en-GB"/>
        </w:rPr>
        <w:t>Volatile oils and their constituents as apoptotic inductors in human thyroid cancer cell lines.</w:t>
      </w:r>
    </w:p>
    <w:p w14:paraId="55C0E47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Food Micro 2008 “Evolving Microbial Food Qualità and Safety”, Aberden, Scotland, September 1-4, </w:t>
      </w:r>
      <w:smartTag w:uri="urn:schemas-microsoft-com:office:smarttags" w:element="metricconverter">
        <w:smartTagPr>
          <w:attr w:name="ProductID" w:val="2008. L"/>
        </w:smartTagPr>
        <w:r w:rsidRPr="00080746">
          <w:rPr>
            <w:rFonts w:asciiTheme="minorHAnsi" w:hAnsiTheme="minorHAnsi" w:cstheme="minorHAnsi"/>
            <w:sz w:val="22"/>
            <w:szCs w:val="22"/>
            <w:lang w:val="en-GB"/>
          </w:rPr>
          <w:t>2008. L</w:t>
        </w:r>
      </w:smartTag>
      <w:r w:rsidRPr="00080746">
        <w:rPr>
          <w:rFonts w:asciiTheme="minorHAnsi" w:hAnsiTheme="minorHAnsi" w:cstheme="minorHAnsi"/>
          <w:sz w:val="22"/>
          <w:szCs w:val="22"/>
          <w:lang w:val="en-GB"/>
        </w:rPr>
        <w:t xml:space="preserve">. De Martino,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F. Nazzaro. Chemical composition and biologically activity of some Labiatae essential oils.</w:t>
      </w:r>
    </w:p>
    <w:p w14:paraId="6408E43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lastRenderedPageBreak/>
        <w:t xml:space="preserve">XVII Congresso della Società Italo-Latinoamericana di Etnomedicina “Bernardino D’Ucria”, Palermo, 16-21 settembre </w:t>
      </w:r>
      <w:smartTag w:uri="urn:schemas-microsoft-com:office:smarttags" w:element="metricconverter">
        <w:smartTagPr>
          <w:attr w:name="ProductID" w:val="2008. L"/>
        </w:smartTagPr>
        <w:r w:rsidRPr="00080746">
          <w:rPr>
            <w:rFonts w:asciiTheme="minorHAnsi" w:hAnsiTheme="minorHAnsi" w:cstheme="minorHAnsi"/>
            <w:sz w:val="22"/>
            <w:szCs w:val="22"/>
          </w:rPr>
          <w:t xml:space="preserve">2008. </w:t>
        </w:r>
        <w:r w:rsidRPr="00080746">
          <w:rPr>
            <w:rFonts w:asciiTheme="minorHAnsi" w:hAnsiTheme="minorHAnsi" w:cstheme="minorHAnsi"/>
            <w:sz w:val="22"/>
            <w:szCs w:val="22"/>
            <w:lang w:val="pt-BR"/>
          </w:rPr>
          <w:t>L</w:t>
        </w:r>
      </w:smartTag>
      <w:r w:rsidRPr="00080746">
        <w:rPr>
          <w:rFonts w:asciiTheme="minorHAnsi" w:hAnsiTheme="minorHAnsi" w:cstheme="minorHAnsi"/>
          <w:sz w:val="22"/>
          <w:szCs w:val="22"/>
          <w:lang w:val="pt-BR"/>
        </w:rPr>
        <w:t xml:space="preserve">.F. Rolim de Almeida,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L. De Martino, E. Mancini. </w:t>
      </w:r>
      <w:r w:rsidRPr="00080746">
        <w:rPr>
          <w:rFonts w:asciiTheme="minorHAnsi" w:hAnsiTheme="minorHAnsi" w:cstheme="minorHAnsi"/>
          <w:i/>
          <w:sz w:val="22"/>
          <w:szCs w:val="22"/>
          <w:lang w:val="en-GB"/>
        </w:rPr>
        <w:t xml:space="preserve">In vitro </w:t>
      </w:r>
      <w:r w:rsidRPr="00080746">
        <w:rPr>
          <w:rFonts w:asciiTheme="minorHAnsi" w:hAnsiTheme="minorHAnsi" w:cstheme="minorHAnsi"/>
          <w:sz w:val="22"/>
          <w:szCs w:val="22"/>
          <w:lang w:val="en-GB"/>
        </w:rPr>
        <w:t xml:space="preserve">allelopathic effects of extracts and amenthoflavone from </w:t>
      </w:r>
      <w:r w:rsidRPr="00080746">
        <w:rPr>
          <w:rFonts w:asciiTheme="minorHAnsi" w:hAnsiTheme="minorHAnsi" w:cstheme="minorHAnsi"/>
          <w:i/>
          <w:sz w:val="22"/>
          <w:szCs w:val="22"/>
          <w:lang w:val="en-GB"/>
        </w:rPr>
        <w:t xml:space="preserve">Byrsonima crassa </w:t>
      </w:r>
      <w:r w:rsidRPr="00080746">
        <w:rPr>
          <w:rFonts w:asciiTheme="minorHAnsi" w:hAnsiTheme="minorHAnsi" w:cstheme="minorHAnsi"/>
          <w:sz w:val="22"/>
          <w:szCs w:val="22"/>
          <w:lang w:val="en-GB"/>
        </w:rPr>
        <w:t>(Malpighiaceae).</w:t>
      </w:r>
    </w:p>
    <w:p w14:paraId="44282D6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pt-BR"/>
        </w:rPr>
      </w:pPr>
      <w:r w:rsidRPr="00080746">
        <w:rPr>
          <w:rFonts w:asciiTheme="minorHAnsi" w:hAnsiTheme="minorHAnsi" w:cstheme="minorHAnsi"/>
          <w:sz w:val="22"/>
          <w:szCs w:val="22"/>
        </w:rPr>
        <w:t xml:space="preserve">103° Congresso della Società Botanica Italiana, Catanzaro, 17-19 settembre </w:t>
      </w:r>
      <w:smartTag w:uri="urn:schemas-microsoft-com:office:smarttags" w:element="metricconverter">
        <w:smartTagPr>
          <w:attr w:name="ProductID" w:val="2008. L"/>
        </w:smartTagPr>
        <w:r w:rsidRPr="00080746">
          <w:rPr>
            <w:rFonts w:asciiTheme="minorHAnsi" w:hAnsiTheme="minorHAnsi" w:cstheme="minorHAnsi"/>
            <w:sz w:val="22"/>
            <w:szCs w:val="22"/>
          </w:rPr>
          <w:t xml:space="preserve">2008. </w:t>
        </w:r>
        <w:r w:rsidRPr="00080746">
          <w:rPr>
            <w:rFonts w:asciiTheme="minorHAnsi" w:hAnsiTheme="minorHAnsi" w:cstheme="minorHAnsi"/>
            <w:sz w:val="22"/>
            <w:szCs w:val="22"/>
            <w:lang w:val="pt-BR"/>
          </w:rPr>
          <w:t>L</w:t>
        </w:r>
      </w:smartTag>
      <w:r w:rsidRPr="00080746">
        <w:rPr>
          <w:rFonts w:asciiTheme="minorHAnsi" w:hAnsiTheme="minorHAnsi" w:cstheme="minorHAnsi"/>
          <w:sz w:val="22"/>
          <w:szCs w:val="22"/>
          <w:lang w:val="pt-BR"/>
        </w:rPr>
        <w:t>.F. Rolim de Almeida, L. De Martino, E. Mancini,</w:t>
      </w:r>
      <w:r w:rsidRPr="00080746">
        <w:rPr>
          <w:rFonts w:asciiTheme="minorHAnsi" w:hAnsiTheme="minorHAnsi" w:cstheme="minorHAnsi"/>
          <w:b/>
          <w:sz w:val="22"/>
          <w:szCs w:val="22"/>
          <w:lang w:val="pt-BR"/>
        </w:rPr>
        <w:t xml:space="preserve"> V. De Feo</w:t>
      </w:r>
      <w:r w:rsidRPr="00080746">
        <w:rPr>
          <w:rFonts w:asciiTheme="minorHAnsi" w:hAnsiTheme="minorHAnsi" w:cstheme="minorHAnsi"/>
          <w:sz w:val="22"/>
          <w:szCs w:val="22"/>
          <w:lang w:val="pt-BR"/>
        </w:rPr>
        <w:t xml:space="preserve">. </w:t>
      </w:r>
      <w:r w:rsidRPr="00080746">
        <w:rPr>
          <w:rFonts w:asciiTheme="minorHAnsi" w:hAnsiTheme="minorHAnsi" w:cstheme="minorHAnsi"/>
          <w:i/>
          <w:sz w:val="22"/>
          <w:szCs w:val="22"/>
          <w:lang w:val="en-GB"/>
        </w:rPr>
        <w:t xml:space="preserve">In vitro </w:t>
      </w:r>
      <w:r w:rsidRPr="00080746">
        <w:rPr>
          <w:rFonts w:asciiTheme="minorHAnsi" w:hAnsiTheme="minorHAnsi" w:cstheme="minorHAnsi"/>
          <w:sz w:val="22"/>
          <w:szCs w:val="22"/>
          <w:lang w:val="en-GB"/>
        </w:rPr>
        <w:t xml:space="preserve">allelopathic potential of </w:t>
      </w:r>
      <w:r w:rsidRPr="00080746">
        <w:rPr>
          <w:rFonts w:asciiTheme="minorHAnsi" w:hAnsiTheme="minorHAnsi" w:cstheme="minorHAnsi"/>
          <w:i/>
          <w:sz w:val="22"/>
          <w:szCs w:val="22"/>
          <w:lang w:val="en-GB"/>
        </w:rPr>
        <w:t xml:space="preserve">Leonurus sibiricus </w:t>
      </w:r>
      <w:r w:rsidRPr="00080746">
        <w:rPr>
          <w:rFonts w:asciiTheme="minorHAnsi" w:hAnsiTheme="minorHAnsi" w:cstheme="minorHAnsi"/>
          <w:sz w:val="22"/>
          <w:szCs w:val="22"/>
          <w:lang w:val="en-GB"/>
        </w:rPr>
        <w:t>L. leaves.</w:t>
      </w:r>
    </w:p>
    <w:p w14:paraId="5461D7C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X Congress of the Italian Society of Experimental Hematology, Bari, September 24-26, 2008. </w:t>
      </w:r>
      <w:r w:rsidRPr="00080746">
        <w:rPr>
          <w:rFonts w:asciiTheme="minorHAnsi" w:hAnsiTheme="minorHAnsi" w:cstheme="minorHAnsi"/>
          <w:sz w:val="22"/>
          <w:szCs w:val="22"/>
        </w:rPr>
        <w:t xml:space="preserve">G. D’Arena, L. De Martino, M. M. Minervini, B. M. Fusco, N. Cascavilla,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US"/>
        </w:rPr>
        <w:t xml:space="preserve">Verbena officinalis </w:t>
      </w:r>
      <w:r w:rsidRPr="00080746">
        <w:rPr>
          <w:rFonts w:asciiTheme="minorHAnsi" w:hAnsiTheme="minorHAnsi" w:cstheme="minorHAnsi"/>
          <w:sz w:val="22"/>
          <w:szCs w:val="22"/>
          <w:lang w:val="en-US"/>
        </w:rPr>
        <w:t>essential oil and citral as</w:t>
      </w:r>
      <w:r w:rsidRPr="00080746">
        <w:rPr>
          <w:rFonts w:asciiTheme="minorHAnsi" w:hAnsiTheme="minorHAnsi" w:cstheme="minorHAnsi"/>
          <w:i/>
          <w:sz w:val="22"/>
          <w:szCs w:val="22"/>
          <w:lang w:val="en-US"/>
        </w:rPr>
        <w:t xml:space="preserve"> in vitro </w:t>
      </w:r>
      <w:r w:rsidRPr="00080746">
        <w:rPr>
          <w:rFonts w:asciiTheme="minorHAnsi" w:hAnsiTheme="minorHAnsi" w:cstheme="minorHAnsi"/>
          <w:sz w:val="22"/>
          <w:szCs w:val="22"/>
          <w:lang w:val="en-US"/>
        </w:rPr>
        <w:t>apoptotic inductors in chronic lymphocytic leucemia.</w:t>
      </w:r>
    </w:p>
    <w:p w14:paraId="48A0AD1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pt-BR"/>
        </w:rPr>
      </w:pPr>
      <w:r w:rsidRPr="00080746">
        <w:rPr>
          <w:rFonts w:asciiTheme="minorHAnsi" w:hAnsiTheme="minorHAnsi" w:cstheme="minorHAnsi"/>
          <w:sz w:val="22"/>
          <w:szCs w:val="22"/>
          <w:lang w:val="pt-BR"/>
        </w:rPr>
        <w:t xml:space="preserve">Congreso Iberoamericano de Quimica –XXIV Congreso Peruano de Quimica. Cusco, 13-17 de octubre 2008.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Plants medicinales y magicas. La etnobotanica en la busqueda de nuevas molecola activas.</w:t>
      </w:r>
    </w:p>
    <w:p w14:paraId="571D081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 Convegno Nazionale “Sostanze Naturali: dalla ricerca di base all’applicazione clinica. Roma, 23-25 marzo </w:t>
      </w:r>
      <w:smartTag w:uri="urn:schemas-microsoft-com:office:smarttags" w:element="metricconverter">
        <w:smartTagPr>
          <w:attr w:name="ProductID" w:val="2009. L"/>
        </w:smartTagPr>
        <w:r w:rsidRPr="00080746">
          <w:rPr>
            <w:rFonts w:asciiTheme="minorHAnsi" w:hAnsiTheme="minorHAnsi" w:cstheme="minorHAnsi"/>
            <w:sz w:val="22"/>
            <w:szCs w:val="22"/>
          </w:rPr>
          <w:t>2009. L</w:t>
        </w:r>
      </w:smartTag>
      <w:r w:rsidRPr="00080746">
        <w:rPr>
          <w:rFonts w:asciiTheme="minorHAnsi" w:hAnsiTheme="minorHAnsi" w:cstheme="minorHAnsi"/>
          <w:sz w:val="22"/>
          <w:szCs w:val="22"/>
        </w:rPr>
        <w:t xml:space="preserve">.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Attività citotossica di metaboliti vegetali.</w:t>
      </w:r>
    </w:p>
    <w:p w14:paraId="0FCD730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Congresso Nazionale: Farmaci naturali, attualità e prospettive future. Benevento, 27-29 marzo </w:t>
      </w:r>
      <w:smartTag w:uri="urn:schemas-microsoft-com:office:smarttags" w:element="metricconverter">
        <w:smartTagPr>
          <w:attr w:name="ProductID" w:val="2009. M"/>
        </w:smartTagPr>
        <w:r w:rsidRPr="00080746">
          <w:rPr>
            <w:rFonts w:asciiTheme="minorHAnsi" w:hAnsiTheme="minorHAnsi" w:cstheme="minorHAnsi"/>
            <w:sz w:val="22"/>
            <w:szCs w:val="22"/>
          </w:rPr>
          <w:t>2009. M</w:t>
        </w:r>
      </w:smartTag>
      <w:r w:rsidRPr="00080746">
        <w:rPr>
          <w:rFonts w:asciiTheme="minorHAnsi" w:hAnsiTheme="minorHAnsi" w:cstheme="minorHAnsi"/>
          <w:sz w:val="22"/>
          <w:szCs w:val="22"/>
        </w:rPr>
        <w:t xml:space="preserve">. Zaccardelli, F. Campanile, E. Mancini, G. Roscigno, E. De Falco,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Potenziale impiego agrochimico di oli essenziali estratti da piante officinali nella lotta ai patogeni ed alle infestanti delle colture agrarie. </w:t>
      </w:r>
    </w:p>
    <w:p w14:paraId="57C22D8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40</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International Symposium on Essential Oils, Savigliano, September 6-9, 2009. E. Mancini, L. De Martino,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Biological activity of essential oils and their main volatile compounds on seed germination.</w:t>
      </w:r>
    </w:p>
    <w:p w14:paraId="4F5A76E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40</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International Symposium on Essential Oils, Savigliano, September 6-9, </w:t>
      </w:r>
      <w:smartTag w:uri="urn:schemas-microsoft-com:office:smarttags" w:element="metricconverter">
        <w:smartTagPr>
          <w:attr w:name="ProductID" w:val="2009. L"/>
        </w:smartTagPr>
        <w:r w:rsidRPr="00080746">
          <w:rPr>
            <w:rFonts w:asciiTheme="minorHAnsi" w:hAnsiTheme="minorHAnsi" w:cstheme="minorHAnsi"/>
            <w:sz w:val="22"/>
            <w:szCs w:val="22"/>
            <w:lang w:val="en-GB"/>
          </w:rPr>
          <w:t xml:space="preserve">2009. </w:t>
        </w:r>
        <w:r w:rsidRPr="00080746">
          <w:rPr>
            <w:rFonts w:asciiTheme="minorHAnsi" w:hAnsiTheme="minorHAnsi" w:cstheme="minorHAnsi"/>
            <w:sz w:val="22"/>
            <w:szCs w:val="22"/>
          </w:rPr>
          <w:t>L</w:t>
        </w:r>
      </w:smartTag>
      <w:r w:rsidRPr="00080746">
        <w:rPr>
          <w:rFonts w:asciiTheme="minorHAnsi" w:hAnsiTheme="minorHAnsi" w:cstheme="minorHAnsi"/>
          <w:sz w:val="22"/>
          <w:szCs w:val="22"/>
        </w:rPr>
        <w:t xml:space="preserve">.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 Formisano, E. Mignola, F. Senatore. </w:t>
      </w:r>
      <w:r w:rsidRPr="00080746">
        <w:rPr>
          <w:rFonts w:asciiTheme="minorHAnsi" w:hAnsiTheme="minorHAnsi" w:cstheme="minorHAnsi"/>
          <w:sz w:val="22"/>
          <w:szCs w:val="22"/>
          <w:lang w:val="en-GB"/>
        </w:rPr>
        <w:t xml:space="preserve">Chemical composition and antibacterial activity of the essential oil from three chemotypes of </w:t>
      </w:r>
      <w:r w:rsidRPr="00080746">
        <w:rPr>
          <w:rFonts w:asciiTheme="minorHAnsi" w:hAnsiTheme="minorHAnsi" w:cstheme="minorHAnsi"/>
          <w:i/>
          <w:sz w:val="22"/>
          <w:szCs w:val="22"/>
          <w:lang w:val="en-GB"/>
        </w:rPr>
        <w:t>Origanum vulgare</w:t>
      </w:r>
      <w:r w:rsidRPr="00080746">
        <w:rPr>
          <w:rFonts w:asciiTheme="minorHAnsi" w:hAnsiTheme="minorHAnsi" w:cstheme="minorHAnsi"/>
          <w:sz w:val="22"/>
          <w:szCs w:val="22"/>
          <w:lang w:val="en-GB"/>
        </w:rPr>
        <w:t xml:space="preserve"> L. ssp. </w:t>
      </w:r>
      <w:r w:rsidRPr="00080746">
        <w:rPr>
          <w:rFonts w:asciiTheme="minorHAnsi" w:hAnsiTheme="minorHAnsi" w:cstheme="minorHAnsi"/>
          <w:i/>
          <w:sz w:val="22"/>
          <w:szCs w:val="22"/>
          <w:lang w:val="en-GB"/>
        </w:rPr>
        <w:t>hirtum</w:t>
      </w:r>
      <w:r w:rsidRPr="00080746">
        <w:rPr>
          <w:rFonts w:asciiTheme="minorHAnsi" w:hAnsiTheme="minorHAnsi" w:cstheme="minorHAnsi"/>
          <w:sz w:val="22"/>
          <w:szCs w:val="22"/>
          <w:lang w:val="en-GB"/>
        </w:rPr>
        <w:t xml:space="preserve"> (Link) Ietswaart growing wild in Campania.</w:t>
      </w:r>
    </w:p>
    <w:p w14:paraId="5C905F5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lang w:val="pt-BR"/>
        </w:rPr>
        <w:t xml:space="preserve">XVIII Congreso Internacional Italo-Latinoamericano de Etnomedicina “Juan Tomas Roig”, Ciudad de la Habana, 14-18 de setiembre </w:t>
      </w:r>
      <w:smartTag w:uri="urn:schemas-microsoft-com:office:smarttags" w:element="metricconverter">
        <w:smartTagPr>
          <w:attr w:name="ProductID" w:val="2009. A"/>
        </w:smartTagPr>
        <w:r w:rsidRPr="00080746">
          <w:rPr>
            <w:rFonts w:asciiTheme="minorHAnsi" w:hAnsiTheme="minorHAnsi" w:cstheme="minorHAnsi"/>
            <w:sz w:val="22"/>
            <w:szCs w:val="22"/>
            <w:lang w:val="pt-BR"/>
          </w:rPr>
          <w:t xml:space="preserve">2009. </w:t>
        </w:r>
        <w:r w:rsidRPr="00080746">
          <w:rPr>
            <w:rFonts w:asciiTheme="minorHAnsi" w:hAnsiTheme="minorHAnsi" w:cstheme="minorHAnsi"/>
            <w:sz w:val="22"/>
            <w:szCs w:val="22"/>
          </w:rPr>
          <w:t>A</w:t>
        </w:r>
      </w:smartTag>
      <w:r w:rsidRPr="00080746">
        <w:rPr>
          <w:rFonts w:asciiTheme="minorHAnsi" w:hAnsiTheme="minorHAnsi" w:cstheme="minorHAnsi"/>
          <w:sz w:val="22"/>
          <w:szCs w:val="22"/>
        </w:rPr>
        <w:t>. Bracci</w:t>
      </w:r>
      <w:r w:rsidRPr="00080746">
        <w:rPr>
          <w:rFonts w:asciiTheme="minorHAnsi" w:hAnsiTheme="minorHAnsi" w:cstheme="minorHAnsi"/>
          <w:sz w:val="22"/>
          <w:szCs w:val="22"/>
          <w:lang w:val="es-ES"/>
        </w:rPr>
        <w:t xml:space="preserve">, A. Calignano,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O. Sasso. Actividad biologica y composicion química de </w:t>
      </w:r>
      <w:r w:rsidRPr="00080746">
        <w:rPr>
          <w:rFonts w:asciiTheme="minorHAnsi" w:hAnsiTheme="minorHAnsi" w:cstheme="minorHAnsi"/>
          <w:i/>
          <w:sz w:val="22"/>
          <w:szCs w:val="22"/>
          <w:lang w:val="es-ES"/>
        </w:rPr>
        <w:t xml:space="preserve">Espostoa lanata </w:t>
      </w:r>
      <w:r w:rsidRPr="00080746">
        <w:rPr>
          <w:rFonts w:asciiTheme="minorHAnsi" w:hAnsiTheme="minorHAnsi" w:cstheme="minorHAnsi"/>
          <w:sz w:val="22"/>
          <w:szCs w:val="22"/>
          <w:lang w:val="es-ES"/>
        </w:rPr>
        <w:t>Britt. &amp; Rose.</w:t>
      </w:r>
    </w:p>
    <w:p w14:paraId="29A6B49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lang w:val="es-ES"/>
        </w:rPr>
        <w:t xml:space="preserve">XVIII Congreso Internacional Italo-Latinoamericano de Etnomedicina “Juan Tomas Roig”, Cuba, 14-18 de setiembre 2009. E. Mancini, L. De Martino, </w:t>
      </w:r>
      <w:r w:rsidRPr="00080746">
        <w:rPr>
          <w:rFonts w:asciiTheme="minorHAnsi" w:hAnsiTheme="minorHAnsi" w:cstheme="minorHAnsi"/>
          <w:b/>
          <w:sz w:val="22"/>
          <w:szCs w:val="22"/>
          <w:lang w:val="es-ES"/>
        </w:rPr>
        <w:t xml:space="preserve">V. De Feo, </w:t>
      </w:r>
      <w:r w:rsidRPr="00080746">
        <w:rPr>
          <w:rFonts w:asciiTheme="minorHAnsi" w:hAnsiTheme="minorHAnsi" w:cstheme="minorHAnsi"/>
          <w:sz w:val="22"/>
          <w:szCs w:val="22"/>
          <w:lang w:val="es-ES"/>
        </w:rPr>
        <w:t xml:space="preserve">C. Marcone. Variaciones de los metabolitos secundarios en plantas de </w:t>
      </w:r>
      <w:r w:rsidRPr="00080746">
        <w:rPr>
          <w:rFonts w:asciiTheme="minorHAnsi" w:hAnsiTheme="minorHAnsi" w:cstheme="minorHAnsi"/>
          <w:i/>
          <w:sz w:val="22"/>
          <w:szCs w:val="22"/>
          <w:lang w:val="es-ES"/>
        </w:rPr>
        <w:t xml:space="preserve">Spartium junceum </w:t>
      </w:r>
      <w:r w:rsidRPr="00080746">
        <w:rPr>
          <w:rFonts w:asciiTheme="minorHAnsi" w:hAnsiTheme="minorHAnsi" w:cstheme="minorHAnsi"/>
          <w:sz w:val="22"/>
          <w:szCs w:val="22"/>
          <w:lang w:val="es-ES"/>
        </w:rPr>
        <w:t>L. afectadas de fitoplasmas.</w:t>
      </w:r>
    </w:p>
    <w:p w14:paraId="7B6B0E3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lang w:val="es-ES"/>
        </w:rPr>
        <w:t xml:space="preserve">XVIII Congreso Internacional Italo-Latinoamericano de Etnomedicina “Juan Tomas Roig”, Cuba, 14-18 de setiembre 2009. </w:t>
      </w:r>
      <w:r w:rsidRPr="00080746">
        <w:rPr>
          <w:rFonts w:asciiTheme="minorHAnsi" w:hAnsiTheme="minorHAnsi" w:cstheme="minorHAnsi"/>
          <w:sz w:val="22"/>
          <w:szCs w:val="22"/>
        </w:rPr>
        <w:t xml:space="preserve">G: D’Arena, L. De Martino, E. Mancini, M. M. Minervini, B. M. Fusco, N. Cascavilla,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s-ES"/>
        </w:rPr>
        <w:t xml:space="preserve">Verbena officinalis </w:t>
      </w:r>
      <w:r w:rsidRPr="00080746">
        <w:rPr>
          <w:rFonts w:asciiTheme="minorHAnsi" w:hAnsiTheme="minorHAnsi" w:cstheme="minorHAnsi"/>
          <w:sz w:val="22"/>
          <w:szCs w:val="22"/>
          <w:lang w:val="es-ES"/>
        </w:rPr>
        <w:t>y citral, inductores de apoptosis en leucemia infatica cronica.</w:t>
      </w:r>
    </w:p>
    <w:p w14:paraId="550C925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Scuola di Fitochimica “Paolo Ceccherelli”, Alghero, 2-4 ottobre </w:t>
      </w:r>
      <w:smartTag w:uri="urn:schemas-microsoft-com:office:smarttags" w:element="metricconverter">
        <w:smartTagPr>
          <w:attr w:name="ProductID" w:val="2009. A"/>
        </w:smartTagPr>
        <w:r w:rsidRPr="00080746">
          <w:rPr>
            <w:rFonts w:asciiTheme="minorHAnsi" w:hAnsiTheme="minorHAnsi" w:cstheme="minorHAnsi"/>
            <w:sz w:val="22"/>
            <w:szCs w:val="22"/>
          </w:rPr>
          <w:t>2009. A</w:t>
        </w:r>
      </w:smartTag>
      <w:r w:rsidRPr="00080746">
        <w:rPr>
          <w:rFonts w:asciiTheme="minorHAnsi" w:hAnsiTheme="minorHAnsi" w:cstheme="minorHAnsi"/>
          <w:sz w:val="22"/>
          <w:szCs w:val="22"/>
        </w:rPr>
        <w:t xml:space="preserve">. Bracci, L. Mattioli, M. Perfumi,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Indagine fitochimica e valutazione farmacologica di un estratto metanolico di </w:t>
      </w:r>
      <w:r w:rsidRPr="00080746">
        <w:rPr>
          <w:rFonts w:asciiTheme="minorHAnsi" w:hAnsiTheme="minorHAnsi" w:cstheme="minorHAnsi"/>
          <w:i/>
          <w:sz w:val="22"/>
          <w:szCs w:val="22"/>
        </w:rPr>
        <w:t xml:space="preserve">Brugmansia arborea </w:t>
      </w:r>
      <w:r w:rsidRPr="00080746">
        <w:rPr>
          <w:rFonts w:asciiTheme="minorHAnsi" w:hAnsiTheme="minorHAnsi" w:cstheme="minorHAnsi"/>
          <w:sz w:val="22"/>
          <w:szCs w:val="22"/>
        </w:rPr>
        <w:t>L. e suoi metaboliti secondari.</w:t>
      </w:r>
    </w:p>
    <w:p w14:paraId="5E570F5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15</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Congress of the European Hematology Association, Barcelona, June 10-13, 2010. </w:t>
      </w:r>
      <w:r w:rsidRPr="00080746">
        <w:rPr>
          <w:rFonts w:asciiTheme="minorHAnsi" w:hAnsiTheme="minorHAnsi" w:cstheme="minorHAnsi"/>
          <w:sz w:val="22"/>
          <w:szCs w:val="22"/>
        </w:rPr>
        <w:t xml:space="preserve">G. D’Arena, L. Laurenti, M. M. Minervini, S. Deaglio, L. De Martino, L. De Padua, N. P. Sinisi, M. Tarnani, B. M. Fusco,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Cascavilla. </w:t>
      </w:r>
      <w:r w:rsidRPr="00080746">
        <w:rPr>
          <w:rFonts w:asciiTheme="minorHAnsi" w:hAnsiTheme="minorHAnsi" w:cstheme="minorHAnsi"/>
          <w:sz w:val="22"/>
          <w:szCs w:val="22"/>
          <w:lang w:val="en-GB"/>
        </w:rPr>
        <w:t>Regulatory T-cell number is correlated to features of active disease in chronic lymphocytic leucemia patients.</w:t>
      </w:r>
    </w:p>
    <w:p w14:paraId="4CF345A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Fitomed 2010, IV Congresso Intersocietà sulle Piante Medicinali, Cagliari, 23-26 giugno </w:t>
      </w:r>
      <w:smartTag w:uri="urn:schemas-microsoft-com:office:smarttags" w:element="metricconverter">
        <w:smartTagPr>
          <w:attr w:name="ProductID" w:val="2010. A"/>
        </w:smartTagPr>
        <w:r w:rsidRPr="00080746">
          <w:rPr>
            <w:rFonts w:asciiTheme="minorHAnsi" w:hAnsiTheme="minorHAnsi" w:cstheme="minorHAnsi"/>
            <w:sz w:val="22"/>
            <w:szCs w:val="22"/>
          </w:rPr>
          <w:t>2010. A</w:t>
        </w:r>
      </w:smartTag>
      <w:r w:rsidRPr="00080746">
        <w:rPr>
          <w:rFonts w:asciiTheme="minorHAnsi" w:hAnsiTheme="minorHAnsi" w:cstheme="minorHAnsi"/>
          <w:sz w:val="22"/>
          <w:szCs w:val="22"/>
        </w:rPr>
        <w:t xml:space="preserve">. Marandino,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E. Mancini. Chimica ed attività biologica di due specie del genere </w:t>
      </w:r>
      <w:r w:rsidRPr="00080746">
        <w:rPr>
          <w:rFonts w:asciiTheme="minorHAnsi" w:hAnsiTheme="minorHAnsi" w:cstheme="minorHAnsi"/>
          <w:i/>
          <w:sz w:val="22"/>
          <w:szCs w:val="22"/>
        </w:rPr>
        <w:t>Hypericum.</w:t>
      </w:r>
      <w:r w:rsidRPr="00080746">
        <w:rPr>
          <w:rFonts w:asciiTheme="minorHAnsi" w:hAnsiTheme="minorHAnsi" w:cstheme="minorHAnsi"/>
          <w:sz w:val="22"/>
          <w:szCs w:val="22"/>
        </w:rPr>
        <w:t xml:space="preserve"> </w:t>
      </w:r>
    </w:p>
    <w:p w14:paraId="2BC31BF7" w14:textId="77777777" w:rsidR="001C5459" w:rsidRPr="00080746" w:rsidRDefault="001C5459" w:rsidP="008E76FC">
      <w:pPr>
        <w:numPr>
          <w:ilvl w:val="0"/>
          <w:numId w:val="5"/>
        </w:numPr>
        <w:tabs>
          <w:tab w:val="num" w:pos="851"/>
        </w:tabs>
        <w:ind w:left="851" w:hanging="851"/>
        <w:jc w:val="both"/>
        <w:outlineLvl w:val="0"/>
        <w:rPr>
          <w:rStyle w:val="Vrazn"/>
          <w:rFonts w:asciiTheme="minorHAnsi" w:hAnsiTheme="minorHAnsi" w:cstheme="minorHAnsi"/>
          <w:b w:val="0"/>
          <w:bCs w:val="0"/>
          <w:sz w:val="22"/>
          <w:szCs w:val="22"/>
        </w:rPr>
      </w:pPr>
      <w:r w:rsidRPr="00080746">
        <w:rPr>
          <w:rFonts w:asciiTheme="minorHAnsi" w:hAnsiTheme="minorHAnsi" w:cstheme="minorHAnsi"/>
          <w:sz w:val="22"/>
          <w:szCs w:val="22"/>
        </w:rPr>
        <w:t xml:space="preserve">Fitomed 2010, IV Congresso Intersocietà sulle Piante Medicinali, Cagliari, 23-26 giugno </w:t>
      </w:r>
      <w:smartTag w:uri="urn:schemas-microsoft-com:office:smarttags" w:element="metricconverter">
        <w:smartTagPr>
          <w:attr w:name="ProductID" w:val="2010. L"/>
        </w:smartTagPr>
        <w:r w:rsidRPr="00080746">
          <w:rPr>
            <w:rFonts w:asciiTheme="minorHAnsi" w:hAnsiTheme="minorHAnsi" w:cstheme="minorHAnsi"/>
            <w:sz w:val="22"/>
            <w:szCs w:val="22"/>
          </w:rPr>
          <w:t xml:space="preserve">2010. </w:t>
        </w:r>
        <w:r w:rsidRPr="00080746">
          <w:rPr>
            <w:rStyle w:val="titolo2"/>
            <w:rFonts w:asciiTheme="minorHAnsi" w:hAnsiTheme="minorHAnsi" w:cstheme="minorHAnsi"/>
            <w:sz w:val="22"/>
            <w:szCs w:val="22"/>
          </w:rPr>
          <w:t>L</w:t>
        </w:r>
      </w:smartTag>
      <w:r w:rsidRPr="00080746">
        <w:rPr>
          <w:rStyle w:val="titolo2"/>
          <w:rFonts w:asciiTheme="minorHAnsi" w:hAnsiTheme="minorHAnsi" w:cstheme="minorHAnsi"/>
          <w:sz w:val="22"/>
          <w:szCs w:val="22"/>
        </w:rPr>
        <w:t>. Mattioli</w:t>
      </w:r>
      <w:r w:rsidRPr="00080746">
        <w:rPr>
          <w:rFonts w:asciiTheme="minorHAnsi" w:hAnsiTheme="minorHAnsi" w:cstheme="minorHAnsi"/>
          <w:sz w:val="22"/>
          <w:szCs w:val="22"/>
        </w:rPr>
        <w:t xml:space="preserve">, A. Bracci,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M. Perfumi.</w:t>
      </w:r>
      <w:r w:rsidRPr="00080746">
        <w:rPr>
          <w:rStyle w:val="Vrazn"/>
          <w:rFonts w:asciiTheme="minorHAnsi" w:hAnsiTheme="minorHAnsi" w:cstheme="minorHAnsi"/>
          <w:sz w:val="22"/>
          <w:szCs w:val="22"/>
        </w:rPr>
        <w:t xml:space="preserve"> Valutazione </w:t>
      </w:r>
      <w:r w:rsidRPr="00080746">
        <w:rPr>
          <w:rStyle w:val="Vrazn"/>
          <w:rFonts w:asciiTheme="minorHAnsi" w:hAnsiTheme="minorHAnsi" w:cstheme="minorHAnsi"/>
          <w:i/>
          <w:sz w:val="22"/>
          <w:szCs w:val="22"/>
        </w:rPr>
        <w:t>in vivo</w:t>
      </w:r>
      <w:r w:rsidRPr="00080746">
        <w:rPr>
          <w:rStyle w:val="Vrazn"/>
          <w:rFonts w:asciiTheme="minorHAnsi" w:hAnsiTheme="minorHAnsi" w:cstheme="minorHAnsi"/>
          <w:sz w:val="22"/>
          <w:szCs w:val="22"/>
        </w:rPr>
        <w:t xml:space="preserve"> dell’effetto di alcaloidi tropanici isolati da </w:t>
      </w:r>
      <w:r w:rsidRPr="00080746">
        <w:rPr>
          <w:rStyle w:val="Zvraznenie"/>
          <w:rFonts w:asciiTheme="minorHAnsi" w:hAnsiTheme="minorHAnsi" w:cstheme="minorHAnsi"/>
          <w:bCs/>
          <w:sz w:val="22"/>
          <w:szCs w:val="22"/>
        </w:rPr>
        <w:t>Brugmansia arborea</w:t>
      </w:r>
      <w:r w:rsidRPr="00080746">
        <w:rPr>
          <w:rStyle w:val="Vrazn"/>
          <w:rFonts w:asciiTheme="minorHAnsi" w:hAnsiTheme="minorHAnsi" w:cstheme="minorHAnsi"/>
          <w:sz w:val="22"/>
          <w:szCs w:val="22"/>
        </w:rPr>
        <w:t xml:space="preserve"> L. sulla dipendenza indotta da morfina.</w:t>
      </w:r>
    </w:p>
    <w:p w14:paraId="77148A7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lastRenderedPageBreak/>
        <w:t>22</w:t>
      </w:r>
      <w:r w:rsidRPr="00080746">
        <w:rPr>
          <w:rFonts w:asciiTheme="minorHAnsi" w:hAnsiTheme="minorHAnsi" w:cstheme="minorHAnsi"/>
          <w:sz w:val="22"/>
          <w:szCs w:val="22"/>
          <w:vertAlign w:val="superscript"/>
          <w:lang w:val="en-GB"/>
        </w:rPr>
        <w:t>nd</w:t>
      </w:r>
      <w:r w:rsidRPr="00080746">
        <w:rPr>
          <w:rFonts w:asciiTheme="minorHAnsi" w:hAnsiTheme="minorHAnsi" w:cstheme="minorHAnsi"/>
          <w:sz w:val="22"/>
          <w:szCs w:val="22"/>
          <w:lang w:val="en-GB"/>
        </w:rPr>
        <w:t xml:space="preserve"> International ICFMH Symposium – Food Micro 2010, Copenhagen, 30</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August - 3</w:t>
      </w:r>
      <w:r w:rsidRPr="00080746">
        <w:rPr>
          <w:rFonts w:asciiTheme="minorHAnsi" w:hAnsiTheme="minorHAnsi" w:cstheme="minorHAnsi"/>
          <w:sz w:val="22"/>
          <w:szCs w:val="22"/>
          <w:vertAlign w:val="superscript"/>
          <w:lang w:val="en-GB"/>
        </w:rPr>
        <w:t>rd</w:t>
      </w:r>
      <w:r w:rsidRPr="00080746">
        <w:rPr>
          <w:rFonts w:asciiTheme="minorHAnsi" w:hAnsiTheme="minorHAnsi" w:cstheme="minorHAnsi"/>
          <w:sz w:val="22"/>
          <w:szCs w:val="22"/>
          <w:lang w:val="en-GB"/>
        </w:rPr>
        <w:t xml:space="preserve"> September </w:t>
      </w:r>
      <w:smartTag w:uri="urn:schemas-microsoft-com:office:smarttags" w:element="metricconverter">
        <w:smartTagPr>
          <w:attr w:name="ProductID" w:val="2010. F"/>
        </w:smartTagPr>
        <w:r w:rsidRPr="00080746">
          <w:rPr>
            <w:rFonts w:asciiTheme="minorHAnsi" w:hAnsiTheme="minorHAnsi" w:cstheme="minorHAnsi"/>
            <w:sz w:val="22"/>
            <w:szCs w:val="22"/>
            <w:lang w:val="en-GB"/>
          </w:rPr>
          <w:t xml:space="preserve">2010. </w:t>
        </w:r>
        <w:r w:rsidRPr="00080746">
          <w:rPr>
            <w:rFonts w:asciiTheme="minorHAnsi" w:hAnsiTheme="minorHAnsi" w:cstheme="minorHAnsi"/>
            <w:sz w:val="22"/>
            <w:szCs w:val="22"/>
          </w:rPr>
          <w:t>F</w:t>
        </w:r>
      </w:smartTag>
      <w:r w:rsidRPr="00080746">
        <w:rPr>
          <w:rFonts w:asciiTheme="minorHAnsi" w:hAnsiTheme="minorHAnsi" w:cstheme="minorHAnsi"/>
          <w:sz w:val="22"/>
          <w:szCs w:val="22"/>
        </w:rPr>
        <w:t xml:space="preserve">. Fratianni, L. De Martino, A. Melone,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Coppola, F. Nazzaro. </w:t>
      </w:r>
      <w:r w:rsidRPr="00080746">
        <w:rPr>
          <w:rFonts w:asciiTheme="minorHAnsi" w:hAnsiTheme="minorHAnsi" w:cstheme="minorHAnsi"/>
          <w:sz w:val="22"/>
          <w:szCs w:val="22"/>
          <w:lang w:val="en-GB"/>
        </w:rPr>
        <w:t>Use of essential oil sto improve the shelf life of chicken breast meat.</w:t>
      </w:r>
    </w:p>
    <w:p w14:paraId="6A11498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XIX Congresso della Società Italolatinoamericana di Etnomedicina, Villasimius, Cagliari, 6-10 settembre 2010.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L’etnobotanica nella salvaguardia della biodiversità.</w:t>
      </w:r>
    </w:p>
    <w:p w14:paraId="343FA155"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XIX Congresso della Società Italolatinoamericana di Etnomedicina, Villasimius, Cagliari, 6-10 settembre </w:t>
      </w:r>
      <w:smartTag w:uri="urn:schemas-microsoft-com:office:smarttags" w:element="metricconverter">
        <w:smartTagPr>
          <w:attr w:name="ProductID" w:val="2010. L"/>
        </w:smartTagPr>
        <w:r w:rsidRPr="00080746">
          <w:rPr>
            <w:rFonts w:asciiTheme="minorHAnsi" w:hAnsiTheme="minorHAnsi" w:cstheme="minorHAnsi"/>
            <w:sz w:val="22"/>
            <w:szCs w:val="22"/>
          </w:rPr>
          <w:t>2010. L</w:t>
        </w:r>
      </w:smartTag>
      <w:r w:rsidRPr="00080746">
        <w:rPr>
          <w:rFonts w:asciiTheme="minorHAnsi" w:hAnsiTheme="minorHAnsi" w:cstheme="minorHAnsi"/>
          <w:sz w:val="22"/>
          <w:szCs w:val="22"/>
        </w:rPr>
        <w:t xml:space="preserve">. De Martino, G. D’Arena, M. M. Minerivini, L. Savino, N. P. Sinfisi, N. Cascavilla,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Analisi citometrica di caspasi3 citoplasmica nella valutazione dell’apoptosi indotta dall’olio essenziale di </w:t>
      </w:r>
      <w:r w:rsidRPr="00080746">
        <w:rPr>
          <w:rFonts w:asciiTheme="minorHAnsi" w:hAnsiTheme="minorHAnsi" w:cstheme="minorHAnsi"/>
          <w:i/>
          <w:sz w:val="22"/>
          <w:szCs w:val="22"/>
        </w:rPr>
        <w:t xml:space="preserve">Verbena officinalis </w:t>
      </w:r>
      <w:r w:rsidRPr="00080746">
        <w:rPr>
          <w:rFonts w:asciiTheme="minorHAnsi" w:hAnsiTheme="minorHAnsi" w:cstheme="minorHAnsi"/>
          <w:sz w:val="22"/>
          <w:szCs w:val="22"/>
        </w:rPr>
        <w:t>e dal citrale, suo principale componente, in cellule di leucemia linfatica cronica.</w:t>
      </w:r>
    </w:p>
    <w:p w14:paraId="081CFE1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V Incontro Nazionale Italiano sulle malattie da Citoplasmi. Ancona, 21-23 settembre 2010. E. Mancini, C. Marcone. L. De Martino, </w:t>
      </w:r>
      <w:r w:rsidRPr="00080746">
        <w:rPr>
          <w:rFonts w:asciiTheme="minorHAnsi" w:hAnsiTheme="minorHAnsi" w:cstheme="minorHAnsi"/>
          <w:b/>
          <w:sz w:val="22"/>
          <w:szCs w:val="22"/>
        </w:rPr>
        <w:t>V</w:t>
      </w:r>
      <w:r w:rsidRPr="00080746">
        <w:rPr>
          <w:rFonts w:asciiTheme="minorHAnsi" w:hAnsiTheme="minorHAnsi" w:cstheme="minorHAnsi"/>
          <w:sz w:val="22"/>
          <w:szCs w:val="22"/>
        </w:rPr>
        <w:t xml:space="preserve">. </w:t>
      </w:r>
      <w:r w:rsidRPr="00080746">
        <w:rPr>
          <w:rFonts w:asciiTheme="minorHAnsi" w:hAnsiTheme="minorHAnsi" w:cstheme="minorHAnsi"/>
          <w:b/>
          <w:sz w:val="22"/>
          <w:szCs w:val="22"/>
        </w:rPr>
        <w:t xml:space="preserve">De Feo. </w:t>
      </w:r>
      <w:r w:rsidRPr="00080746">
        <w:rPr>
          <w:rFonts w:asciiTheme="minorHAnsi" w:hAnsiTheme="minorHAnsi" w:cstheme="minorHAnsi"/>
          <w:sz w:val="22"/>
          <w:szCs w:val="22"/>
        </w:rPr>
        <w:t>Profili alcaloidei di piante di ginestra affette da Spartium witches’-broom.</w:t>
      </w:r>
    </w:p>
    <w:p w14:paraId="5B4B90E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7° Congresso Nazionale SICiCS – Società Italiana di Citometria Clinica e Sperimentale, Rimini 23-24 settembre 2010.  L. De Martino, G. D’Arena, M. M. Minervini, L. Savino, S. Deaglio, G. de Cillis, N. P. Sinisi,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Cascavilla. </w:t>
      </w:r>
      <w:r w:rsidRPr="00080746">
        <w:rPr>
          <w:rFonts w:asciiTheme="minorHAnsi" w:hAnsiTheme="minorHAnsi" w:cstheme="minorHAnsi"/>
          <w:sz w:val="22"/>
          <w:szCs w:val="22"/>
          <w:lang w:val="en-GB"/>
        </w:rPr>
        <w:t xml:space="preserve">Chronic Lymphocytic Leucemia cell apoptosis induced by </w:t>
      </w:r>
      <w:r w:rsidRPr="00080746">
        <w:rPr>
          <w:rFonts w:asciiTheme="minorHAnsi" w:hAnsiTheme="minorHAnsi" w:cstheme="minorHAnsi"/>
          <w:i/>
          <w:sz w:val="22"/>
          <w:szCs w:val="22"/>
          <w:lang w:val="en-GB"/>
        </w:rPr>
        <w:t>Verbena officinalis</w:t>
      </w:r>
      <w:r w:rsidRPr="00080746">
        <w:rPr>
          <w:rFonts w:asciiTheme="minorHAnsi" w:hAnsiTheme="minorHAnsi" w:cstheme="minorHAnsi"/>
          <w:sz w:val="22"/>
          <w:szCs w:val="22"/>
          <w:lang w:val="en-GB"/>
        </w:rPr>
        <w:t xml:space="preserve"> essential oil and its component citral is due to procaspase-3 activation.</w:t>
      </w:r>
    </w:p>
    <w:p w14:paraId="7D0255F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7° Congresso Nazionale SICiCS – Società Italiana di Citometria Clinica e Sperimentale, Rimini 23-24 settembre 2010.  M. M. Minervini, G. D’Arena, L. Savino, L. Laurenti, S. Deaglio, L. De Martino, N. P. Sinisi,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Cascavilla. </w:t>
      </w:r>
      <w:r w:rsidRPr="00080746">
        <w:rPr>
          <w:rFonts w:asciiTheme="minorHAnsi" w:hAnsiTheme="minorHAnsi" w:cstheme="minorHAnsi"/>
          <w:sz w:val="22"/>
          <w:szCs w:val="22"/>
          <w:lang w:val="en-GB"/>
        </w:rPr>
        <w:t>Regulatory T-cell number is increased in Chronic Lymphocytic Leucemia patients and correlate with progressive disease.</w:t>
      </w:r>
    </w:p>
    <w:p w14:paraId="5DA7D39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 Congresso della Socierà Italiana di Ematologia Sperimentale, Torino, 6-8 ottobre </w:t>
      </w:r>
      <w:smartTag w:uri="urn:schemas-microsoft-com:office:smarttags" w:element="metricconverter">
        <w:smartTagPr>
          <w:attr w:name="ProductID" w:val="2010. G"/>
        </w:smartTagPr>
        <w:r w:rsidRPr="00080746">
          <w:rPr>
            <w:rFonts w:asciiTheme="minorHAnsi" w:hAnsiTheme="minorHAnsi" w:cstheme="minorHAnsi"/>
            <w:sz w:val="22"/>
            <w:szCs w:val="22"/>
          </w:rPr>
          <w:t>2010. G</w:t>
        </w:r>
      </w:smartTag>
      <w:r w:rsidRPr="00080746">
        <w:rPr>
          <w:rFonts w:asciiTheme="minorHAnsi" w:hAnsiTheme="minorHAnsi" w:cstheme="minorHAnsi"/>
          <w:sz w:val="22"/>
          <w:szCs w:val="22"/>
        </w:rPr>
        <w:t xml:space="preserve">. D’Arena, L. De Martino, M. M. Minervini, S. Deaglio, B. M. Fusco, L. Savino, G. Perla, G. de Cilluis, N. Sinisi, N. Cascavilla,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L’effetto proapoptotico della </w:t>
      </w:r>
      <w:r w:rsidRPr="00080746">
        <w:rPr>
          <w:rFonts w:asciiTheme="minorHAnsi" w:hAnsiTheme="minorHAnsi" w:cstheme="minorHAnsi"/>
          <w:i/>
          <w:sz w:val="22"/>
          <w:szCs w:val="22"/>
        </w:rPr>
        <w:t>Verbena officinalis</w:t>
      </w:r>
      <w:r w:rsidRPr="00080746">
        <w:rPr>
          <w:rFonts w:asciiTheme="minorHAnsi" w:hAnsiTheme="minorHAnsi" w:cstheme="minorHAnsi"/>
          <w:caps/>
          <w:sz w:val="22"/>
          <w:szCs w:val="22"/>
        </w:rPr>
        <w:t xml:space="preserve"> </w:t>
      </w:r>
      <w:r w:rsidRPr="00080746">
        <w:rPr>
          <w:rFonts w:asciiTheme="minorHAnsi" w:hAnsiTheme="minorHAnsi" w:cstheme="minorHAnsi"/>
          <w:sz w:val="22"/>
          <w:szCs w:val="22"/>
        </w:rPr>
        <w:t>e del citral, suo principale componente, è dovuto all’attivazione della procaspasi 3.</w:t>
      </w:r>
    </w:p>
    <w:p w14:paraId="0A6D4E5B"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ICAR 2010, International Congress on Antimicrobial Research, Vallaidolid, 3-5 november 2010. </w:t>
      </w:r>
      <w:r w:rsidRPr="00080746">
        <w:rPr>
          <w:rFonts w:asciiTheme="minorHAnsi" w:hAnsiTheme="minorHAnsi" w:cstheme="minorHAnsi"/>
          <w:sz w:val="22"/>
          <w:szCs w:val="22"/>
        </w:rPr>
        <w:t xml:space="preserve">A. Marandino,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Coppola, F. Nazzaro. </w:t>
      </w:r>
      <w:r w:rsidRPr="00080746">
        <w:rPr>
          <w:rFonts w:asciiTheme="minorHAnsi" w:hAnsiTheme="minorHAnsi" w:cstheme="minorHAnsi"/>
          <w:sz w:val="22"/>
          <w:szCs w:val="22"/>
          <w:lang w:val="en-GB"/>
        </w:rPr>
        <w:t xml:space="preserve">Antimicrobial and Anti Quorum Sensing activtities of extracts from </w:t>
      </w:r>
      <w:r w:rsidRPr="00080746">
        <w:rPr>
          <w:rFonts w:asciiTheme="minorHAnsi" w:hAnsiTheme="minorHAnsi" w:cstheme="minorHAnsi"/>
          <w:i/>
          <w:sz w:val="22"/>
          <w:szCs w:val="22"/>
          <w:lang w:val="en-GB"/>
        </w:rPr>
        <w:t>Hypericum connatum.</w:t>
      </w:r>
    </w:p>
    <w:p w14:paraId="1E63AE4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Alimed 2011 - Alimentazione mediterranea, qualità, sicurezza e salute, Palermo 22-25 maggio </w:t>
      </w:r>
      <w:smartTag w:uri="urn:schemas-microsoft-com:office:smarttags" w:element="metricconverter">
        <w:smartTagPr>
          <w:attr w:name="ProductID" w:val="2011. A"/>
        </w:smartTagPr>
        <w:r w:rsidRPr="00080746">
          <w:rPr>
            <w:rFonts w:asciiTheme="minorHAnsi" w:hAnsiTheme="minorHAnsi" w:cstheme="minorHAnsi"/>
            <w:sz w:val="22"/>
            <w:szCs w:val="22"/>
          </w:rPr>
          <w:t>2011. A</w:t>
        </w:r>
      </w:smartTag>
      <w:r w:rsidRPr="00080746">
        <w:rPr>
          <w:rFonts w:asciiTheme="minorHAnsi" w:hAnsiTheme="minorHAnsi" w:cstheme="minorHAnsi"/>
          <w:sz w:val="22"/>
          <w:szCs w:val="22"/>
        </w:rPr>
        <w:t xml:space="preserve">. Marandino,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Nazzaro. </w:t>
      </w:r>
      <w:r w:rsidRPr="00080746">
        <w:rPr>
          <w:rFonts w:asciiTheme="minorHAnsi" w:hAnsiTheme="minorHAnsi" w:cstheme="minorHAnsi"/>
          <w:sz w:val="22"/>
          <w:szCs w:val="22"/>
          <w:lang w:val="en-GB"/>
        </w:rPr>
        <w:t xml:space="preserve">Antimicrobial activity of different extracts from </w:t>
      </w:r>
      <w:r w:rsidRPr="00080746">
        <w:rPr>
          <w:rFonts w:asciiTheme="minorHAnsi" w:hAnsiTheme="minorHAnsi" w:cstheme="minorHAnsi"/>
          <w:i/>
          <w:sz w:val="22"/>
          <w:szCs w:val="22"/>
          <w:lang w:val="en-GB"/>
        </w:rPr>
        <w:t xml:space="preserve">Hypericum perfoliatum </w:t>
      </w:r>
      <w:r w:rsidRPr="00080746">
        <w:rPr>
          <w:rFonts w:asciiTheme="minorHAnsi" w:hAnsiTheme="minorHAnsi" w:cstheme="minorHAnsi"/>
          <w:sz w:val="22"/>
          <w:szCs w:val="22"/>
          <w:lang w:val="en-GB"/>
        </w:rPr>
        <w:t>L.</w:t>
      </w:r>
    </w:p>
    <w:p w14:paraId="7120F27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Congresso Nazionale 2011 della Società Italiana di Fitochimica, Roma, 30 giugno – 2 luglio 2011. E. Mancini, A. Marandino,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Composizione chimica ed attività biologica di </w:t>
      </w:r>
      <w:r w:rsidRPr="00080746">
        <w:rPr>
          <w:rFonts w:asciiTheme="minorHAnsi" w:hAnsiTheme="minorHAnsi" w:cstheme="minorHAnsi"/>
          <w:i/>
          <w:sz w:val="22"/>
          <w:szCs w:val="22"/>
        </w:rPr>
        <w:t>Helychrisum italicum</w:t>
      </w:r>
      <w:r w:rsidRPr="00080746">
        <w:rPr>
          <w:rFonts w:asciiTheme="minorHAnsi" w:hAnsiTheme="minorHAnsi" w:cstheme="minorHAnsi"/>
          <w:sz w:val="22"/>
          <w:szCs w:val="22"/>
        </w:rPr>
        <w:t xml:space="preserve"> (Roth) Don.</w:t>
      </w:r>
    </w:p>
    <w:p w14:paraId="1802ACE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 Congresso Nazionale S.I.R.P., Verona, 14-16 settembre </w:t>
      </w:r>
      <w:smartTag w:uri="urn:schemas-microsoft-com:office:smarttags" w:element="metricconverter">
        <w:smartTagPr>
          <w:attr w:name="ProductID" w:val="2011. A"/>
        </w:smartTagPr>
        <w:r w:rsidRPr="00080746">
          <w:rPr>
            <w:rFonts w:asciiTheme="minorHAnsi" w:hAnsiTheme="minorHAnsi" w:cstheme="minorHAnsi"/>
            <w:sz w:val="22"/>
            <w:szCs w:val="22"/>
          </w:rPr>
          <w:t>2011. A</w:t>
        </w:r>
      </w:smartTag>
      <w:r w:rsidRPr="00080746">
        <w:rPr>
          <w:rFonts w:asciiTheme="minorHAnsi" w:hAnsiTheme="minorHAnsi" w:cstheme="minorHAnsi"/>
          <w:sz w:val="22"/>
          <w:szCs w:val="22"/>
        </w:rPr>
        <w:t xml:space="preserve">. Bisogno, L. Buondonno, C. Buglione, G. Del Sorbo, A. Esposito, A. Fausto, L. Vicinanza,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V. Galdi, M. Galdi. L’Orto di Speranza: il giardino terapeutico della riabilitazione psicosociale.</w:t>
      </w:r>
    </w:p>
    <w:p w14:paraId="39B0D6F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35° Congresso della Società Italiana di Farmacologia, Bologna, 14-17 settembre </w:t>
      </w:r>
      <w:smartTag w:uri="urn:schemas-microsoft-com:office:smarttags" w:element="metricconverter">
        <w:smartTagPr>
          <w:attr w:name="ProductID" w:val="2011. G"/>
        </w:smartTagPr>
        <w:r w:rsidRPr="00080746">
          <w:rPr>
            <w:rFonts w:asciiTheme="minorHAnsi" w:hAnsiTheme="minorHAnsi" w:cstheme="minorHAnsi"/>
            <w:sz w:val="22"/>
            <w:szCs w:val="22"/>
          </w:rPr>
          <w:t xml:space="preserve">2011. </w:t>
        </w:r>
        <w:r w:rsidRPr="00080746">
          <w:rPr>
            <w:rFonts w:asciiTheme="minorHAnsi" w:hAnsiTheme="minorHAnsi" w:cstheme="minorHAnsi"/>
            <w:sz w:val="22"/>
            <w:szCs w:val="22"/>
            <w:lang w:val="es-ES"/>
          </w:rPr>
          <w:t>G</w:t>
        </w:r>
      </w:smartTag>
      <w:r w:rsidRPr="00080746">
        <w:rPr>
          <w:rFonts w:asciiTheme="minorHAnsi" w:hAnsiTheme="minorHAnsi" w:cstheme="minorHAnsi"/>
          <w:sz w:val="22"/>
          <w:szCs w:val="22"/>
          <w:lang w:val="es-ES"/>
        </w:rPr>
        <w:t xml:space="preserve">. D’Arena, G. Calapai, L. De Martino, P. Musto, </w:t>
      </w:r>
      <w:r w:rsidRPr="00080746">
        <w:rPr>
          <w:rFonts w:asciiTheme="minorHAnsi" w:hAnsiTheme="minorHAnsi" w:cstheme="minorHAnsi"/>
          <w:b/>
          <w:sz w:val="22"/>
          <w:szCs w:val="22"/>
          <w:lang w:val="es-ES"/>
        </w:rPr>
        <w:t>V. De Feo</w:t>
      </w:r>
      <w:r w:rsidRPr="00080746">
        <w:rPr>
          <w:rFonts w:asciiTheme="minorHAnsi" w:hAnsiTheme="minorHAnsi" w:cstheme="minorHAnsi"/>
          <w:sz w:val="22"/>
          <w:szCs w:val="22"/>
          <w:lang w:val="es-ES"/>
        </w:rPr>
        <w:t xml:space="preserve">. </w:t>
      </w:r>
      <w:r w:rsidRPr="00080746">
        <w:rPr>
          <w:rFonts w:asciiTheme="minorHAnsi" w:hAnsiTheme="minorHAnsi" w:cstheme="minorHAnsi"/>
          <w:sz w:val="22"/>
          <w:szCs w:val="22"/>
          <w:lang w:val="en-GB"/>
        </w:rPr>
        <w:t>Herbal medicines in the prevention and in the treatment of hematological malignancies.</w:t>
      </w:r>
    </w:p>
    <w:p w14:paraId="5032A30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s-ES"/>
        </w:rPr>
      </w:pPr>
      <w:r w:rsidRPr="00080746">
        <w:rPr>
          <w:rFonts w:asciiTheme="minorHAnsi" w:hAnsiTheme="minorHAnsi" w:cstheme="minorHAnsi"/>
          <w:sz w:val="22"/>
          <w:szCs w:val="22"/>
        </w:rPr>
        <w:t xml:space="preserve">XX Congresso Italolatinoamericana de Etnomedicina, Fortaleza, 19-21 settembre 2011. </w:t>
      </w:r>
      <w:r w:rsidRPr="00080746">
        <w:rPr>
          <w:rFonts w:asciiTheme="minorHAnsi" w:hAnsiTheme="minorHAnsi" w:cstheme="minorHAnsi"/>
          <w:b/>
          <w:sz w:val="22"/>
          <w:szCs w:val="22"/>
          <w:lang w:val="pt-BR"/>
        </w:rPr>
        <w:t>V. De Feo</w:t>
      </w:r>
      <w:r w:rsidRPr="00080746">
        <w:rPr>
          <w:rFonts w:asciiTheme="minorHAnsi" w:hAnsiTheme="minorHAnsi" w:cstheme="minorHAnsi"/>
          <w:sz w:val="22"/>
          <w:szCs w:val="22"/>
          <w:lang w:val="pt-BR"/>
        </w:rPr>
        <w:t xml:space="preserve">, R. M. Urrunaga Soria, L. De Martino. </w:t>
      </w:r>
      <w:r w:rsidRPr="00080746">
        <w:rPr>
          <w:rFonts w:asciiTheme="minorHAnsi" w:hAnsiTheme="minorHAnsi" w:cstheme="minorHAnsi"/>
          <w:sz w:val="22"/>
          <w:szCs w:val="22"/>
          <w:lang w:val="es-ES"/>
        </w:rPr>
        <w:t>Traditional Food Plants in Paruro Province, Peru.</w:t>
      </w:r>
    </w:p>
    <w:p w14:paraId="41A54EA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106° Congresso Nazionale della Società Botanica Italiana, Genova, 21 – 24 settembre 2011.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L. De Martino. Evaluation of antigerminative activity and possible structure-activity relationship of different flavonoids.</w:t>
      </w:r>
    </w:p>
    <w:p w14:paraId="7DC8752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US"/>
        </w:rPr>
        <w:t xml:space="preserve">XXIX National Conference of the Italian Society of Cytometry, Salerno, October 5-8, 2011. </w:t>
      </w:r>
      <w:r w:rsidRPr="00080746">
        <w:rPr>
          <w:rFonts w:asciiTheme="minorHAnsi" w:hAnsiTheme="minorHAnsi" w:cstheme="minorHAnsi"/>
          <w:sz w:val="22"/>
          <w:szCs w:val="22"/>
        </w:rPr>
        <w:t xml:space="preserve">G. D’Arena, L. De Martino, M. M. Minervini, L. Savino, N. P. Sinisi, S. Volpe, F. D’Auria, N. Cascavilla, A. Maidecchi, V. Mercati, P. Musto,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Effect of a green tea extract on T regulatory cells in patients with Chronic Lymphocytic Leukemia: preliminary data of a clinical trial.</w:t>
      </w:r>
    </w:p>
    <w:p w14:paraId="0E4424E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US"/>
        </w:rPr>
        <w:lastRenderedPageBreak/>
        <w:t xml:space="preserve">XXIX National Conference of the Italian Society of Cytometry, Salerno, October 5-8, 2011. </w:t>
      </w:r>
      <w:r w:rsidRPr="00080746">
        <w:rPr>
          <w:rFonts w:asciiTheme="minorHAnsi" w:hAnsiTheme="minorHAnsi" w:cstheme="minorHAnsi"/>
          <w:sz w:val="22"/>
          <w:szCs w:val="22"/>
        </w:rPr>
        <w:t xml:space="preserve">G G. D’Arena, L. De Martino, M. M. Minervini, L. Savino, N. P. Sinisi, N. Cascavilla, P. Musto,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Cytoplasmic active caspase-3 detection by flow cytometry to evaluate apoptosis induced by </w:t>
      </w:r>
      <w:r w:rsidRPr="00080746">
        <w:rPr>
          <w:rFonts w:asciiTheme="minorHAnsi" w:hAnsiTheme="minorHAnsi" w:cstheme="minorHAnsi"/>
          <w:i/>
          <w:sz w:val="22"/>
          <w:szCs w:val="22"/>
          <w:lang w:val="en-GB"/>
        </w:rPr>
        <w:t>Verbena officinalis</w:t>
      </w:r>
      <w:r w:rsidRPr="00080746">
        <w:rPr>
          <w:rFonts w:asciiTheme="minorHAnsi" w:hAnsiTheme="minorHAnsi" w:cstheme="minorHAnsi"/>
          <w:sz w:val="22"/>
          <w:szCs w:val="22"/>
          <w:lang w:val="en-GB"/>
        </w:rPr>
        <w:t xml:space="preserve"> essential oil and its component citral in chronic lymphocytic leukemia cells.</w:t>
      </w:r>
    </w:p>
    <w:p w14:paraId="6747840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International Conference on Ethnobotany, Maputo, Mozambico, November 23-25, 2011.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A. Marandino, E. Mancini. </w:t>
      </w:r>
      <w:r w:rsidRPr="00080746">
        <w:rPr>
          <w:rFonts w:asciiTheme="minorHAnsi" w:hAnsiTheme="minorHAnsi" w:cstheme="minorHAnsi"/>
          <w:sz w:val="22"/>
          <w:szCs w:val="22"/>
          <w:lang w:val="en-GB"/>
        </w:rPr>
        <w:t xml:space="preserve">Ethnobotany and the search of new drigs: Some psychoactive plants in the folkloric medicine of the Northern Peruvian Andes. </w:t>
      </w:r>
    </w:p>
    <w:p w14:paraId="3DA02A6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Congresso Interdisciplinare sulle Piante Medicinali, Cetraro, 31 maggio – 2 giugno 2012. E. Mancini, I. Amri, L. De Martino, A. Marandino,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Composizione chimica ed attività biologica di tre differenti specie di </w:t>
      </w:r>
      <w:r w:rsidRPr="00080746">
        <w:rPr>
          <w:rFonts w:asciiTheme="minorHAnsi" w:hAnsiTheme="minorHAnsi" w:cstheme="minorHAnsi"/>
          <w:i/>
          <w:sz w:val="22"/>
          <w:szCs w:val="22"/>
        </w:rPr>
        <w:t>Melaleuca</w:t>
      </w:r>
      <w:r w:rsidRPr="00080746">
        <w:rPr>
          <w:rFonts w:asciiTheme="minorHAnsi" w:hAnsiTheme="minorHAnsi" w:cstheme="minorHAnsi"/>
          <w:sz w:val="22"/>
          <w:szCs w:val="22"/>
        </w:rPr>
        <w:t xml:space="preserve"> provenienti dalla Tunisia.</w:t>
      </w:r>
    </w:p>
    <w:p w14:paraId="4486830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Congresso Interdisciplinare sulle Piante Medicinali, Cetraro, 31 maggio – 2 giugno </w:t>
      </w:r>
      <w:smartTag w:uri="urn:schemas-microsoft-com:office:smarttags" w:element="metricconverter">
        <w:smartTagPr>
          <w:attr w:name="ProductID" w:val="2012. A"/>
        </w:smartTagPr>
        <w:r w:rsidRPr="00080746">
          <w:rPr>
            <w:rFonts w:asciiTheme="minorHAnsi" w:hAnsiTheme="minorHAnsi" w:cstheme="minorHAnsi"/>
            <w:sz w:val="22"/>
            <w:szCs w:val="22"/>
          </w:rPr>
          <w:t>2012. A</w:t>
        </w:r>
      </w:smartTag>
      <w:r w:rsidRPr="00080746">
        <w:rPr>
          <w:rFonts w:asciiTheme="minorHAnsi" w:hAnsiTheme="minorHAnsi" w:cstheme="minorHAnsi"/>
          <w:sz w:val="22"/>
          <w:szCs w:val="22"/>
        </w:rPr>
        <w:t xml:space="preserve">. Marandino, L. De Martino, E. Mancini, A. Consiglio, E. Capuano,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 Scheggi, C. Gambarana. Efficacia di estratti di diverse specie di </w:t>
      </w:r>
      <w:r w:rsidRPr="00080746">
        <w:rPr>
          <w:rFonts w:asciiTheme="minorHAnsi" w:hAnsiTheme="minorHAnsi" w:cstheme="minorHAnsi"/>
          <w:i/>
          <w:sz w:val="22"/>
          <w:szCs w:val="22"/>
        </w:rPr>
        <w:t xml:space="preserve">Hypericum </w:t>
      </w:r>
      <w:r w:rsidRPr="00080746">
        <w:rPr>
          <w:rFonts w:asciiTheme="minorHAnsi" w:hAnsiTheme="minorHAnsi" w:cstheme="minorHAnsi"/>
          <w:sz w:val="22"/>
          <w:szCs w:val="22"/>
        </w:rPr>
        <w:t>nel prevenire la condizione di escape deficit o ripristinare la normale reattività nel ratto.</w:t>
      </w:r>
    </w:p>
    <w:p w14:paraId="775EBCA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17</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Congress of the European Hematology Association, Amsterdam, June 14-17, </w:t>
      </w:r>
      <w:smartTag w:uri="urn:schemas-microsoft-com:office:smarttags" w:element="metricconverter">
        <w:smartTagPr>
          <w:attr w:name="ProductID" w:val="2012. G"/>
        </w:smartTagPr>
        <w:r w:rsidRPr="00080746">
          <w:rPr>
            <w:rFonts w:asciiTheme="minorHAnsi" w:hAnsiTheme="minorHAnsi" w:cstheme="minorHAnsi"/>
            <w:sz w:val="22"/>
            <w:szCs w:val="22"/>
            <w:lang w:val="en-GB"/>
          </w:rPr>
          <w:t xml:space="preserve">2012. </w:t>
        </w:r>
        <w:r w:rsidRPr="00080746">
          <w:rPr>
            <w:rFonts w:asciiTheme="minorHAnsi" w:hAnsiTheme="minorHAnsi" w:cstheme="minorHAnsi"/>
            <w:sz w:val="22"/>
            <w:szCs w:val="22"/>
          </w:rPr>
          <w:t>G</w:t>
        </w:r>
      </w:smartTag>
      <w:r w:rsidRPr="00080746">
        <w:rPr>
          <w:rFonts w:asciiTheme="minorHAnsi" w:hAnsiTheme="minorHAnsi" w:cstheme="minorHAnsi"/>
          <w:sz w:val="22"/>
          <w:szCs w:val="22"/>
        </w:rPr>
        <w:t xml:space="preserve">. D’Arena, F. D’Auria, L. Laurenti, S. Deaglio, G. Mansueto, V. Simeon, M. I. Del Principe. T. Statuto, G. Pietrantuono, R. Guariglia, I. Innocenti, M. C. Martorelli, O. Villani,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Del Poeta, P. Musto. </w:t>
      </w:r>
      <w:r w:rsidRPr="00080746">
        <w:rPr>
          <w:rFonts w:asciiTheme="minorHAnsi" w:hAnsiTheme="minorHAnsi" w:cstheme="minorHAnsi"/>
          <w:sz w:val="22"/>
          <w:szCs w:val="22"/>
          <w:lang w:val="en-GB"/>
        </w:rPr>
        <w:t xml:space="preserve">The absolute number of regulatory T-cells at diagnosis can predict a shorter time to the first treatment in patients with Rai stage 0 chronic lympjocytic leukemia. </w:t>
      </w:r>
    </w:p>
    <w:p w14:paraId="0878233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17</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Congress of the European Hematology Association, Amsterdam, June 14-17, </w:t>
      </w:r>
      <w:smartTag w:uri="urn:schemas-microsoft-com:office:smarttags" w:element="metricconverter">
        <w:smartTagPr>
          <w:attr w:name="ProductID" w:val="2012. G"/>
        </w:smartTagPr>
        <w:r w:rsidRPr="00080746">
          <w:rPr>
            <w:rFonts w:asciiTheme="minorHAnsi" w:hAnsiTheme="minorHAnsi" w:cstheme="minorHAnsi"/>
            <w:sz w:val="22"/>
            <w:szCs w:val="22"/>
            <w:lang w:val="en-GB"/>
          </w:rPr>
          <w:t xml:space="preserve">2012. </w:t>
        </w:r>
        <w:r w:rsidRPr="00080746">
          <w:rPr>
            <w:rFonts w:asciiTheme="minorHAnsi" w:hAnsiTheme="minorHAnsi" w:cstheme="minorHAnsi"/>
            <w:sz w:val="22"/>
            <w:szCs w:val="22"/>
          </w:rPr>
          <w:t>G</w:t>
        </w:r>
      </w:smartTag>
      <w:r w:rsidRPr="00080746">
        <w:rPr>
          <w:rFonts w:asciiTheme="minorHAnsi" w:hAnsiTheme="minorHAnsi" w:cstheme="minorHAnsi"/>
          <w:sz w:val="22"/>
          <w:szCs w:val="22"/>
        </w:rPr>
        <w:t xml:space="preserve">. D’Arena, L. Laurenti, G. Del Poeta, A. Grossi, M. Coscia, G. Mometto, A. Chiarenza, C. Selleri, M. L. Vigliotti, G. Pozzato, G. R. Nunziata, A. La Sala, M. R. Villa, V. Simeon, S. Deaglio,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Musto. </w:t>
      </w:r>
      <w:r w:rsidRPr="00080746">
        <w:rPr>
          <w:rFonts w:asciiTheme="minorHAnsi" w:hAnsiTheme="minorHAnsi" w:cstheme="minorHAnsi"/>
          <w:sz w:val="22"/>
          <w:szCs w:val="22"/>
          <w:lang w:val="en-GB"/>
        </w:rPr>
        <w:t>Complementary and Alternative medicine use in patients with Chronic Lymphocytic Leukemia: a multicentric italian survey.</w:t>
      </w:r>
    </w:p>
    <w:p w14:paraId="03EBD90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107° Congresso della Società Botanica Italiana, Benevento, 18-22 settembre 2012. E. Mancini, L. De Martino, A. Marandino,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Composizione chimica ed attività biologica dell’olio essenziale di </w:t>
      </w:r>
      <w:r w:rsidRPr="00080746">
        <w:rPr>
          <w:rFonts w:asciiTheme="minorHAnsi" w:hAnsiTheme="minorHAnsi" w:cstheme="minorHAnsi"/>
          <w:i/>
          <w:sz w:val="22"/>
          <w:szCs w:val="22"/>
        </w:rPr>
        <w:t>Calamintha nepeta.</w:t>
      </w:r>
      <w:r w:rsidRPr="00080746">
        <w:rPr>
          <w:rFonts w:asciiTheme="minorHAnsi" w:hAnsiTheme="minorHAnsi" w:cstheme="minorHAnsi"/>
          <w:sz w:val="22"/>
          <w:szCs w:val="22"/>
        </w:rPr>
        <w:t xml:space="preserve"> </w:t>
      </w:r>
    </w:p>
    <w:p w14:paraId="09F10E6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XXI Congresso della Società Italolatinoamericana di Etnomedicina “Paolo Cabras”, Paestum, 25-29 settembre 2012. E. Mancini, I. Amri, L. De Martino, A. Marandino,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Studio chimico e biologico di </w:t>
      </w:r>
      <w:r w:rsidRPr="00080746">
        <w:rPr>
          <w:rFonts w:asciiTheme="minorHAnsi" w:hAnsiTheme="minorHAnsi" w:cstheme="minorHAnsi"/>
          <w:i/>
          <w:sz w:val="22"/>
          <w:szCs w:val="22"/>
        </w:rPr>
        <w:t>Artemisia herba-alba</w:t>
      </w:r>
      <w:r w:rsidRPr="00080746">
        <w:rPr>
          <w:rFonts w:asciiTheme="minorHAnsi" w:hAnsiTheme="minorHAnsi" w:cstheme="minorHAnsi"/>
          <w:sz w:val="22"/>
          <w:szCs w:val="22"/>
        </w:rPr>
        <w:t xml:space="preserve"> di origine tunisina.</w:t>
      </w:r>
    </w:p>
    <w:p w14:paraId="7FC13AE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XXI Congresso della Società Italolatinoamericana di Etnomedicina “Paolo Cabras”, Paestum, 25-29 settembre </w:t>
      </w:r>
      <w:smartTag w:uri="urn:schemas-microsoft-com:office:smarttags" w:element="metricconverter">
        <w:smartTagPr>
          <w:attr w:name="ProductID" w:val="2012. L"/>
        </w:smartTagPr>
        <w:r w:rsidRPr="00080746">
          <w:rPr>
            <w:rFonts w:asciiTheme="minorHAnsi" w:hAnsiTheme="minorHAnsi" w:cstheme="minorHAnsi"/>
            <w:sz w:val="22"/>
            <w:szCs w:val="22"/>
          </w:rPr>
          <w:t>2012. L</w:t>
        </w:r>
      </w:smartTag>
      <w:r w:rsidRPr="00080746">
        <w:rPr>
          <w:rFonts w:asciiTheme="minorHAnsi" w:hAnsiTheme="minorHAnsi" w:cstheme="minorHAnsi"/>
          <w:sz w:val="22"/>
          <w:szCs w:val="22"/>
        </w:rPr>
        <w:t xml:space="preserve">.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E. Mancini, A. Marandino, F. Fratianni, F. Nazzaro. Studio bioagronomico del fagiolo di Gorga.</w:t>
      </w:r>
    </w:p>
    <w:p w14:paraId="32FCF147"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Scuola di Fitochimica “P. Ceccherelli” 2012 - Coloranti di origine naturale.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colori delle piante: dall’evoluzione agli usi pratici.</w:t>
      </w:r>
    </w:p>
    <w:p w14:paraId="2CC1105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pt-BR"/>
        </w:rPr>
        <w:t xml:space="preserve">XXV Congreso Peruano de Quimica, Arequipa, 17-19 de Octubre 2012.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Medicinal and Magical Plants. The Ethnobotany in the search of new drugs.</w:t>
      </w:r>
    </w:p>
    <w:p w14:paraId="059C30B3"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New Trends on the Biological and Ecological Research. High Tatras Slovakia, November 8-10, 2012.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Biodiversity and Ethnobotany and the Search for New Drugs.</w:t>
      </w:r>
    </w:p>
    <w:p w14:paraId="5404EFC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The First Mediterranean Symposium on Medicinal and Aromatic Plants, Gazimagusa, The Northern Cyprus, April, 17-20, 2013. </w:t>
      </w:r>
      <w:r w:rsidRPr="00080746">
        <w:rPr>
          <w:rFonts w:asciiTheme="minorHAnsi" w:hAnsiTheme="minorHAnsi" w:cstheme="minorHAnsi"/>
          <w:sz w:val="22"/>
          <w:szCs w:val="22"/>
          <w:lang w:val="pt-BR"/>
        </w:rPr>
        <w:t xml:space="preserve">T. Marrufo, A. Bela Agostinho, E, Mancini, L. De Martino, </w:t>
      </w:r>
      <w:r w:rsidRPr="00080746">
        <w:rPr>
          <w:rFonts w:asciiTheme="minorHAnsi" w:hAnsiTheme="minorHAnsi" w:cstheme="minorHAnsi"/>
          <w:b/>
          <w:sz w:val="22"/>
          <w:szCs w:val="22"/>
          <w:lang w:val="pt-BR"/>
        </w:rPr>
        <w:t xml:space="preserve">V. De </w:t>
      </w:r>
      <w:r w:rsidRPr="00080746">
        <w:rPr>
          <w:rFonts w:asciiTheme="minorHAnsi" w:hAnsiTheme="minorHAnsi" w:cstheme="minorHAnsi"/>
          <w:sz w:val="22"/>
          <w:szCs w:val="22"/>
          <w:lang w:val="pt-BR"/>
        </w:rPr>
        <w:t xml:space="preserve">Feo. </w:t>
      </w:r>
      <w:r w:rsidRPr="00080746">
        <w:rPr>
          <w:rFonts w:asciiTheme="minorHAnsi" w:hAnsiTheme="minorHAnsi" w:cstheme="minorHAnsi"/>
          <w:sz w:val="22"/>
          <w:szCs w:val="22"/>
          <w:lang w:val="en-GB"/>
        </w:rPr>
        <w:t xml:space="preserve">Chemical composition and biological activities of the essential oil from laves of </w:t>
      </w:r>
      <w:r w:rsidRPr="00080746">
        <w:rPr>
          <w:rFonts w:asciiTheme="minorHAnsi" w:hAnsiTheme="minorHAnsi" w:cstheme="minorHAnsi"/>
          <w:i/>
          <w:sz w:val="22"/>
          <w:szCs w:val="22"/>
          <w:lang w:val="en-GB"/>
        </w:rPr>
        <w:t>Moringa</w:t>
      </w:r>
      <w:r w:rsidRPr="00080746">
        <w:rPr>
          <w:rFonts w:asciiTheme="minorHAnsi" w:hAnsiTheme="minorHAnsi" w:cstheme="minorHAnsi"/>
          <w:sz w:val="22"/>
          <w:szCs w:val="22"/>
          <w:lang w:val="en-GB"/>
        </w:rPr>
        <w:t xml:space="preserve"> </w:t>
      </w:r>
      <w:r w:rsidRPr="00080746">
        <w:rPr>
          <w:rFonts w:asciiTheme="minorHAnsi" w:hAnsiTheme="minorHAnsi" w:cstheme="minorHAnsi"/>
          <w:i/>
          <w:sz w:val="22"/>
          <w:szCs w:val="22"/>
          <w:lang w:val="en-GB"/>
        </w:rPr>
        <w:t>oleifera</w:t>
      </w:r>
      <w:r w:rsidRPr="00080746">
        <w:rPr>
          <w:rFonts w:asciiTheme="minorHAnsi" w:hAnsiTheme="minorHAnsi" w:cstheme="minorHAnsi"/>
          <w:sz w:val="22"/>
          <w:szCs w:val="22"/>
          <w:lang w:val="en-GB"/>
        </w:rPr>
        <w:t xml:space="preserve"> Lam. Cultivated in Mozanbique.</w:t>
      </w:r>
    </w:p>
    <w:p w14:paraId="5C6ED02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The First Mediterranean Symposium on Medicinal and Aromatic Plants, Gazimagusa, The Northern Cyprus, April, 17-20, 2013.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L. De Martino, E. Mancini. Medicinal Plants and the Development of New Drugs.</w:t>
      </w:r>
    </w:p>
    <w:p w14:paraId="22351B0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108° Congresso della Società Botanica Italiana, Baselga di Piné, 18-20 settembre 2013. E. Manicini, C. Pellegrino, L. De Martino, H. S. Elshafie, I. Camele,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Chimica ed attività biologica di Origano dell’Appennino Meridionale.</w:t>
      </w:r>
    </w:p>
    <w:p w14:paraId="6A59A1DE"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lastRenderedPageBreak/>
        <w:t xml:space="preserve">XIII Congresso della Società Italiana di Fitochimica, Gargnano, 19-21 settembre </w:t>
      </w:r>
      <w:smartTag w:uri="urn:schemas-microsoft-com:office:smarttags" w:element="metricconverter">
        <w:smartTagPr>
          <w:attr w:name="ProductID" w:val="2013. A"/>
        </w:smartTagPr>
        <w:r w:rsidRPr="00080746">
          <w:rPr>
            <w:rFonts w:asciiTheme="minorHAnsi" w:hAnsiTheme="minorHAnsi" w:cstheme="minorHAnsi"/>
            <w:sz w:val="22"/>
            <w:szCs w:val="22"/>
          </w:rPr>
          <w:t>2013. A</w:t>
        </w:r>
      </w:smartTag>
      <w:r w:rsidRPr="00080746">
        <w:rPr>
          <w:rFonts w:asciiTheme="minorHAnsi" w:hAnsiTheme="minorHAnsi" w:cstheme="minorHAnsi"/>
          <w:sz w:val="22"/>
          <w:szCs w:val="22"/>
        </w:rPr>
        <w:t xml:space="preserve">. Marandino, L. De Martino, E, Mancini,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Chimica e attività biologica di </w:t>
      </w:r>
      <w:r w:rsidRPr="00080746">
        <w:rPr>
          <w:rFonts w:asciiTheme="minorHAnsi" w:hAnsiTheme="minorHAnsi" w:cstheme="minorHAnsi"/>
          <w:i/>
          <w:sz w:val="22"/>
          <w:szCs w:val="22"/>
        </w:rPr>
        <w:t>Hypericum connatum</w:t>
      </w:r>
      <w:r w:rsidRPr="00080746">
        <w:rPr>
          <w:rFonts w:asciiTheme="minorHAnsi" w:hAnsiTheme="minorHAnsi" w:cstheme="minorHAnsi"/>
          <w:sz w:val="22"/>
          <w:szCs w:val="22"/>
        </w:rPr>
        <w:t xml:space="preserve"> Lam.</w:t>
      </w:r>
    </w:p>
    <w:p w14:paraId="0BA3BDC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I</w:t>
      </w:r>
      <w:r w:rsidRPr="00080746">
        <w:rPr>
          <w:rFonts w:asciiTheme="minorHAnsi" w:hAnsiTheme="minorHAnsi" w:cstheme="minorHAnsi"/>
          <w:sz w:val="22"/>
          <w:szCs w:val="22"/>
          <w:vertAlign w:val="superscript"/>
          <w:lang w:val="en-GB"/>
        </w:rPr>
        <w:t>st</w:t>
      </w:r>
      <w:r w:rsidRPr="00080746">
        <w:rPr>
          <w:rFonts w:asciiTheme="minorHAnsi" w:hAnsiTheme="minorHAnsi" w:cstheme="minorHAnsi"/>
          <w:sz w:val="22"/>
          <w:szCs w:val="22"/>
          <w:lang w:val="en-GB"/>
        </w:rPr>
        <w:t xml:space="preserve"> Africa-International Allelopathy Congress, Sousse, Tunisia, Febraury 6-9, </w:t>
      </w:r>
      <w:smartTag w:uri="urn:schemas-microsoft-com:office:smarttags" w:element="metricconverter">
        <w:smartTagPr>
          <w:attr w:name="ProductID" w:val="2014. A"/>
        </w:smartTagPr>
        <w:r w:rsidRPr="00080746">
          <w:rPr>
            <w:rFonts w:asciiTheme="minorHAnsi" w:hAnsiTheme="minorHAnsi" w:cstheme="minorHAnsi"/>
            <w:sz w:val="22"/>
            <w:szCs w:val="22"/>
            <w:lang w:val="en-GB"/>
          </w:rPr>
          <w:t xml:space="preserve">2014. </w:t>
        </w:r>
        <w:r w:rsidRPr="00080746">
          <w:rPr>
            <w:rFonts w:asciiTheme="minorHAnsi" w:hAnsiTheme="minorHAnsi" w:cstheme="minorHAnsi"/>
            <w:sz w:val="22"/>
            <w:szCs w:val="22"/>
          </w:rPr>
          <w:t>A</w:t>
        </w:r>
      </w:smartTag>
      <w:r w:rsidRPr="00080746">
        <w:rPr>
          <w:rFonts w:asciiTheme="minorHAnsi" w:hAnsiTheme="minorHAnsi" w:cstheme="minorHAnsi"/>
          <w:sz w:val="22"/>
          <w:szCs w:val="22"/>
        </w:rPr>
        <w:t xml:space="preserve">. Ismail, E. Mancini, L. De Martino, L. Hamrouni, M. Hanana, B. Jamoussi, S. Gargouri,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Chemical composition of four Tunisian Lamiaceae and their biological activity against weeds and fungi.</w:t>
      </w:r>
    </w:p>
    <w:p w14:paraId="23B560DA"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 xml:space="preserve">The 5th International Congress on Medicinal and Aromatic Plants (CIPAM), Zarzis, Tunisie, March, 17-20, 2014. </w:t>
      </w:r>
      <w:r w:rsidRPr="00080746">
        <w:rPr>
          <w:rFonts w:asciiTheme="minorHAnsi" w:hAnsiTheme="minorHAnsi" w:cstheme="minorHAnsi"/>
          <w:sz w:val="22"/>
          <w:szCs w:val="22"/>
        </w:rPr>
        <w:t xml:space="preserve">E. Mancini, D. Del Monte,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Chemical composition and antimicrobial activity of the essential oils of </w:t>
      </w:r>
      <w:r w:rsidRPr="00080746">
        <w:rPr>
          <w:rFonts w:asciiTheme="minorHAnsi" w:hAnsiTheme="minorHAnsi" w:cstheme="minorHAnsi"/>
          <w:i/>
          <w:sz w:val="22"/>
          <w:szCs w:val="22"/>
          <w:lang w:val="en-GB"/>
        </w:rPr>
        <w:t>Hypericum connatum</w:t>
      </w:r>
      <w:r w:rsidRPr="00080746">
        <w:rPr>
          <w:rFonts w:asciiTheme="minorHAnsi" w:hAnsiTheme="minorHAnsi" w:cstheme="minorHAnsi"/>
          <w:sz w:val="22"/>
          <w:szCs w:val="22"/>
          <w:lang w:val="en-GB"/>
        </w:rPr>
        <w:t xml:space="preserve"> Lam. from Argentina.</w:t>
      </w:r>
    </w:p>
    <w:p w14:paraId="00515CF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GB"/>
        </w:rPr>
        <w:t>5</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International Congress on Medicinal and Aromatic Plants (CIPAM), Zarzis, Tunisie, March, 17-20, 2014. </w:t>
      </w:r>
      <w:r w:rsidRPr="00080746">
        <w:rPr>
          <w:rFonts w:asciiTheme="minorHAnsi" w:hAnsiTheme="minorHAnsi" w:cstheme="minorHAnsi"/>
          <w:sz w:val="22"/>
          <w:szCs w:val="22"/>
        </w:rPr>
        <w:t xml:space="preserve">I. Amri, E. Mancini, M. Hanana,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B. Jamoussi, S. Gargouri, K. Lebdi, L. Hamrouni. Etude de la diversité de la production des huiles essentielles par quelques especes forestieres ed etude de leurs acitvités biologiques.</w:t>
      </w:r>
    </w:p>
    <w:p w14:paraId="4C6769E8"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Giornate della Facoltà di Farmacia e Medicina a Salerno, Fisciano, 22-23 maggio 2014. D. Del Monte, A. Marandino, L. De Martino, C. Gambarana, S. Scheggi,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Effect of pure metabolites of </w:t>
      </w:r>
      <w:r w:rsidRPr="00080746">
        <w:rPr>
          <w:rFonts w:asciiTheme="minorHAnsi" w:hAnsiTheme="minorHAnsi" w:cstheme="minorHAnsi"/>
          <w:i/>
          <w:sz w:val="22"/>
          <w:szCs w:val="22"/>
          <w:lang w:val="en-GB"/>
        </w:rPr>
        <w:t>Hypericum connatum</w:t>
      </w:r>
      <w:r w:rsidRPr="00080746">
        <w:rPr>
          <w:rFonts w:asciiTheme="minorHAnsi" w:hAnsiTheme="minorHAnsi" w:cstheme="minorHAnsi"/>
          <w:sz w:val="22"/>
          <w:szCs w:val="22"/>
          <w:lang w:val="en-GB"/>
        </w:rPr>
        <w:t xml:space="preserve"> Lam. in prevention of Escape deficit in rats.</w:t>
      </w:r>
    </w:p>
    <w:p w14:paraId="3656D9C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Giornate della Facoltà di Farmacia e Medicina a Salerno, Fisciano, 22-23 maggio 2014. E. Mancini, L. De Martino, F. Senatore,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Chemical composition and biological activity of the essential oil of </w:t>
      </w:r>
      <w:r w:rsidRPr="00080746">
        <w:rPr>
          <w:rFonts w:asciiTheme="minorHAnsi" w:hAnsiTheme="minorHAnsi" w:cstheme="minorHAnsi"/>
          <w:i/>
          <w:sz w:val="22"/>
          <w:szCs w:val="22"/>
          <w:lang w:val="en-GB"/>
        </w:rPr>
        <w:t>Thymus vulgaris</w:t>
      </w:r>
      <w:r w:rsidRPr="00080746">
        <w:rPr>
          <w:rFonts w:asciiTheme="minorHAnsi" w:hAnsiTheme="minorHAnsi" w:cstheme="minorHAnsi"/>
          <w:sz w:val="22"/>
          <w:szCs w:val="22"/>
          <w:lang w:val="en-GB"/>
        </w:rPr>
        <w:t xml:space="preserve"> L. from different areas in the Southern Apennines (Italy).</w:t>
      </w:r>
    </w:p>
    <w:p w14:paraId="3CEC754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Convegno monotematico SIF “Farmacognosia – nuove opportunità terapeutiche dal mondo vegetale”, Napoli. 20-21 giugno 2014. F. Maione,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E. Caiazzo, S. Pieretti, C. Cicala, N. Mascolo. </w:t>
      </w:r>
      <w:r w:rsidRPr="00080746">
        <w:rPr>
          <w:rFonts w:asciiTheme="minorHAnsi" w:hAnsiTheme="minorHAnsi" w:cstheme="minorHAnsi"/>
          <w:sz w:val="22"/>
          <w:szCs w:val="22"/>
          <w:lang w:val="en-GB"/>
        </w:rPr>
        <w:t xml:space="preserve">Effect of tanshinone IIA, a major component of </w:t>
      </w:r>
      <w:r w:rsidRPr="00080746">
        <w:rPr>
          <w:rFonts w:asciiTheme="minorHAnsi" w:hAnsiTheme="minorHAnsi" w:cstheme="minorHAnsi"/>
          <w:i/>
          <w:sz w:val="22"/>
          <w:szCs w:val="22"/>
          <w:lang w:val="en-GB"/>
        </w:rPr>
        <w:t>Salvia milthorriza</w:t>
      </w:r>
      <w:r w:rsidRPr="00080746">
        <w:rPr>
          <w:rFonts w:asciiTheme="minorHAnsi" w:hAnsiTheme="minorHAnsi" w:cstheme="minorHAnsi"/>
          <w:sz w:val="22"/>
          <w:szCs w:val="22"/>
          <w:lang w:val="en-GB"/>
        </w:rPr>
        <w:t>, on platelet aggregation.</w:t>
      </w:r>
    </w:p>
    <w:p w14:paraId="565B755D"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109° Congresso della Società Botanica Italiana, Firenze, Firenze, 2-5 settembre 2014. L. F. Souza, I B. Inchausti de Barros, D. Del Monte, E. Mancini, L De Martino, E. Scandolera, M. Scognamiglio,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eastAsia="Calibri" w:hAnsiTheme="minorHAnsi" w:cstheme="minorHAnsi"/>
          <w:color w:val="000000"/>
          <w:sz w:val="22"/>
          <w:szCs w:val="22"/>
          <w:lang w:val="en-US"/>
        </w:rPr>
        <w:t xml:space="preserve">Chemical composition and biological activities of the essential oil from </w:t>
      </w:r>
      <w:r w:rsidRPr="00080746">
        <w:rPr>
          <w:rFonts w:asciiTheme="minorHAnsi" w:eastAsia="Calibri" w:hAnsiTheme="minorHAnsi" w:cstheme="minorHAnsi"/>
          <w:i/>
          <w:color w:val="000000"/>
          <w:sz w:val="22"/>
          <w:szCs w:val="22"/>
          <w:lang w:val="en-US"/>
        </w:rPr>
        <w:t>Anredera cordifolia</w:t>
      </w:r>
      <w:r w:rsidRPr="00080746">
        <w:rPr>
          <w:rFonts w:asciiTheme="minorHAnsi" w:eastAsia="Calibri" w:hAnsiTheme="minorHAnsi" w:cstheme="minorHAnsi"/>
          <w:color w:val="000000"/>
          <w:sz w:val="22"/>
          <w:szCs w:val="22"/>
          <w:lang w:val="en-US"/>
        </w:rPr>
        <w:t xml:space="preserve"> grown in Brazil.</w:t>
      </w:r>
    </w:p>
    <w:p w14:paraId="0DB24B7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109° Congresso della Società Botanica Italiana, Firenze, Firenze, 2-5 settembre 2014. D. Del Monte, A. Marandino,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Radical scavenging and antioxidant activities of extracts from </w:t>
      </w:r>
      <w:r w:rsidRPr="00080746">
        <w:rPr>
          <w:rFonts w:asciiTheme="minorHAnsi" w:hAnsiTheme="minorHAnsi" w:cstheme="minorHAnsi"/>
          <w:i/>
          <w:sz w:val="22"/>
          <w:szCs w:val="22"/>
          <w:lang w:val="en-GB"/>
        </w:rPr>
        <w:t xml:space="preserve">Hypericum perfoliatum </w:t>
      </w:r>
      <w:r w:rsidRPr="00080746">
        <w:rPr>
          <w:rFonts w:asciiTheme="minorHAnsi" w:hAnsiTheme="minorHAnsi" w:cstheme="minorHAnsi"/>
          <w:sz w:val="22"/>
          <w:szCs w:val="22"/>
          <w:lang w:val="en-GB"/>
        </w:rPr>
        <w:t>L.</w:t>
      </w:r>
    </w:p>
    <w:p w14:paraId="0C054C6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The Second Conference on Natural Health, Iconahe 2014, Mostagenem, Algeria, 26-28 October 2014.</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 L. De Martino, E. Mancini. Herbal remedies and medical drugs for the treatment of inflammation: an historical perspective.</w:t>
      </w:r>
      <w:r w:rsidRPr="00080746">
        <w:rPr>
          <w:rFonts w:asciiTheme="minorHAnsi" w:hAnsiTheme="minorHAnsi" w:cstheme="minorHAnsi"/>
          <w:sz w:val="22"/>
          <w:szCs w:val="22"/>
          <w:lang w:val="en-GB"/>
        </w:rPr>
        <w:tab/>
      </w:r>
    </w:p>
    <w:p w14:paraId="424FD14C"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The 15</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ISE Congress, Petra, Jordan, 05-08 May 2015.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E. Mancini. </w:t>
      </w:r>
      <w:r w:rsidRPr="00080746">
        <w:rPr>
          <w:rFonts w:asciiTheme="minorHAnsi" w:hAnsiTheme="minorHAnsi" w:cstheme="minorHAnsi"/>
          <w:sz w:val="22"/>
          <w:szCs w:val="22"/>
          <w:lang w:val="en-GB"/>
        </w:rPr>
        <w:t>Ethnobotanical approach to drug discovery: strengths and limitations.</w:t>
      </w:r>
    </w:p>
    <w:p w14:paraId="0B1D22F6"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The 20</w:t>
      </w:r>
      <w:r w:rsidRPr="00080746">
        <w:rPr>
          <w:rFonts w:asciiTheme="minorHAnsi" w:hAnsiTheme="minorHAnsi" w:cstheme="minorHAnsi"/>
          <w:sz w:val="22"/>
          <w:szCs w:val="22"/>
          <w:vertAlign w:val="superscript"/>
          <w:lang w:val="en-GB"/>
        </w:rPr>
        <w:t>th</w:t>
      </w:r>
      <w:r w:rsidRPr="00080746">
        <w:rPr>
          <w:rFonts w:asciiTheme="minorHAnsi" w:hAnsiTheme="minorHAnsi" w:cstheme="minorHAnsi"/>
          <w:sz w:val="22"/>
          <w:szCs w:val="22"/>
          <w:lang w:val="en-GB"/>
        </w:rPr>
        <w:t xml:space="preserve"> Congress of the European Hematology Association, Vienna, Austria, 11-14 June 2015. </w:t>
      </w:r>
      <w:r w:rsidRPr="00080746">
        <w:rPr>
          <w:rFonts w:asciiTheme="minorHAnsi" w:hAnsiTheme="minorHAnsi" w:cstheme="minorHAnsi"/>
          <w:sz w:val="22"/>
          <w:szCs w:val="22"/>
        </w:rPr>
        <w:t xml:space="preserve">G. D’Arena, S. De Lorenzo, M. L. Vigliotti, I. Innocenti, M. Cimminiello, V. Simeon, F. Autore, V. Patella,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Musto, L. Laurenti. </w:t>
      </w:r>
      <w:r w:rsidRPr="00080746">
        <w:rPr>
          <w:rFonts w:asciiTheme="minorHAnsi" w:hAnsiTheme="minorHAnsi" w:cstheme="minorHAnsi"/>
          <w:sz w:val="22"/>
          <w:szCs w:val="22"/>
          <w:lang w:val="en-US"/>
        </w:rPr>
        <w:t>Side effects after Rituximab infusion in patients with Chronic Lymphocytic Leukemia.</w:t>
      </w:r>
    </w:p>
    <w:p w14:paraId="77D2DC61"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XIV Congresso della Società Italiana di Fitochimica, Padova, 10-12 giugno 2015. M. Snoussi, E. Noumi, L. Caputo, G. Flamini, A. Papetti, D. Grulova,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Chemical composition and antibiofilm activity of </w:t>
      </w:r>
      <w:r w:rsidRPr="00080746">
        <w:rPr>
          <w:rFonts w:asciiTheme="minorHAnsi" w:hAnsiTheme="minorHAnsi" w:cstheme="minorHAnsi"/>
          <w:i/>
          <w:sz w:val="22"/>
          <w:szCs w:val="22"/>
          <w:lang w:val="en-GB"/>
        </w:rPr>
        <w:t xml:space="preserve">Petroselinum crispum </w:t>
      </w:r>
      <w:r w:rsidRPr="00080746">
        <w:rPr>
          <w:rFonts w:asciiTheme="minorHAnsi" w:hAnsiTheme="minorHAnsi" w:cstheme="minorHAnsi"/>
          <w:sz w:val="22"/>
          <w:szCs w:val="22"/>
          <w:lang w:val="en-GB"/>
        </w:rPr>
        <w:t xml:space="preserve">and </w:t>
      </w:r>
      <w:r w:rsidRPr="00080746">
        <w:rPr>
          <w:rFonts w:asciiTheme="minorHAnsi" w:hAnsiTheme="minorHAnsi" w:cstheme="minorHAnsi"/>
          <w:i/>
          <w:sz w:val="22"/>
          <w:szCs w:val="22"/>
          <w:lang w:val="en-GB"/>
        </w:rPr>
        <w:t xml:space="preserve">Ocimum basilicum </w:t>
      </w:r>
      <w:r w:rsidRPr="00080746">
        <w:rPr>
          <w:rFonts w:asciiTheme="minorHAnsi" w:hAnsiTheme="minorHAnsi" w:cstheme="minorHAnsi"/>
          <w:sz w:val="22"/>
          <w:szCs w:val="22"/>
          <w:lang w:val="en-GB"/>
        </w:rPr>
        <w:t xml:space="preserve">essential oils against </w:t>
      </w:r>
      <w:r w:rsidRPr="00080746">
        <w:rPr>
          <w:rFonts w:asciiTheme="minorHAnsi" w:hAnsiTheme="minorHAnsi" w:cstheme="minorHAnsi"/>
          <w:i/>
          <w:sz w:val="22"/>
          <w:szCs w:val="22"/>
          <w:lang w:val="en-GB"/>
        </w:rPr>
        <w:t xml:space="preserve">Vibrio </w:t>
      </w:r>
      <w:r w:rsidRPr="00080746">
        <w:rPr>
          <w:rFonts w:asciiTheme="minorHAnsi" w:hAnsiTheme="minorHAnsi" w:cstheme="minorHAnsi"/>
          <w:sz w:val="22"/>
          <w:szCs w:val="22"/>
          <w:lang w:val="en-GB"/>
        </w:rPr>
        <w:t>ssp. strains.</w:t>
      </w:r>
    </w:p>
    <w:p w14:paraId="6F5D6B1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XIV Congresso della Società Italiana di Fitochimica, Padova, 10-12 giugno 2015. D. Grulova, D. Baranova, V. Ivanova, L. De Martino, E. Mancini, L. Caputo, L. Souza, I. Salomon,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 xml:space="preserve">Composition and biological activity of essential oils and extracts of invasive </w:t>
      </w:r>
      <w:r w:rsidRPr="00080746">
        <w:rPr>
          <w:rFonts w:asciiTheme="minorHAnsi" w:hAnsiTheme="minorHAnsi" w:cstheme="minorHAnsi"/>
          <w:i/>
          <w:sz w:val="22"/>
          <w:szCs w:val="22"/>
          <w:lang w:val="en-GB"/>
        </w:rPr>
        <w:t>Solidago</w:t>
      </w:r>
      <w:r w:rsidRPr="00080746">
        <w:rPr>
          <w:rFonts w:asciiTheme="minorHAnsi" w:hAnsiTheme="minorHAnsi" w:cstheme="minorHAnsi"/>
          <w:sz w:val="22"/>
          <w:szCs w:val="22"/>
          <w:lang w:val="en-GB"/>
        </w:rPr>
        <w:t xml:space="preserve"> species.</w:t>
      </w:r>
    </w:p>
    <w:p w14:paraId="6DE293A4"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rPr>
        <w:t xml:space="preserve">XIV Congresso della Società Italiana di Fitochimica, Padova, 10-12 giugno 2015. M. Snoussi, E. Noumi, L. Caputo, G. Flamini, A. Papetti, D. Grulova,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GB"/>
        </w:rPr>
        <w:t>Chemical composition, antibacterial and antibiofilm activities of four essential oils usedforfish and shellfish food dishes.</w:t>
      </w:r>
    </w:p>
    <w:p w14:paraId="2846FAA2"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lastRenderedPageBreak/>
        <w:t xml:space="preserve">New Trends in Ecological and Biological Research, Presov (Slovakia), September 9-11, 2015. D. Grulova, I. Salamon, </w:t>
      </w:r>
      <w:r w:rsidRPr="00080746">
        <w:rPr>
          <w:rFonts w:asciiTheme="minorHAnsi" w:hAnsiTheme="minorHAnsi" w:cstheme="minorHAnsi"/>
          <w:b/>
          <w:sz w:val="22"/>
          <w:szCs w:val="22"/>
          <w:lang w:val="en-GB"/>
        </w:rPr>
        <w:t xml:space="preserve">V. De Feo. </w:t>
      </w:r>
      <w:r w:rsidRPr="00080746">
        <w:rPr>
          <w:rFonts w:asciiTheme="minorHAnsi" w:hAnsiTheme="minorHAnsi" w:cstheme="minorHAnsi"/>
          <w:sz w:val="22"/>
          <w:szCs w:val="22"/>
          <w:lang w:val="en-GB"/>
        </w:rPr>
        <w:t xml:space="preserve">Hemiparasitic </w:t>
      </w:r>
      <w:r w:rsidRPr="00080746">
        <w:rPr>
          <w:rFonts w:asciiTheme="minorHAnsi" w:hAnsiTheme="minorHAnsi" w:cstheme="minorHAnsi"/>
          <w:i/>
          <w:sz w:val="22"/>
          <w:szCs w:val="22"/>
          <w:lang w:val="en-GB"/>
        </w:rPr>
        <w:t>Euphrasia rostkoviana</w:t>
      </w:r>
      <w:r w:rsidRPr="00080746">
        <w:rPr>
          <w:rFonts w:asciiTheme="minorHAnsi" w:hAnsiTheme="minorHAnsi" w:cstheme="minorHAnsi"/>
          <w:sz w:val="22"/>
          <w:szCs w:val="22"/>
          <w:lang w:val="en-GB"/>
        </w:rPr>
        <w:t xml:space="preserve"> Hayne – natural resource for the treatment of eye diseases.</w:t>
      </w:r>
    </w:p>
    <w:p w14:paraId="4609DCA9"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lang w:val="en-GB"/>
        </w:rPr>
      </w:pPr>
      <w:r w:rsidRPr="00080746">
        <w:rPr>
          <w:rFonts w:asciiTheme="minorHAnsi" w:hAnsiTheme="minorHAnsi" w:cstheme="minorHAnsi"/>
          <w:sz w:val="22"/>
          <w:szCs w:val="22"/>
          <w:lang w:val="en-GB"/>
        </w:rPr>
        <w:t>Lex XI</w:t>
      </w:r>
      <w:r w:rsidRPr="00080746">
        <w:rPr>
          <w:rFonts w:asciiTheme="minorHAnsi" w:hAnsiTheme="minorHAnsi" w:cstheme="minorHAnsi"/>
          <w:sz w:val="22"/>
          <w:szCs w:val="22"/>
          <w:vertAlign w:val="superscript"/>
          <w:lang w:val="en-GB"/>
        </w:rPr>
        <w:t>emes</w:t>
      </w:r>
      <w:r w:rsidRPr="00080746">
        <w:rPr>
          <w:rFonts w:asciiTheme="minorHAnsi" w:hAnsiTheme="minorHAnsi" w:cstheme="minorHAnsi"/>
          <w:sz w:val="22"/>
          <w:szCs w:val="22"/>
          <w:lang w:val="en-GB"/>
        </w:rPr>
        <w:t xml:space="preserve"> Journees Nationales de Microbiologie, 13-15 Novembre 2015, Monastir, Tunisie. </w:t>
      </w:r>
      <w:r w:rsidRPr="00080746">
        <w:rPr>
          <w:rFonts w:asciiTheme="minorHAnsi" w:hAnsiTheme="minorHAnsi" w:cstheme="minorHAnsi"/>
          <w:b/>
          <w:sz w:val="22"/>
          <w:szCs w:val="22"/>
          <w:lang w:val="en-GB"/>
        </w:rPr>
        <w:t>V. De Feo.</w:t>
      </w:r>
      <w:r w:rsidRPr="00080746">
        <w:rPr>
          <w:rFonts w:asciiTheme="minorHAnsi" w:hAnsiTheme="minorHAnsi" w:cstheme="minorHAnsi"/>
          <w:sz w:val="22"/>
          <w:szCs w:val="22"/>
          <w:lang w:val="en-GB"/>
        </w:rPr>
        <w:t>Activité Antimicrobienne de Produits Naturels.</w:t>
      </w:r>
    </w:p>
    <w:p w14:paraId="03632800"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 Convegno Nazionale sulla Biodiversità, Matera, 9-10 giugno 2016. L. De Martino, L. Caputo, L. Aliberti,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 xml:space="preserve">Studio chimico di </w:t>
      </w:r>
      <w:r w:rsidRPr="00080746">
        <w:rPr>
          <w:rFonts w:asciiTheme="minorHAnsi" w:hAnsiTheme="minorHAnsi" w:cstheme="minorHAnsi"/>
          <w:i/>
          <w:sz w:val="22"/>
          <w:szCs w:val="22"/>
        </w:rPr>
        <w:t xml:space="preserve">Origanum vulgare </w:t>
      </w:r>
      <w:r w:rsidRPr="00080746">
        <w:rPr>
          <w:rFonts w:asciiTheme="minorHAnsi" w:hAnsiTheme="minorHAnsi" w:cstheme="minorHAnsi"/>
          <w:sz w:val="22"/>
          <w:szCs w:val="22"/>
        </w:rPr>
        <w:t xml:space="preserve">L. ssp. </w:t>
      </w:r>
      <w:r w:rsidRPr="00080746">
        <w:rPr>
          <w:rFonts w:asciiTheme="minorHAnsi" w:hAnsiTheme="minorHAnsi" w:cstheme="minorHAnsi"/>
          <w:i/>
          <w:sz w:val="22"/>
          <w:szCs w:val="22"/>
        </w:rPr>
        <w:t>hirtum</w:t>
      </w:r>
      <w:r w:rsidRPr="00080746">
        <w:rPr>
          <w:rFonts w:asciiTheme="minorHAnsi" w:hAnsiTheme="minorHAnsi" w:cstheme="minorHAnsi"/>
          <w:sz w:val="22"/>
          <w:szCs w:val="22"/>
        </w:rPr>
        <w:t xml:space="preserve"> (Link) Ietswaart. </w:t>
      </w:r>
    </w:p>
    <w:p w14:paraId="0E022AFF" w14:textId="77777777" w:rsidR="001C5459" w:rsidRPr="00080746" w:rsidRDefault="001C5459" w:rsidP="008E76FC">
      <w:pPr>
        <w:numPr>
          <w:ilvl w:val="0"/>
          <w:numId w:val="5"/>
        </w:numP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XI Convegno Nazionale sulla Biodiversità, Matera, 9-10 giugno 2016. M. Zaccardelli, F. Raimo, G. Adiletta, M. Caputo, R. Riccardi,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M. Di Matteo</w:t>
      </w:r>
      <w:r w:rsidRPr="00080746">
        <w:rPr>
          <w:rFonts w:asciiTheme="minorHAnsi" w:hAnsiTheme="minorHAnsi" w:cstheme="minorHAnsi"/>
          <w:b/>
          <w:sz w:val="22"/>
          <w:szCs w:val="22"/>
        </w:rPr>
        <w:t xml:space="preserve">. </w:t>
      </w:r>
      <w:r w:rsidRPr="00080746">
        <w:rPr>
          <w:rFonts w:asciiTheme="minorHAnsi" w:hAnsiTheme="minorHAnsi" w:cstheme="minorHAnsi"/>
          <w:sz w:val="22"/>
          <w:szCs w:val="22"/>
        </w:rPr>
        <w:t>Valorizzazione di due eccellenze cilentane: il fagiolo della regina di gorga e la cipolla di Vatolla.</w:t>
      </w:r>
    </w:p>
    <w:p w14:paraId="04382573"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US"/>
        </w:rPr>
        <w:t>21</w:t>
      </w:r>
      <w:r w:rsidRPr="00080746">
        <w:rPr>
          <w:rFonts w:asciiTheme="minorHAnsi" w:hAnsiTheme="minorHAnsi" w:cstheme="minorHAnsi"/>
          <w:sz w:val="22"/>
          <w:szCs w:val="22"/>
          <w:vertAlign w:val="superscript"/>
          <w:lang w:val="en-US"/>
        </w:rPr>
        <w:t>st</w:t>
      </w:r>
      <w:r w:rsidRPr="00080746">
        <w:rPr>
          <w:rFonts w:asciiTheme="minorHAnsi" w:hAnsiTheme="minorHAnsi" w:cstheme="minorHAnsi"/>
          <w:sz w:val="22"/>
          <w:szCs w:val="22"/>
          <w:lang w:val="en-US"/>
        </w:rPr>
        <w:t xml:space="preserve"> Congress of the Europen Hematology Association, Copenhagen, June 9-12, 2016. </w:t>
      </w:r>
      <w:r w:rsidRPr="00080746">
        <w:rPr>
          <w:rFonts w:asciiTheme="minorHAnsi" w:eastAsia="Arial Unicode MS" w:hAnsiTheme="minorHAnsi" w:cstheme="minorHAnsi"/>
          <w:sz w:val="22"/>
          <w:szCs w:val="22"/>
        </w:rPr>
        <w:t xml:space="preserve">G. </w:t>
      </w:r>
      <w:r w:rsidRPr="00080746">
        <w:rPr>
          <w:rFonts w:asciiTheme="minorHAnsi" w:hAnsiTheme="minorHAnsi" w:cstheme="minorHAnsi"/>
          <w:sz w:val="22"/>
          <w:szCs w:val="22"/>
        </w:rPr>
        <w:t>D'Arena</w:t>
      </w:r>
      <w:r w:rsidRPr="00080746">
        <w:rPr>
          <w:rFonts w:asciiTheme="minorHAnsi" w:eastAsia="Arial Unicode MS" w:hAnsiTheme="minorHAnsi" w:cstheme="minorHAnsi"/>
          <w:sz w:val="22"/>
          <w:szCs w:val="22"/>
        </w:rPr>
        <w:t xml:space="preserve">, O. </w:t>
      </w:r>
      <w:r w:rsidRPr="00080746">
        <w:rPr>
          <w:rFonts w:asciiTheme="minorHAnsi" w:hAnsiTheme="minorHAnsi" w:cstheme="minorHAnsi"/>
          <w:sz w:val="22"/>
          <w:szCs w:val="22"/>
        </w:rPr>
        <w:t>Perbellini</w:t>
      </w:r>
      <w:r w:rsidRPr="00080746">
        <w:rPr>
          <w:rFonts w:asciiTheme="minorHAnsi" w:eastAsia="Arial Unicode MS" w:hAnsiTheme="minorHAnsi" w:cstheme="minorHAnsi"/>
          <w:sz w:val="22"/>
          <w:szCs w:val="22"/>
        </w:rPr>
        <w:t xml:space="preserve">, M. </w:t>
      </w:r>
      <w:r w:rsidRPr="00080746">
        <w:rPr>
          <w:rFonts w:asciiTheme="minorHAnsi" w:hAnsiTheme="minorHAnsi" w:cstheme="minorHAnsi"/>
          <w:sz w:val="22"/>
          <w:szCs w:val="22"/>
        </w:rPr>
        <w:t>Coscia</w:t>
      </w:r>
      <w:r w:rsidRPr="00080746">
        <w:rPr>
          <w:rFonts w:asciiTheme="minorHAnsi" w:eastAsia="Arial Unicode MS" w:hAnsiTheme="minorHAnsi" w:cstheme="minorHAnsi"/>
          <w:sz w:val="22"/>
          <w:szCs w:val="22"/>
        </w:rPr>
        <w:t xml:space="preserve">, C. </w:t>
      </w:r>
      <w:r w:rsidRPr="00080746">
        <w:rPr>
          <w:rFonts w:asciiTheme="minorHAnsi" w:hAnsiTheme="minorHAnsi" w:cstheme="minorHAnsi"/>
          <w:sz w:val="22"/>
          <w:szCs w:val="22"/>
        </w:rPr>
        <w:t>Vitale</w:t>
      </w:r>
      <w:r w:rsidRPr="00080746">
        <w:rPr>
          <w:rFonts w:asciiTheme="minorHAnsi" w:eastAsia="Arial Unicode MS" w:hAnsiTheme="minorHAnsi" w:cstheme="minorHAnsi"/>
          <w:sz w:val="22"/>
          <w:szCs w:val="22"/>
        </w:rPr>
        <w:t xml:space="preserve">, A. </w:t>
      </w:r>
      <w:r w:rsidRPr="00080746">
        <w:rPr>
          <w:rFonts w:asciiTheme="minorHAnsi" w:hAnsiTheme="minorHAnsi" w:cstheme="minorHAnsi"/>
          <w:sz w:val="22"/>
          <w:szCs w:val="22"/>
        </w:rPr>
        <w:t>Patriarca</w:t>
      </w:r>
      <w:r w:rsidRPr="00080746">
        <w:rPr>
          <w:rFonts w:asciiTheme="minorHAnsi" w:eastAsia="Arial Unicode MS" w:hAnsiTheme="minorHAnsi" w:cstheme="minorHAnsi"/>
          <w:sz w:val="22"/>
          <w:szCs w:val="22"/>
        </w:rPr>
        <w:t xml:space="preserve">, V. </w:t>
      </w:r>
      <w:r w:rsidRPr="00080746">
        <w:rPr>
          <w:rFonts w:asciiTheme="minorHAnsi" w:hAnsiTheme="minorHAnsi" w:cstheme="minorHAnsi"/>
          <w:sz w:val="22"/>
          <w:szCs w:val="22"/>
        </w:rPr>
        <w:t>Pizza</w:t>
      </w:r>
      <w:r w:rsidRPr="00080746">
        <w:rPr>
          <w:rFonts w:asciiTheme="minorHAnsi" w:eastAsia="Arial Unicode MS" w:hAnsiTheme="minorHAnsi" w:cstheme="minorHAnsi"/>
          <w:sz w:val="22"/>
          <w:szCs w:val="22"/>
        </w:rPr>
        <w:t xml:space="preserve">, F. </w:t>
      </w:r>
      <w:r w:rsidRPr="00080746">
        <w:rPr>
          <w:rFonts w:asciiTheme="minorHAnsi" w:hAnsiTheme="minorHAnsi" w:cstheme="minorHAnsi"/>
          <w:sz w:val="22"/>
          <w:szCs w:val="22"/>
        </w:rPr>
        <w:t>La Rocca</w:t>
      </w:r>
      <w:r w:rsidRPr="00080746">
        <w:rPr>
          <w:rFonts w:asciiTheme="minorHAnsi" w:eastAsia="Arial Unicode MS" w:hAnsiTheme="minorHAnsi" w:cstheme="minorHAnsi"/>
          <w:sz w:val="22"/>
          <w:szCs w:val="22"/>
        </w:rPr>
        <w:t xml:space="preserve">, V. </w:t>
      </w:r>
      <w:r w:rsidRPr="00080746">
        <w:rPr>
          <w:rFonts w:asciiTheme="minorHAnsi" w:hAnsiTheme="minorHAnsi" w:cstheme="minorHAnsi"/>
          <w:sz w:val="22"/>
          <w:szCs w:val="22"/>
        </w:rPr>
        <w:t>Ruggieri</w:t>
      </w:r>
      <w:r w:rsidRPr="00080746">
        <w:rPr>
          <w:rFonts w:asciiTheme="minorHAnsi" w:eastAsia="Arial Unicode MS" w:hAnsiTheme="minorHAnsi" w:cstheme="minorHAnsi"/>
          <w:sz w:val="22"/>
          <w:szCs w:val="22"/>
        </w:rPr>
        <w:t xml:space="preserve">, </w:t>
      </w:r>
      <w:r w:rsidRPr="00080746">
        <w:rPr>
          <w:rFonts w:asciiTheme="minorHAnsi" w:eastAsia="Arial Unicode MS" w:hAnsiTheme="minorHAnsi" w:cstheme="minorHAnsi"/>
          <w:b/>
          <w:sz w:val="22"/>
          <w:szCs w:val="22"/>
        </w:rPr>
        <w:t xml:space="preserve">V. </w:t>
      </w:r>
      <w:r w:rsidRPr="00080746">
        <w:rPr>
          <w:rFonts w:asciiTheme="minorHAnsi" w:hAnsiTheme="minorHAnsi" w:cstheme="minorHAnsi"/>
          <w:b/>
          <w:sz w:val="22"/>
          <w:szCs w:val="22"/>
        </w:rPr>
        <w:t>De Feo</w:t>
      </w:r>
      <w:r w:rsidRPr="00080746">
        <w:rPr>
          <w:rFonts w:asciiTheme="minorHAnsi" w:eastAsia="Arial Unicode MS" w:hAnsiTheme="minorHAnsi" w:cstheme="minorHAnsi"/>
          <w:sz w:val="22"/>
          <w:szCs w:val="22"/>
        </w:rPr>
        <w:t xml:space="preserve">, G. </w:t>
      </w:r>
      <w:r w:rsidRPr="00080746">
        <w:rPr>
          <w:rFonts w:asciiTheme="minorHAnsi" w:hAnsiTheme="minorHAnsi" w:cstheme="minorHAnsi"/>
          <w:sz w:val="22"/>
          <w:szCs w:val="22"/>
        </w:rPr>
        <w:t>D'Arena Sr</w:t>
      </w:r>
      <w:r w:rsidRPr="00080746">
        <w:rPr>
          <w:rFonts w:asciiTheme="minorHAnsi" w:eastAsia="Arial Unicode MS" w:hAnsiTheme="minorHAnsi" w:cstheme="minorHAnsi"/>
          <w:sz w:val="22"/>
          <w:szCs w:val="22"/>
        </w:rPr>
        <w:t xml:space="preserve">, G. </w:t>
      </w:r>
      <w:r w:rsidRPr="00080746">
        <w:rPr>
          <w:rFonts w:asciiTheme="minorHAnsi" w:hAnsiTheme="minorHAnsi" w:cstheme="minorHAnsi"/>
          <w:sz w:val="22"/>
          <w:szCs w:val="22"/>
        </w:rPr>
        <w:t>Pietrantuono</w:t>
      </w:r>
      <w:r w:rsidRPr="00080746">
        <w:rPr>
          <w:rFonts w:asciiTheme="minorHAnsi" w:eastAsia="Arial Unicode MS" w:hAnsiTheme="minorHAnsi" w:cstheme="minorHAnsi"/>
          <w:sz w:val="22"/>
          <w:szCs w:val="22"/>
        </w:rPr>
        <w:t xml:space="preserve">, C. </w:t>
      </w:r>
      <w:r w:rsidRPr="00080746">
        <w:rPr>
          <w:rFonts w:asciiTheme="minorHAnsi" w:hAnsiTheme="minorHAnsi" w:cstheme="minorHAnsi"/>
          <w:sz w:val="22"/>
          <w:szCs w:val="22"/>
        </w:rPr>
        <w:t>Visco</w:t>
      </w:r>
      <w:r w:rsidRPr="00080746">
        <w:rPr>
          <w:rFonts w:asciiTheme="minorHAnsi" w:eastAsia="Arial Unicode MS" w:hAnsiTheme="minorHAnsi" w:cstheme="minorHAnsi"/>
          <w:sz w:val="22"/>
          <w:szCs w:val="22"/>
        </w:rPr>
        <w:t xml:space="preserve">, P. </w:t>
      </w:r>
      <w:r w:rsidRPr="00080746">
        <w:rPr>
          <w:rFonts w:asciiTheme="minorHAnsi" w:hAnsiTheme="minorHAnsi" w:cstheme="minorHAnsi"/>
          <w:sz w:val="22"/>
          <w:szCs w:val="22"/>
        </w:rPr>
        <w:t>Musto</w:t>
      </w:r>
      <w:r w:rsidRPr="00080746">
        <w:rPr>
          <w:rFonts w:asciiTheme="minorHAnsi" w:eastAsia="Arial Unicode MS" w:hAnsiTheme="minorHAnsi" w:cstheme="minorHAnsi"/>
          <w:sz w:val="22"/>
          <w:szCs w:val="22"/>
        </w:rPr>
        <w:t xml:space="preserve">, E. L. </w:t>
      </w:r>
      <w:r w:rsidRPr="00080746">
        <w:rPr>
          <w:rFonts w:asciiTheme="minorHAnsi" w:hAnsiTheme="minorHAnsi" w:cstheme="minorHAnsi"/>
          <w:sz w:val="22"/>
          <w:szCs w:val="22"/>
        </w:rPr>
        <w:t>Iorio. Oxidative stress in Chronic Lymphocytic Leukemia.</w:t>
      </w:r>
    </w:p>
    <w:p w14:paraId="790151B7"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XXIV Congresso della Società Italiana di Fitoterapia, Arezzo, 27-29 maggio 2016. L. Aliberti,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Nazzaro, L. Souza. </w:t>
      </w:r>
      <w:r w:rsidRPr="00080746">
        <w:rPr>
          <w:rFonts w:asciiTheme="minorHAnsi" w:hAnsiTheme="minorHAnsi" w:cstheme="minorHAnsi"/>
          <w:sz w:val="22"/>
          <w:szCs w:val="22"/>
          <w:lang w:val="en-US"/>
        </w:rPr>
        <w:t xml:space="preserve">Chemical composition and </w:t>
      </w:r>
      <w:r w:rsidRPr="00080746">
        <w:rPr>
          <w:rFonts w:asciiTheme="minorHAnsi" w:hAnsiTheme="minorHAnsi" w:cstheme="minorHAnsi"/>
          <w:i/>
          <w:sz w:val="22"/>
          <w:szCs w:val="22"/>
          <w:lang w:val="en-US"/>
        </w:rPr>
        <w:t xml:space="preserve">in vitro </w:t>
      </w:r>
      <w:r w:rsidRPr="00080746">
        <w:rPr>
          <w:rFonts w:asciiTheme="minorHAnsi" w:hAnsiTheme="minorHAnsi" w:cstheme="minorHAnsi"/>
          <w:sz w:val="22"/>
          <w:szCs w:val="22"/>
          <w:lang w:val="en-US"/>
        </w:rPr>
        <w:t xml:space="preserve">cytotoxic and antimicrobial activity of the essential oils of </w:t>
      </w:r>
      <w:r w:rsidRPr="00080746">
        <w:rPr>
          <w:rFonts w:asciiTheme="minorHAnsi" w:hAnsiTheme="minorHAnsi" w:cstheme="minorHAnsi"/>
          <w:i/>
          <w:sz w:val="22"/>
          <w:szCs w:val="22"/>
          <w:lang w:val="en-US"/>
        </w:rPr>
        <w:t>Citrus medica</w:t>
      </w:r>
      <w:r w:rsidRPr="00080746">
        <w:rPr>
          <w:rFonts w:asciiTheme="minorHAnsi" w:hAnsiTheme="minorHAnsi" w:cstheme="minorHAnsi"/>
          <w:sz w:val="22"/>
          <w:szCs w:val="22"/>
          <w:lang w:val="en-US"/>
        </w:rPr>
        <w:t xml:space="preserve"> var. </w:t>
      </w:r>
      <w:r w:rsidRPr="00080746">
        <w:rPr>
          <w:rFonts w:asciiTheme="minorHAnsi" w:hAnsiTheme="minorHAnsi" w:cstheme="minorHAnsi"/>
          <w:i/>
          <w:sz w:val="22"/>
          <w:szCs w:val="22"/>
          <w:lang w:val="en-US"/>
        </w:rPr>
        <w:t>liscia</w:t>
      </w:r>
      <w:r w:rsidRPr="00080746">
        <w:rPr>
          <w:rFonts w:asciiTheme="minorHAnsi" w:hAnsiTheme="minorHAnsi" w:cstheme="minorHAnsi"/>
          <w:sz w:val="22"/>
          <w:szCs w:val="22"/>
          <w:lang w:val="en-US"/>
        </w:rPr>
        <w:t xml:space="preserve"> and </w:t>
      </w:r>
      <w:r w:rsidRPr="00080746">
        <w:rPr>
          <w:rFonts w:asciiTheme="minorHAnsi" w:hAnsiTheme="minorHAnsi" w:cstheme="minorHAnsi"/>
          <w:i/>
          <w:sz w:val="22"/>
          <w:szCs w:val="22"/>
          <w:lang w:val="en-US"/>
        </w:rPr>
        <w:t>Citrus medica</w:t>
      </w:r>
      <w:r w:rsidRPr="00080746">
        <w:rPr>
          <w:rFonts w:asciiTheme="minorHAnsi" w:hAnsiTheme="minorHAnsi" w:cstheme="minorHAnsi"/>
          <w:sz w:val="22"/>
          <w:szCs w:val="22"/>
          <w:lang w:val="en-US"/>
        </w:rPr>
        <w:t xml:space="preserve"> var. </w:t>
      </w:r>
      <w:r w:rsidRPr="00080746">
        <w:rPr>
          <w:rFonts w:asciiTheme="minorHAnsi" w:hAnsiTheme="minorHAnsi" w:cstheme="minorHAnsi"/>
          <w:i/>
          <w:sz w:val="22"/>
          <w:szCs w:val="22"/>
          <w:lang w:val="en-US"/>
        </w:rPr>
        <w:t xml:space="preserve">rugosa </w:t>
      </w:r>
      <w:r w:rsidRPr="00080746">
        <w:rPr>
          <w:rFonts w:asciiTheme="minorHAnsi" w:hAnsiTheme="minorHAnsi" w:cstheme="minorHAnsi"/>
          <w:sz w:val="22"/>
          <w:szCs w:val="22"/>
          <w:lang w:val="en-US"/>
        </w:rPr>
        <w:t>cultivated in Amalfi Coast (Southern Italy).</w:t>
      </w:r>
    </w:p>
    <w:p w14:paraId="42A8C86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XXIV Congresso della Società Italiana di Fitoterapia, Arezzo, 27-29 maggio 2016. </w:t>
      </w:r>
      <w:r w:rsidRPr="00080746">
        <w:rPr>
          <w:rFonts w:asciiTheme="minorHAnsi" w:hAnsiTheme="minorHAnsi" w:cstheme="minorHAnsi"/>
          <w:sz w:val="22"/>
          <w:szCs w:val="22"/>
          <w:lang w:val="en-US"/>
        </w:rPr>
        <w:t xml:space="preserve">L. Caputo,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L. Souza. Extracts of </w:t>
      </w:r>
      <w:r w:rsidRPr="00080746">
        <w:rPr>
          <w:rFonts w:asciiTheme="minorHAnsi" w:hAnsiTheme="minorHAnsi" w:cstheme="minorHAnsi"/>
          <w:i/>
          <w:sz w:val="22"/>
          <w:szCs w:val="22"/>
          <w:lang w:val="en-US"/>
        </w:rPr>
        <w:t>Pereskia aculeata</w:t>
      </w:r>
      <w:r w:rsidRPr="00080746">
        <w:rPr>
          <w:rFonts w:asciiTheme="minorHAnsi" w:hAnsiTheme="minorHAnsi" w:cstheme="minorHAnsi"/>
          <w:sz w:val="22"/>
          <w:szCs w:val="22"/>
          <w:lang w:val="en-US"/>
        </w:rPr>
        <w:t>: chemical composition and biological activity.</w:t>
      </w:r>
    </w:p>
    <w:p w14:paraId="601BDE1E"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11° Convegno Nazionale sulla Biodiversità, Matera, 9-10 giugno 2016. L. De Martino, L. Caputo, L. Aliberti,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Studio chimico di </w:t>
      </w:r>
      <w:r w:rsidRPr="00080746">
        <w:rPr>
          <w:rFonts w:asciiTheme="minorHAnsi" w:hAnsiTheme="minorHAnsi" w:cstheme="minorHAnsi"/>
          <w:i/>
          <w:sz w:val="22"/>
          <w:szCs w:val="22"/>
        </w:rPr>
        <w:t xml:space="preserve">Origanum vulgare </w:t>
      </w:r>
      <w:r w:rsidRPr="00080746">
        <w:rPr>
          <w:rFonts w:asciiTheme="minorHAnsi" w:hAnsiTheme="minorHAnsi" w:cstheme="minorHAnsi"/>
          <w:sz w:val="22"/>
          <w:szCs w:val="22"/>
        </w:rPr>
        <w:t xml:space="preserve">L. ssp. </w:t>
      </w:r>
      <w:r w:rsidRPr="00080746">
        <w:rPr>
          <w:rFonts w:asciiTheme="minorHAnsi" w:hAnsiTheme="minorHAnsi" w:cstheme="minorHAnsi"/>
          <w:i/>
          <w:sz w:val="22"/>
          <w:szCs w:val="22"/>
        </w:rPr>
        <w:t xml:space="preserve">hirtum </w:t>
      </w:r>
      <w:r w:rsidRPr="00080746">
        <w:rPr>
          <w:rFonts w:asciiTheme="minorHAnsi" w:hAnsiTheme="minorHAnsi" w:cstheme="minorHAnsi"/>
          <w:sz w:val="22"/>
          <w:szCs w:val="22"/>
        </w:rPr>
        <w:t>(Link) Ietswaart.</w:t>
      </w:r>
    </w:p>
    <w:p w14:paraId="28251D89"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15</w:t>
      </w:r>
      <w:r w:rsidRPr="00080746">
        <w:rPr>
          <w:rFonts w:asciiTheme="minorHAnsi" w:hAnsiTheme="minorHAnsi" w:cstheme="minorHAnsi"/>
          <w:sz w:val="22"/>
          <w:szCs w:val="22"/>
          <w:vertAlign w:val="superscript"/>
        </w:rPr>
        <w:t xml:space="preserve">a </w:t>
      </w:r>
      <w:r w:rsidRPr="00080746">
        <w:rPr>
          <w:rFonts w:asciiTheme="minorHAnsi" w:hAnsiTheme="minorHAnsi" w:cstheme="minorHAnsi"/>
          <w:sz w:val="22"/>
          <w:szCs w:val="22"/>
        </w:rPr>
        <w:t xml:space="preserve">edizione della Scuola di Fitochimica, Modena, 10-12 giugno 2016. I. Apostolico, L. Caputo, L. Aliberti, L. F. Souza, F. Nazzaro,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rPr>
        <w:t>Peganum harmala</w:t>
      </w:r>
      <w:r w:rsidRPr="00080746">
        <w:rPr>
          <w:rFonts w:asciiTheme="minorHAnsi" w:hAnsiTheme="minorHAnsi" w:cstheme="minorHAnsi"/>
          <w:sz w:val="22"/>
          <w:szCs w:val="22"/>
        </w:rPr>
        <w:t xml:space="preserve"> essential oils: </w:t>
      </w:r>
      <w:r w:rsidRPr="00080746">
        <w:rPr>
          <w:rFonts w:asciiTheme="minorHAnsi" w:hAnsiTheme="minorHAnsi" w:cstheme="minorHAnsi"/>
          <w:sz w:val="22"/>
          <w:szCs w:val="22"/>
          <w:lang w:val="en-US"/>
        </w:rPr>
        <w:t>chemical composition and biological activites.</w:t>
      </w:r>
    </w:p>
    <w:p w14:paraId="32EAD52E"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15</w:t>
      </w:r>
      <w:r w:rsidRPr="00080746">
        <w:rPr>
          <w:rFonts w:asciiTheme="minorHAnsi" w:hAnsiTheme="minorHAnsi" w:cstheme="minorHAnsi"/>
          <w:sz w:val="22"/>
          <w:szCs w:val="22"/>
          <w:vertAlign w:val="superscript"/>
        </w:rPr>
        <w:t xml:space="preserve">a </w:t>
      </w:r>
      <w:r w:rsidRPr="00080746">
        <w:rPr>
          <w:rFonts w:asciiTheme="minorHAnsi" w:hAnsiTheme="minorHAnsi" w:cstheme="minorHAnsi"/>
          <w:sz w:val="22"/>
          <w:szCs w:val="22"/>
        </w:rPr>
        <w:t xml:space="preserve">edizione della Scuola di Fitochimica, Modena, 10-12 giugno 2016. L. Aliberti, L. Caputo, F. Nazzaro, T. Della Pepa, L. F. Souza,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Chemical composition and </w:t>
      </w:r>
      <w:r w:rsidRPr="00080746">
        <w:rPr>
          <w:rFonts w:asciiTheme="minorHAnsi" w:hAnsiTheme="minorHAnsi" w:cstheme="minorHAnsi"/>
          <w:i/>
          <w:sz w:val="22"/>
          <w:szCs w:val="22"/>
          <w:lang w:val="en-US"/>
        </w:rPr>
        <w:t xml:space="preserve">in vitro </w:t>
      </w:r>
      <w:r w:rsidRPr="00080746">
        <w:rPr>
          <w:rFonts w:asciiTheme="minorHAnsi" w:hAnsiTheme="minorHAnsi" w:cstheme="minorHAnsi"/>
          <w:sz w:val="22"/>
          <w:szCs w:val="22"/>
          <w:lang w:val="en-US"/>
        </w:rPr>
        <w:t xml:space="preserve">cytotoxic and antimicrobial activities of the essential oils of </w:t>
      </w:r>
      <w:r w:rsidRPr="00080746">
        <w:rPr>
          <w:rFonts w:asciiTheme="minorHAnsi" w:hAnsiTheme="minorHAnsi" w:cstheme="minorHAnsi"/>
          <w:i/>
          <w:sz w:val="22"/>
          <w:szCs w:val="22"/>
          <w:lang w:val="en-US"/>
        </w:rPr>
        <w:t>Laurus nobilis</w:t>
      </w:r>
      <w:r w:rsidRPr="00080746">
        <w:rPr>
          <w:rFonts w:asciiTheme="minorHAnsi" w:hAnsiTheme="minorHAnsi" w:cstheme="minorHAnsi"/>
          <w:sz w:val="22"/>
          <w:szCs w:val="22"/>
          <w:lang w:val="en-US"/>
        </w:rPr>
        <w:t xml:space="preserve"> cultivated in Southern Italy.</w:t>
      </w:r>
    </w:p>
    <w:p w14:paraId="76011954"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IV Convegno Nazionale “Interazioni fra campi elettromagnetici e biosistemi”, Milano, 4-6 luglio 2016. L. Caputo, L. Souza, S. Greco, C. Severino, E. Caldarola, M. Polichetti,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B. Bisceglia. </w:t>
      </w:r>
      <w:r w:rsidRPr="00080746">
        <w:rPr>
          <w:rFonts w:asciiTheme="minorHAnsi" w:hAnsiTheme="minorHAnsi" w:cstheme="minorHAnsi"/>
          <w:sz w:val="22"/>
          <w:szCs w:val="22"/>
          <w:lang w:val="en-US"/>
        </w:rPr>
        <w:t>Exposure of seeds to ELF MF. Effects on Germination and growth. Preliminary results.</w:t>
      </w:r>
    </w:p>
    <w:p w14:paraId="2335A0A1"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ICAR 2016, IV Internationak Conference on Antimicrobial Research, 29 June – 1 July, Torremolinos-Malaga. </w:t>
      </w:r>
      <w:r w:rsidRPr="00080746">
        <w:rPr>
          <w:rFonts w:asciiTheme="minorHAnsi" w:hAnsiTheme="minorHAnsi" w:cstheme="minorHAnsi"/>
          <w:sz w:val="22"/>
          <w:szCs w:val="22"/>
        </w:rPr>
        <w:t xml:space="preserve">F. Nazzaro, F. Fratianni,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P. Tremonte, R. Coppola, G. Mauriello, M. L. Callisto, A. Troiano. </w:t>
      </w:r>
      <w:r w:rsidRPr="00080746">
        <w:rPr>
          <w:rFonts w:asciiTheme="minorHAnsi" w:hAnsiTheme="minorHAnsi" w:cstheme="minorHAnsi"/>
          <w:sz w:val="22"/>
          <w:szCs w:val="22"/>
          <w:lang w:val="en-US"/>
        </w:rPr>
        <w:t>Use of natural extracts in the preservation of cream cheese.</w:t>
      </w:r>
    </w:p>
    <w:p w14:paraId="5B6016B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111° Congresso della Società Botanica Italiana, Roma, 21-23 settembre 2016. B. Borghesi, E. Mora, D. Vincis,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Cornara. </w:t>
      </w:r>
      <w:r w:rsidRPr="00080746">
        <w:rPr>
          <w:rFonts w:asciiTheme="minorHAnsi" w:hAnsiTheme="minorHAnsi" w:cstheme="minorHAnsi"/>
          <w:sz w:val="22"/>
          <w:szCs w:val="22"/>
          <w:lang w:val="en-US"/>
        </w:rPr>
        <w:t>Towards a compilation of an atlas of psychoactive plant seeds.</w:t>
      </w:r>
    </w:p>
    <w:p w14:paraId="1054E066"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111° Congresso della Società Botanica Italiana, Roma, 21-23 settembre 2016. L. Caputo, L. Aliberti, L. F. Souza, S. Alloisio, L. Cornara,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Essential oils: effects on Central Nervous System.</w:t>
      </w:r>
    </w:p>
    <w:p w14:paraId="23316214"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color w:val="262626"/>
          <w:sz w:val="22"/>
          <w:szCs w:val="22"/>
        </w:rPr>
        <w:t>5° Congresso Lattiero–Caseario “Latte e derivati: ricerca, innovazione e valorizzazione” Bari, 9 settembre 2016.</w:t>
      </w:r>
      <w:r w:rsidRPr="00080746">
        <w:rPr>
          <w:rFonts w:asciiTheme="minorHAnsi" w:hAnsiTheme="minorHAnsi" w:cstheme="minorHAnsi"/>
          <w:iCs/>
          <w:color w:val="262626"/>
          <w:sz w:val="22"/>
          <w:szCs w:val="22"/>
        </w:rPr>
        <w:t xml:space="preserve"> Nazzaro, F. Fratianni, </w:t>
      </w:r>
      <w:r w:rsidRPr="00080746">
        <w:rPr>
          <w:rFonts w:asciiTheme="minorHAnsi" w:hAnsiTheme="minorHAnsi" w:cstheme="minorHAnsi"/>
          <w:b/>
          <w:iCs/>
          <w:color w:val="262626"/>
          <w:sz w:val="22"/>
          <w:szCs w:val="22"/>
        </w:rPr>
        <w:t>V. De Feo</w:t>
      </w:r>
      <w:r w:rsidRPr="00080746">
        <w:rPr>
          <w:rFonts w:asciiTheme="minorHAnsi" w:hAnsiTheme="minorHAnsi" w:cstheme="minorHAnsi"/>
          <w:iCs/>
          <w:color w:val="262626"/>
          <w:sz w:val="22"/>
          <w:szCs w:val="22"/>
        </w:rPr>
        <w:t>, P. Tremonte, R. Coppola, G. Mauriello, G. Pepe, M.L. Callisto, A. Troiano. Formaggio Fresco Regionale Spalmabile e Conservabile Campano” (F.F.Re.S.Co Campano).</w:t>
      </w:r>
    </w:p>
    <w:p w14:paraId="388C5582"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XXV Congresso della Società Italiana di Fitoterapia, Arezzo, 26-28 maggio 2017.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Ethnobotany and the Search for New Drugs.</w:t>
      </w:r>
    </w:p>
    <w:p w14:paraId="7AB9379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XXXV Conferenza Nazionale di Citometria, Paestum, 3-6 ottobre 2017. A. Festa, V. Simeon, L. Laurenti, F. D’Auria, T. Statuto, L. Valvano, G. Pietrantuono, O. Villani, E. Seneca, G. Mansueto, I. Migliaccio, C. Bitetti,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Calapai, M. Caraglia, P. Musto, G. D’Arena. </w:t>
      </w:r>
      <w:r w:rsidRPr="00080746">
        <w:rPr>
          <w:rFonts w:asciiTheme="minorHAnsi" w:hAnsiTheme="minorHAnsi" w:cstheme="minorHAnsi"/>
          <w:sz w:val="22"/>
          <w:szCs w:val="22"/>
          <w:lang w:val="en-US"/>
        </w:rPr>
        <w:t>Clinical and Laboraotry parameters predict Rituximab-induced adverse reactions that are CD20 expression independent.</w:t>
      </w:r>
    </w:p>
    <w:p w14:paraId="2E957943"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lastRenderedPageBreak/>
        <w:t xml:space="preserve">Convegno della Società Lichenologica Italiana, Pistoia, 26-28 settembre 2018. </w:t>
      </w:r>
      <w:r w:rsidRPr="00080746">
        <w:rPr>
          <w:rFonts w:asciiTheme="minorHAnsi" w:eastAsia="Calibri" w:hAnsiTheme="minorHAnsi" w:cstheme="minorHAnsi"/>
          <w:color w:val="000000"/>
          <w:sz w:val="22"/>
          <w:szCs w:val="22"/>
        </w:rPr>
        <w:t xml:space="preserve">E. Catellani, B. Burlando, D. Brignole, L. Cornara, S. Candiani, V. Obino, </w:t>
      </w:r>
      <w:r w:rsidRPr="00080746">
        <w:rPr>
          <w:rFonts w:asciiTheme="minorHAnsi" w:eastAsia="Calibri" w:hAnsiTheme="minorHAnsi" w:cstheme="minorHAnsi"/>
          <w:b/>
          <w:color w:val="000000"/>
          <w:sz w:val="22"/>
          <w:szCs w:val="22"/>
        </w:rPr>
        <w:t>V. De Feo</w:t>
      </w:r>
      <w:r w:rsidRPr="00080746">
        <w:rPr>
          <w:rFonts w:asciiTheme="minorHAnsi" w:eastAsia="Calibri" w:hAnsiTheme="minorHAnsi" w:cstheme="minorHAnsi"/>
          <w:color w:val="000000"/>
          <w:sz w:val="22"/>
          <w:szCs w:val="22"/>
        </w:rPr>
        <w:t>, L. Caputo, P. Giordani, P. Malaspina. Estratti lichenici come inibitori della tirosinasi.</w:t>
      </w:r>
    </w:p>
    <w:p w14:paraId="3759D32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113 Congresso della Società Botanica Italiana / V International Plant Science Conference (IPSC), Fisciano, 12-15 Settembre 2018. L. Caputo, M. D. Reguilon, M. Rodriguez Arias, J. Minarro,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 xml:space="preserve">CNS activity of </w:t>
      </w:r>
      <w:r w:rsidRPr="00080746">
        <w:rPr>
          <w:rFonts w:asciiTheme="minorHAnsi" w:hAnsiTheme="minorHAnsi" w:cstheme="minorHAnsi"/>
          <w:i/>
          <w:sz w:val="22"/>
          <w:szCs w:val="22"/>
          <w:lang w:val="en-US"/>
        </w:rPr>
        <w:t>Lavandula angustifolia</w:t>
      </w:r>
      <w:r w:rsidRPr="00080746">
        <w:rPr>
          <w:rFonts w:asciiTheme="minorHAnsi" w:hAnsiTheme="minorHAnsi" w:cstheme="minorHAnsi"/>
          <w:sz w:val="22"/>
          <w:szCs w:val="22"/>
          <w:lang w:val="en-US"/>
        </w:rPr>
        <w:t xml:space="preserve"> essential oil and its main constituent, linalool.</w:t>
      </w:r>
    </w:p>
    <w:p w14:paraId="0C0795B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113 Congresso della Società Botanica Italiana / V International Plant Science Conference (IPSC), Fisciano, 12-15 Settembre 2018. </w:t>
      </w:r>
      <w:r w:rsidRPr="00080746">
        <w:rPr>
          <w:rFonts w:asciiTheme="minorHAnsi" w:hAnsiTheme="minorHAnsi" w:cstheme="minorHAnsi"/>
          <w:b/>
          <w:sz w:val="22"/>
          <w:szCs w:val="22"/>
          <w:lang w:val="en-US"/>
        </w:rPr>
        <w:t xml:space="preserve">V. De Feo, </w:t>
      </w:r>
      <w:r w:rsidRPr="00080746">
        <w:rPr>
          <w:rFonts w:asciiTheme="minorHAnsi" w:hAnsiTheme="minorHAnsi" w:cstheme="minorHAnsi"/>
          <w:sz w:val="22"/>
          <w:szCs w:val="22"/>
          <w:lang w:val="en-US"/>
        </w:rPr>
        <w:t xml:space="preserve">M. Trotta, A. Romaniello, L. Caputo. Chemical composition and phytotoxic activity of </w:t>
      </w:r>
      <w:r w:rsidRPr="00080746">
        <w:rPr>
          <w:rFonts w:asciiTheme="minorHAnsi" w:hAnsiTheme="minorHAnsi" w:cstheme="minorHAnsi"/>
          <w:i/>
          <w:sz w:val="22"/>
          <w:szCs w:val="22"/>
          <w:lang w:val="en-US"/>
        </w:rPr>
        <w:t xml:space="preserve">Rosmarinus officinalis </w:t>
      </w:r>
      <w:r w:rsidRPr="00080746">
        <w:rPr>
          <w:rFonts w:asciiTheme="minorHAnsi" w:hAnsiTheme="minorHAnsi" w:cstheme="minorHAnsi"/>
          <w:sz w:val="22"/>
          <w:szCs w:val="22"/>
          <w:lang w:val="en-US"/>
        </w:rPr>
        <w:t xml:space="preserve">essential oil. </w:t>
      </w:r>
    </w:p>
    <w:p w14:paraId="1A07F0BE"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113 Congresso della Società Botanica Italiana / V International Plant Science Conference (IPSC), Fisciano, 12-15 Settembre 2018.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 xml:space="preserve">E. Noumi, A. Merghni, O. Haddad, G. Akmadar, L. De Martino, M. Mastour, O. Ceylan, M. Snoussi. </w:t>
      </w:r>
      <w:r w:rsidRPr="00080746">
        <w:rPr>
          <w:rFonts w:asciiTheme="minorHAnsi" w:hAnsiTheme="minorHAnsi" w:cstheme="minorHAnsi"/>
          <w:sz w:val="22"/>
          <w:szCs w:val="22"/>
          <w:lang w:val="en-US"/>
        </w:rPr>
        <w:t xml:space="preserve">Anti-biofilm and-quorum sensing activities of </w:t>
      </w:r>
      <w:r w:rsidRPr="00080746">
        <w:rPr>
          <w:rFonts w:asciiTheme="minorHAnsi" w:hAnsiTheme="minorHAnsi" w:cstheme="minorHAnsi"/>
          <w:i/>
          <w:sz w:val="22"/>
          <w:szCs w:val="22"/>
          <w:lang w:val="en-US"/>
        </w:rPr>
        <w:t>Melaleuca alternifolia</w:t>
      </w:r>
      <w:r w:rsidRPr="00080746">
        <w:rPr>
          <w:rFonts w:asciiTheme="minorHAnsi" w:hAnsiTheme="minorHAnsi" w:cstheme="minorHAnsi"/>
          <w:sz w:val="22"/>
          <w:szCs w:val="22"/>
          <w:lang w:val="en-US"/>
        </w:rPr>
        <w:t xml:space="preserve"> essential oil and its major component, terpinen-4-ol, against </w:t>
      </w:r>
      <w:r w:rsidRPr="00080746">
        <w:rPr>
          <w:rFonts w:asciiTheme="minorHAnsi" w:hAnsiTheme="minorHAnsi" w:cstheme="minorHAnsi"/>
          <w:i/>
          <w:sz w:val="22"/>
          <w:szCs w:val="22"/>
          <w:lang w:val="en-US"/>
        </w:rPr>
        <w:t xml:space="preserve">Staphylococcus aureus </w:t>
      </w:r>
      <w:r w:rsidRPr="00080746">
        <w:rPr>
          <w:rFonts w:asciiTheme="minorHAnsi" w:hAnsiTheme="minorHAnsi" w:cstheme="minorHAnsi"/>
          <w:sz w:val="22"/>
          <w:szCs w:val="22"/>
          <w:lang w:val="en-US"/>
        </w:rPr>
        <w:t xml:space="preserve">methicillin resistant strains. </w:t>
      </w:r>
    </w:p>
    <w:p w14:paraId="3DAB5947"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113 Congresso della Società Botanica Italiana / V International Plant Science Conference (IPSC), Fisciano, 12-15 Settembre 2018. L. De Martino, M. Snoussi, E. Noumi, P.-D- Rekha, K. Saptami, L. Caputo, L. F. Souza, K. Msaada, E. Mancini, G. Flamini, A. Al-Sieni,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Comparative study of cardamom species.</w:t>
      </w:r>
    </w:p>
    <w:p w14:paraId="718CD1B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113 Congresso della Società Botanica Italiana / V International Plant Science Conference (IPSC), Fisciano, 12-15 Settembre 2018. P. Malaspina, E. Catellani, B. Burlando, D. Brignole, L. Cornara, S. Candiani, V. Obino,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 Caputo, P. Giordani. Effect of lichen extracts on tyrosinase activity.</w:t>
      </w:r>
    </w:p>
    <w:p w14:paraId="4256E413"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bookmarkStart w:id="19" w:name="_Hlk135148847"/>
      <w:r w:rsidRPr="00080746">
        <w:rPr>
          <w:rFonts w:asciiTheme="minorHAnsi" w:hAnsiTheme="minorHAnsi" w:cstheme="minorHAnsi"/>
          <w:sz w:val="22"/>
          <w:szCs w:val="22"/>
        </w:rPr>
        <w:t xml:space="preserve">113 Congresso della Società Botanica Italiana / V International Plant Science Conference (IPSC), Fisciano, 12-15 Settembre 2018. P. Giordani, C. Patrone, F. Puglisi, D. Brignole, P. Malaspina,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L. Caputo, P. Giannoni. Testing the antiproliferative activity of lichen extracts.</w:t>
      </w:r>
    </w:p>
    <w:p w14:paraId="1A789189"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2nd Mediterranean Forum for PhD Students and Young Researchers - Research and Innovation as Tools for Sustainable Agriculture, Food and Nutrition Security - CIHEAM Bari, September, 18-20, 2018. Controlling Aspergillus niger using chia essential oil and gemifloxacin-metal complexes.</w:t>
      </w:r>
    </w:p>
    <w:p w14:paraId="1E73E613"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Convegno “Le basi farmacologiche dei nutraceutici”, Napoli, 29-30 marzo 2019. T. Della Pepa, H. S. Elshafie, R. Capasso,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I. Camele, M. M. Gutierrez Pacheco, F. J. Vazquez Armenta; J. F. Ayala Zavala, F. Nazzaro, L. Caputo. </w:t>
      </w:r>
      <w:r w:rsidRPr="00080746">
        <w:rPr>
          <w:rFonts w:asciiTheme="minorHAnsi" w:hAnsiTheme="minorHAnsi" w:cstheme="minorHAnsi"/>
          <w:sz w:val="22"/>
          <w:szCs w:val="22"/>
          <w:lang w:val="en-US"/>
        </w:rPr>
        <w:t xml:space="preserve">Antimicrobial and Phytotoxic activtiy of the essential of </w:t>
      </w:r>
      <w:r w:rsidRPr="00080746">
        <w:rPr>
          <w:rFonts w:asciiTheme="minorHAnsi" w:hAnsiTheme="minorHAnsi" w:cstheme="minorHAnsi"/>
          <w:i/>
          <w:sz w:val="22"/>
          <w:szCs w:val="22"/>
          <w:lang w:val="en-US"/>
        </w:rPr>
        <w:t xml:space="preserve">Origaum vulgare </w:t>
      </w:r>
      <w:r w:rsidRPr="00080746">
        <w:rPr>
          <w:rFonts w:asciiTheme="minorHAnsi" w:hAnsiTheme="minorHAnsi" w:cstheme="minorHAnsi"/>
          <w:sz w:val="22"/>
          <w:szCs w:val="22"/>
          <w:lang w:val="en-US"/>
        </w:rPr>
        <w:t>growing in Cilento.</w:t>
      </w:r>
    </w:p>
    <w:p w14:paraId="5F4E2E4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Symposium Biological Activities of the Essential Oils. Orleans, 13-15 May 2019.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Essential oils: a cheap tool in evolution.</w:t>
      </w:r>
    </w:p>
    <w:p w14:paraId="55536A82"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color w:val="000000"/>
          <w:sz w:val="22"/>
          <w:szCs w:val="22"/>
          <w:lang w:val="en-US"/>
        </w:rPr>
        <w:t xml:space="preserve">6th Symposium on Organic Agriculture, Izmir – Turkey, May 15-17, 2019. </w:t>
      </w:r>
      <w:r w:rsidRPr="00080746">
        <w:rPr>
          <w:rFonts w:asciiTheme="minorHAnsi" w:hAnsiTheme="minorHAnsi" w:cstheme="minorHAnsi"/>
          <w:color w:val="000000"/>
          <w:sz w:val="22"/>
          <w:szCs w:val="22"/>
        </w:rPr>
        <w:t xml:space="preserve">H. S. Elshafie, L. Caputo, S. H. Sakr, R. Racioppi, M. D'Auria,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 xml:space="preserve">, I. Camele. </w:t>
      </w:r>
      <w:r w:rsidRPr="00080746">
        <w:rPr>
          <w:rFonts w:asciiTheme="minorHAnsi" w:hAnsiTheme="minorHAnsi" w:cstheme="minorHAnsi"/>
          <w:i/>
          <w:color w:val="000000"/>
          <w:sz w:val="22"/>
          <w:szCs w:val="22"/>
          <w:lang w:val="en-US"/>
        </w:rPr>
        <w:t>In vitro</w:t>
      </w:r>
      <w:r w:rsidRPr="00080746">
        <w:rPr>
          <w:rFonts w:asciiTheme="minorHAnsi" w:hAnsiTheme="minorHAnsi" w:cstheme="minorHAnsi"/>
          <w:color w:val="000000"/>
          <w:sz w:val="22"/>
          <w:szCs w:val="22"/>
          <w:lang w:val="en-US"/>
        </w:rPr>
        <w:t xml:space="preserve"> antagonistic activity of </w:t>
      </w:r>
      <w:r w:rsidRPr="00080746">
        <w:rPr>
          <w:rFonts w:asciiTheme="minorHAnsi" w:hAnsiTheme="minorHAnsi" w:cstheme="minorHAnsi"/>
          <w:i/>
          <w:color w:val="000000"/>
          <w:sz w:val="22"/>
          <w:szCs w:val="22"/>
          <w:lang w:val="en-US"/>
        </w:rPr>
        <w:t>Bacillus mojavensis</w:t>
      </w:r>
      <w:r w:rsidRPr="00080746">
        <w:rPr>
          <w:rFonts w:asciiTheme="minorHAnsi" w:hAnsiTheme="minorHAnsi" w:cstheme="minorHAnsi"/>
          <w:color w:val="000000"/>
          <w:sz w:val="22"/>
          <w:szCs w:val="22"/>
          <w:lang w:val="en-US"/>
        </w:rPr>
        <w:t xml:space="preserve"> against some post-harvest fungi. </w:t>
      </w:r>
    </w:p>
    <w:p w14:paraId="7C29E6F2"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XXVII Congresso Nazionale di Fitoterapia, Reggio Emiia, 24-26 maggio 2019.</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xml:space="preserve">, L. Caputo, F. Nazzaro. </w:t>
      </w:r>
      <w:r w:rsidRPr="00080746">
        <w:rPr>
          <w:rFonts w:asciiTheme="minorHAnsi" w:hAnsiTheme="minorHAnsi" w:cstheme="minorHAnsi"/>
          <w:i/>
          <w:sz w:val="22"/>
          <w:szCs w:val="22"/>
        </w:rPr>
        <w:t>Citrus medica</w:t>
      </w:r>
      <w:r w:rsidRPr="00080746">
        <w:rPr>
          <w:rFonts w:asciiTheme="minorHAnsi" w:hAnsiTheme="minorHAnsi" w:cstheme="minorHAnsi"/>
          <w:sz w:val="22"/>
          <w:szCs w:val="22"/>
        </w:rPr>
        <w:t>: composizione e attività biologica dell’olio essenziale.</w:t>
      </w:r>
    </w:p>
    <w:p w14:paraId="6E8DDD6E"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XVI Congresso della Società Italiana di Fitochimica – 2</w:t>
      </w:r>
      <w:r w:rsidRPr="00080746">
        <w:rPr>
          <w:rFonts w:asciiTheme="minorHAnsi" w:hAnsiTheme="minorHAnsi" w:cstheme="minorHAnsi"/>
          <w:sz w:val="22"/>
          <w:szCs w:val="22"/>
          <w:vertAlign w:val="superscript"/>
        </w:rPr>
        <w:t>nd</w:t>
      </w:r>
      <w:r w:rsidRPr="00080746">
        <w:rPr>
          <w:rFonts w:asciiTheme="minorHAnsi" w:hAnsiTheme="minorHAnsi" w:cstheme="minorHAnsi"/>
          <w:sz w:val="22"/>
          <w:szCs w:val="22"/>
        </w:rPr>
        <w:t xml:space="preserve"> International Congress on Edible, Medicinal and Aromatic plants (ICEMAP 2019), Alghero, 19-21 June 2019. L. De Martino, H. S. Elshafie, D. Grulova, B. Beatam L. Caputo, V. Sedlak, I. Camele,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i/>
          <w:sz w:val="22"/>
          <w:szCs w:val="22"/>
          <w:lang w:val="en-US"/>
        </w:rPr>
        <w:t xml:space="preserve">Solidago canadensis </w:t>
      </w:r>
      <w:r w:rsidRPr="00080746">
        <w:rPr>
          <w:rFonts w:asciiTheme="minorHAnsi" w:hAnsiTheme="minorHAnsi" w:cstheme="minorHAnsi"/>
          <w:sz w:val="22"/>
          <w:szCs w:val="22"/>
          <w:lang w:val="en-US"/>
        </w:rPr>
        <w:t>L.: a dangerous plant invader as possible pest control.</w:t>
      </w:r>
    </w:p>
    <w:p w14:paraId="5374A731"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114° Congresso della Società Italiana di Botanica / VI International Plant Science Conference, Padova, 4-7 settembre 2019. L. De Martino, L. Aliberti,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Nazzaro, L. F. Sousa. </w:t>
      </w:r>
      <w:r w:rsidRPr="00080746">
        <w:rPr>
          <w:rFonts w:asciiTheme="minorHAnsi" w:hAnsiTheme="minorHAnsi" w:cstheme="minorHAnsi"/>
          <w:sz w:val="22"/>
          <w:szCs w:val="22"/>
          <w:lang w:val="en-US"/>
        </w:rPr>
        <w:t xml:space="preserve">Chemical composition and biological activities of the essential oils of two different cultivars of </w:t>
      </w:r>
      <w:r w:rsidRPr="00080746">
        <w:rPr>
          <w:rFonts w:asciiTheme="minorHAnsi" w:hAnsiTheme="minorHAnsi" w:cstheme="minorHAnsi"/>
          <w:i/>
          <w:sz w:val="22"/>
          <w:szCs w:val="22"/>
          <w:lang w:val="en-US"/>
        </w:rPr>
        <w:t xml:space="preserve">Citrus medica </w:t>
      </w:r>
      <w:r w:rsidRPr="00080746">
        <w:rPr>
          <w:rFonts w:asciiTheme="minorHAnsi" w:hAnsiTheme="minorHAnsi" w:cstheme="minorHAnsi"/>
          <w:sz w:val="22"/>
          <w:szCs w:val="22"/>
          <w:lang w:val="en-US"/>
        </w:rPr>
        <w:t>L.</w:t>
      </w:r>
    </w:p>
    <w:p w14:paraId="3D3EE1B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114° Congresso della Società Italiana di Botanica / VI International Plant Science Conference, Padova, 4-7 settembre 2019. L. Caputo, T. Della Pepa, H. Elshafie, R. Capasso, I. Camele, M. R. </w:t>
      </w:r>
      <w:r w:rsidRPr="00080746">
        <w:rPr>
          <w:rFonts w:asciiTheme="minorHAnsi" w:hAnsiTheme="minorHAnsi" w:cstheme="minorHAnsi"/>
          <w:sz w:val="22"/>
          <w:szCs w:val="22"/>
        </w:rPr>
        <w:lastRenderedPageBreak/>
        <w:t xml:space="preserve">Scognamiglio, F. Nazzaro,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color w:val="000000"/>
          <w:sz w:val="22"/>
          <w:szCs w:val="22"/>
          <w:lang w:val="en-US"/>
        </w:rPr>
        <w:t xml:space="preserve">Antimicrobial and Phytotoxic activity of </w:t>
      </w:r>
      <w:r w:rsidRPr="00080746">
        <w:rPr>
          <w:rFonts w:asciiTheme="minorHAnsi" w:hAnsiTheme="minorHAnsi" w:cstheme="minorHAnsi"/>
          <w:i/>
          <w:iCs/>
          <w:color w:val="000000"/>
          <w:sz w:val="22"/>
          <w:szCs w:val="22"/>
          <w:lang w:val="en-US"/>
        </w:rPr>
        <w:t>Origanum heracleoticum</w:t>
      </w:r>
      <w:r w:rsidRPr="00080746">
        <w:rPr>
          <w:rFonts w:asciiTheme="minorHAnsi" w:hAnsiTheme="minorHAnsi" w:cstheme="minorHAnsi"/>
          <w:color w:val="000000"/>
          <w:sz w:val="22"/>
          <w:szCs w:val="22"/>
          <w:lang w:val="en-US"/>
        </w:rPr>
        <w:t xml:space="preserve"> and </w:t>
      </w:r>
      <w:r w:rsidRPr="00080746">
        <w:rPr>
          <w:rFonts w:asciiTheme="minorHAnsi" w:hAnsiTheme="minorHAnsi" w:cstheme="minorHAnsi"/>
          <w:i/>
          <w:iCs/>
          <w:color w:val="000000"/>
          <w:sz w:val="22"/>
          <w:szCs w:val="22"/>
          <w:lang w:val="en-US"/>
        </w:rPr>
        <w:t>Origanum majorana</w:t>
      </w:r>
      <w:r w:rsidRPr="00080746">
        <w:rPr>
          <w:rFonts w:asciiTheme="minorHAnsi" w:hAnsiTheme="minorHAnsi" w:cstheme="minorHAnsi"/>
          <w:color w:val="000000"/>
          <w:sz w:val="22"/>
          <w:szCs w:val="22"/>
          <w:lang w:val="en-US"/>
        </w:rPr>
        <w:t xml:space="preserve"> essential oils growing in Cilento.</w:t>
      </w:r>
    </w:p>
    <w:p w14:paraId="3066C875"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115° Congresso della Società Italiana di Botanica (online), 9-11 settembre 2020. L. De Martino, G. Amato, F. Nazzaro,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Variablità stagionale delle caratteristiche chimiche e biologiche degli oli essenziali della cultivar ‘Aroma 22 di </w:t>
      </w:r>
      <w:r w:rsidRPr="00080746">
        <w:rPr>
          <w:rFonts w:asciiTheme="minorHAnsi" w:hAnsiTheme="minorHAnsi" w:cstheme="minorHAnsi"/>
          <w:i/>
          <w:sz w:val="22"/>
          <w:szCs w:val="22"/>
        </w:rPr>
        <w:t>Ocimum basilicum.</w:t>
      </w:r>
    </w:p>
    <w:p w14:paraId="7224FE34"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115° Congresso della Società Italiana di Botanica (online), 9-11 settembre 2020. L. Caputo, L. Cornara, M. Bazzicalupo, C. De Francesco,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Trombetta, A. Smeriglio. Composizione chimica e attività biologiche di tre oli essenziali del genere </w:t>
      </w:r>
      <w:r w:rsidRPr="00080746">
        <w:rPr>
          <w:rFonts w:asciiTheme="minorHAnsi" w:hAnsiTheme="minorHAnsi" w:cstheme="minorHAnsi"/>
          <w:i/>
          <w:sz w:val="22"/>
          <w:szCs w:val="22"/>
        </w:rPr>
        <w:t>Citrus.</w:t>
      </w:r>
    </w:p>
    <w:p w14:paraId="1038F898"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4</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International Symposium on Phytochemicals in Medicine and Food, Xi’an, China, 4-ISPMF, November 30-December 4, 2020. </w:t>
      </w:r>
      <w:r w:rsidRPr="00080746">
        <w:rPr>
          <w:rFonts w:asciiTheme="minorHAnsi" w:hAnsiTheme="minorHAnsi" w:cstheme="minorHAnsi"/>
          <w:sz w:val="22"/>
          <w:szCs w:val="22"/>
        </w:rPr>
        <w:t xml:space="preserve">A. Smeriglio, D. Trombetta, M. Denaro,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S. Vanin, F. M. Raimondo, L. Cornara. </w:t>
      </w:r>
      <w:r w:rsidRPr="00080746">
        <w:rPr>
          <w:rFonts w:asciiTheme="minorHAnsi" w:hAnsiTheme="minorHAnsi" w:cstheme="minorHAnsi"/>
          <w:sz w:val="22"/>
          <w:szCs w:val="22"/>
          <w:lang w:val="en-US"/>
        </w:rPr>
        <w:t xml:space="preserve">New perspectives from circular economy: essential oil from </w:t>
      </w:r>
      <w:r w:rsidRPr="00080746">
        <w:rPr>
          <w:rFonts w:asciiTheme="minorHAnsi" w:hAnsiTheme="minorHAnsi" w:cstheme="minorHAnsi"/>
          <w:i/>
          <w:sz w:val="22"/>
          <w:szCs w:val="22"/>
          <w:lang w:val="en-US"/>
        </w:rPr>
        <w:t xml:space="preserve">Mentha pulegium </w:t>
      </w:r>
      <w:r w:rsidRPr="00080746">
        <w:rPr>
          <w:rFonts w:asciiTheme="minorHAnsi" w:hAnsiTheme="minorHAnsi" w:cstheme="minorHAnsi"/>
          <w:sz w:val="22"/>
          <w:szCs w:val="22"/>
          <w:lang w:val="en-US"/>
        </w:rPr>
        <w:t>(Lamiaceae) flowers as eco-friendly herbicides.</w:t>
      </w:r>
    </w:p>
    <w:p w14:paraId="74A5A1AD"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4</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International Symposium on Phytochemicals in Medicine and Food, Xi’an, China, 4-ISPMF, November 30-December 4, 2020. </w:t>
      </w:r>
      <w:r w:rsidRPr="00080746">
        <w:rPr>
          <w:rFonts w:asciiTheme="minorHAnsi" w:hAnsiTheme="minorHAnsi" w:cstheme="minorHAnsi"/>
          <w:sz w:val="22"/>
          <w:szCs w:val="22"/>
        </w:rPr>
        <w:t>L. Caputo, A. Smeriglio, D. Trombetta, M. Denaro, S. Vanin, F. M. Raimondo, L. Cornara,</w:t>
      </w:r>
      <w:r w:rsidRPr="00080746">
        <w:rPr>
          <w:rFonts w:asciiTheme="minorHAnsi" w:hAnsiTheme="minorHAnsi" w:cstheme="minorHAnsi"/>
          <w:b/>
          <w:sz w:val="22"/>
          <w:szCs w:val="22"/>
        </w:rPr>
        <w:t xml:space="preserve"> 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Phyotoxicity of essentiual oil from </w:t>
      </w:r>
      <w:r w:rsidRPr="00080746">
        <w:rPr>
          <w:rFonts w:asciiTheme="minorHAnsi" w:hAnsiTheme="minorHAnsi" w:cstheme="minorHAnsi"/>
          <w:i/>
          <w:sz w:val="22"/>
          <w:szCs w:val="22"/>
          <w:lang w:val="en-US"/>
        </w:rPr>
        <w:t xml:space="preserve">Mentha pulegium </w:t>
      </w:r>
      <w:r w:rsidRPr="00080746">
        <w:rPr>
          <w:rFonts w:asciiTheme="minorHAnsi" w:hAnsiTheme="minorHAnsi" w:cstheme="minorHAnsi"/>
          <w:sz w:val="22"/>
          <w:szCs w:val="22"/>
          <w:lang w:val="en-US"/>
        </w:rPr>
        <w:t>(Lamiaceae) leaves.</w:t>
      </w:r>
    </w:p>
    <w:p w14:paraId="11386E79"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1</w:t>
      </w:r>
      <w:r w:rsidRPr="00080746">
        <w:rPr>
          <w:rFonts w:asciiTheme="minorHAnsi" w:hAnsiTheme="minorHAnsi" w:cstheme="minorHAnsi"/>
          <w:sz w:val="22"/>
          <w:szCs w:val="22"/>
          <w:vertAlign w:val="superscript"/>
          <w:lang w:val="en-US"/>
        </w:rPr>
        <w:t>st</w:t>
      </w:r>
      <w:r w:rsidRPr="00080746">
        <w:rPr>
          <w:rFonts w:asciiTheme="minorHAnsi" w:hAnsiTheme="minorHAnsi" w:cstheme="minorHAnsi"/>
          <w:sz w:val="22"/>
          <w:szCs w:val="22"/>
          <w:lang w:val="en-US"/>
        </w:rPr>
        <w:t xml:space="preserve"> International Electronic Conference on Microbiology, 2-30 November 2020. </w:t>
      </w:r>
      <w:r w:rsidRPr="00080746">
        <w:rPr>
          <w:rFonts w:asciiTheme="minorHAnsi" w:hAnsiTheme="minorHAnsi" w:cstheme="minorHAnsi"/>
          <w:sz w:val="22"/>
          <w:szCs w:val="22"/>
        </w:rPr>
        <w:t xml:space="preserve">F. Nazzaro, F. Fratianni, A. d’Acierno, L. Caputo,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Antibiofilm properties exhibited by the prickly pear (</w:t>
      </w:r>
      <w:r w:rsidRPr="00080746">
        <w:rPr>
          <w:rFonts w:asciiTheme="minorHAnsi" w:hAnsiTheme="minorHAnsi" w:cstheme="minorHAnsi"/>
          <w:i/>
          <w:sz w:val="22"/>
          <w:szCs w:val="22"/>
          <w:lang w:val="en-US"/>
        </w:rPr>
        <w:t>Opuntia ficus-indica</w:t>
      </w:r>
      <w:r w:rsidRPr="00080746">
        <w:rPr>
          <w:rFonts w:asciiTheme="minorHAnsi" w:hAnsiTheme="minorHAnsi" w:cstheme="minorHAnsi"/>
          <w:sz w:val="22"/>
          <w:szCs w:val="22"/>
          <w:lang w:val="en-US"/>
        </w:rPr>
        <w:t>) essential oil.</w:t>
      </w:r>
    </w:p>
    <w:p w14:paraId="3CF2DEEA"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1</w:t>
      </w:r>
      <w:r w:rsidRPr="00080746">
        <w:rPr>
          <w:rFonts w:asciiTheme="minorHAnsi" w:hAnsiTheme="minorHAnsi" w:cstheme="minorHAnsi"/>
          <w:sz w:val="22"/>
          <w:szCs w:val="22"/>
          <w:vertAlign w:val="superscript"/>
          <w:lang w:val="en-US"/>
        </w:rPr>
        <w:t>st</w:t>
      </w:r>
      <w:r w:rsidRPr="00080746">
        <w:rPr>
          <w:rFonts w:asciiTheme="minorHAnsi" w:hAnsiTheme="minorHAnsi" w:cstheme="minorHAnsi"/>
          <w:sz w:val="22"/>
          <w:szCs w:val="22"/>
          <w:lang w:val="en-US"/>
        </w:rPr>
        <w:t xml:space="preserve"> International Electronic Conference on Microbiology, 2-30 November 2020. </w:t>
      </w:r>
      <w:r w:rsidRPr="00080746">
        <w:rPr>
          <w:rFonts w:asciiTheme="minorHAnsi" w:hAnsiTheme="minorHAnsi" w:cstheme="minorHAnsi"/>
          <w:sz w:val="22"/>
          <w:szCs w:val="22"/>
        </w:rPr>
        <w:t xml:space="preserve">F. Nazzaro, F. Fratianni, A. d’Acierno, L. Caputo, R. Coppola,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Antibiofilm properties exhibited by different types of monofloral honey (</w:t>
      </w:r>
      <w:r w:rsidRPr="00080746">
        <w:rPr>
          <w:rFonts w:asciiTheme="minorHAnsi" w:hAnsiTheme="minorHAnsi" w:cstheme="minorHAnsi"/>
          <w:i/>
          <w:sz w:val="22"/>
          <w:szCs w:val="22"/>
          <w:lang w:val="en-US"/>
        </w:rPr>
        <w:t>Opuntia ficus-indica</w:t>
      </w:r>
      <w:r w:rsidRPr="00080746">
        <w:rPr>
          <w:rFonts w:asciiTheme="minorHAnsi" w:hAnsiTheme="minorHAnsi" w:cstheme="minorHAnsi"/>
          <w:sz w:val="22"/>
          <w:szCs w:val="22"/>
          <w:lang w:val="en-US"/>
        </w:rPr>
        <w:t>) essential oil.</w:t>
      </w:r>
    </w:p>
    <w:p w14:paraId="4C5E915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116° Congresso della Società Botanica Italiana – VII International Plant Science Conference, 8-10 settemnre 2021, online. L. Caputo, I. Piccialli, R. Ciccone,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Amato, L. De Martino, A. Pannaccione. </w:t>
      </w:r>
      <w:r w:rsidRPr="00080746">
        <w:rPr>
          <w:rFonts w:asciiTheme="minorHAnsi" w:hAnsiTheme="minorHAnsi" w:cstheme="minorHAnsi"/>
          <w:i/>
          <w:sz w:val="22"/>
          <w:szCs w:val="22"/>
          <w:lang w:val="en-US"/>
        </w:rPr>
        <w:t xml:space="preserve">Lavandula angustifolia </w:t>
      </w:r>
      <w:r w:rsidRPr="00080746">
        <w:rPr>
          <w:rFonts w:asciiTheme="minorHAnsi" w:hAnsiTheme="minorHAnsi" w:cstheme="minorHAnsi"/>
          <w:sz w:val="22"/>
          <w:szCs w:val="22"/>
          <w:lang w:val="en-US"/>
        </w:rPr>
        <w:t xml:space="preserve">and </w:t>
      </w:r>
      <w:r w:rsidRPr="00080746">
        <w:rPr>
          <w:rFonts w:asciiTheme="minorHAnsi" w:hAnsiTheme="minorHAnsi" w:cstheme="minorHAnsi"/>
          <w:i/>
          <w:sz w:val="22"/>
          <w:szCs w:val="22"/>
          <w:lang w:val="en-US"/>
        </w:rPr>
        <w:t>Coriandrum sativum</w:t>
      </w:r>
      <w:r w:rsidRPr="00080746">
        <w:rPr>
          <w:rFonts w:asciiTheme="minorHAnsi" w:hAnsiTheme="minorHAnsi" w:cstheme="minorHAnsi"/>
          <w:sz w:val="22"/>
          <w:szCs w:val="22"/>
          <w:lang w:val="en-US"/>
        </w:rPr>
        <w:t xml:space="preserve"> essential oils and their main constituent linalool protective effect against amyloid-</w:t>
      </w:r>
      <w:r w:rsidRPr="00080746">
        <w:rPr>
          <w:rFonts w:asciiTheme="minorHAnsi" w:hAnsiTheme="minorHAnsi" w:cstheme="minorHAnsi"/>
          <w:sz w:val="22"/>
          <w:szCs w:val="22"/>
          <w:lang w:val="en-US"/>
        </w:rPr>
        <w:t> neurotoxicity.</w:t>
      </w:r>
    </w:p>
    <w:p w14:paraId="62FBC599"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116° Congresso della Società Botanica Italiana – VII International Plant Science Conference, 8-10 settemnre 2021, online. L. De Martino, D. Grolova, B. Baranova, V. Sedlak, V. D. Zheljazkov, M. Konecna, J. Porakoca, G. Amato, L. Caputo, </w:t>
      </w:r>
      <w:r w:rsidRPr="00080746">
        <w:rPr>
          <w:rFonts w:asciiTheme="minorHAnsi" w:hAnsiTheme="minorHAnsi" w:cstheme="minorHAnsi"/>
          <w:b/>
          <w:sz w:val="22"/>
          <w:szCs w:val="22"/>
        </w:rPr>
        <w:t xml:space="preserve">V. De Feo. </w:t>
      </w:r>
      <w:r w:rsidRPr="00080746">
        <w:rPr>
          <w:rFonts w:asciiTheme="minorHAnsi" w:hAnsiTheme="minorHAnsi" w:cstheme="minorHAnsi"/>
          <w:i/>
          <w:sz w:val="22"/>
          <w:szCs w:val="22"/>
        </w:rPr>
        <w:t xml:space="preserve">Juniperus horizontalis </w:t>
      </w:r>
      <w:r w:rsidRPr="00080746">
        <w:rPr>
          <w:rFonts w:asciiTheme="minorHAnsi" w:hAnsiTheme="minorHAnsi" w:cstheme="minorHAnsi"/>
          <w:sz w:val="22"/>
          <w:szCs w:val="22"/>
        </w:rPr>
        <w:t>Moench: a possible natural-based herbicide.</w:t>
      </w:r>
    </w:p>
    <w:p w14:paraId="6FD8617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48° Cogresso Nazionale della Soceità Italiana di Ematologia, Milano, 24-27 Ottobre 2021. G. D’Arena, C. Vitale, M. Coscia, D. Lamorte, G. Pietrantuono, F. Perutelli, F. D’Auria, T. Statuto, T. Valvano, S. Tomassi, V. Griggio, R. Jones, G. Mansueto, O. Villani, S. D’Agostino,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D. Efremov, L. Laurenti. </w:t>
      </w:r>
      <w:r w:rsidRPr="00080746">
        <w:rPr>
          <w:rFonts w:asciiTheme="minorHAnsi" w:hAnsiTheme="minorHAnsi" w:cstheme="minorHAnsi"/>
          <w:sz w:val="22"/>
          <w:szCs w:val="22"/>
          <w:lang w:val="en-US"/>
        </w:rPr>
        <w:t>CD200 and Chroic Lymphocytic Leukemia (CLL): more than a surface marker. The relevance of its serum levels in predicting prognosis.</w:t>
      </w:r>
    </w:p>
    <w:p w14:paraId="5B20C942"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bCs/>
          <w:sz w:val="22"/>
          <w:szCs w:val="22"/>
          <w:lang w:val="en-US"/>
        </w:rPr>
        <w:t>5th International Symposium on Phytochemicals in Medicine and Food 5-ISPMF, August 25-30, 2021, Nanchang, China.</w:t>
      </w:r>
    </w:p>
    <w:p w14:paraId="13D5C285"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3</w:t>
      </w:r>
      <w:r w:rsidRPr="00080746">
        <w:rPr>
          <w:rFonts w:asciiTheme="minorHAnsi" w:hAnsiTheme="minorHAnsi" w:cstheme="minorHAnsi"/>
          <w:sz w:val="22"/>
          <w:szCs w:val="22"/>
          <w:vertAlign w:val="superscript"/>
          <w:lang w:val="en-US"/>
        </w:rPr>
        <w:t>rd</w:t>
      </w:r>
      <w:r w:rsidRPr="00080746">
        <w:rPr>
          <w:rFonts w:asciiTheme="minorHAnsi" w:hAnsiTheme="minorHAnsi" w:cstheme="minorHAnsi"/>
          <w:sz w:val="22"/>
          <w:szCs w:val="22"/>
          <w:lang w:val="en-US"/>
        </w:rPr>
        <w:t xml:space="preserve"> International Congress on Edible, Medicinal and Aromatic Plants (ICEMAP 2022), Bari, 20—23 June 2022. </w:t>
      </w:r>
      <w:r w:rsidRPr="00080746">
        <w:rPr>
          <w:rFonts w:asciiTheme="minorHAnsi" w:hAnsiTheme="minorHAnsi" w:cstheme="minorHAnsi"/>
          <w:bCs/>
          <w:sz w:val="22"/>
          <w:szCs w:val="22"/>
        </w:rPr>
        <w:t xml:space="preserve">D. Grul’ová, L. Caputo, H. S. Elshafie, B. Baranova, L. De Martino, V. Sedlák, Z. Gogal’ová, J. Poráčová, I: Camele, </w:t>
      </w:r>
      <w:r w:rsidRPr="00080746">
        <w:rPr>
          <w:rFonts w:asciiTheme="minorHAnsi" w:hAnsiTheme="minorHAnsi" w:cstheme="minorHAnsi"/>
          <w:b/>
          <w:bCs/>
          <w:sz w:val="22"/>
          <w:szCs w:val="22"/>
        </w:rPr>
        <w:t xml:space="preserve">V. De Feo. </w:t>
      </w:r>
      <w:r w:rsidRPr="00080746">
        <w:rPr>
          <w:rFonts w:asciiTheme="minorHAnsi" w:hAnsiTheme="minorHAnsi" w:cstheme="minorHAnsi"/>
          <w:bCs/>
          <w:sz w:val="22"/>
          <w:szCs w:val="22"/>
          <w:lang w:val="en-US"/>
        </w:rPr>
        <w:t xml:space="preserve">Thymol Chemotype of </w:t>
      </w:r>
      <w:r w:rsidRPr="00080746">
        <w:rPr>
          <w:rFonts w:asciiTheme="minorHAnsi" w:hAnsiTheme="minorHAnsi" w:cstheme="minorHAnsi"/>
          <w:bCs/>
          <w:i/>
          <w:sz w:val="22"/>
          <w:szCs w:val="22"/>
          <w:lang w:val="en-US"/>
        </w:rPr>
        <w:t xml:space="preserve">Origanum vulgare </w:t>
      </w:r>
      <w:r w:rsidRPr="00080746">
        <w:rPr>
          <w:rFonts w:asciiTheme="minorHAnsi" w:hAnsiTheme="minorHAnsi" w:cstheme="minorHAnsi"/>
          <w:bCs/>
          <w:sz w:val="22"/>
          <w:szCs w:val="22"/>
          <w:lang w:val="en-US"/>
        </w:rPr>
        <w:t>L. essential oil as potential bio-herbicide on monocotyledoneous plants.</w:t>
      </w:r>
    </w:p>
    <w:p w14:paraId="0A941E1E"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117° Congresso della Società Botanica Italiana – VIII International Plant Science Conference. Bologna, 7-10 settembre 2022. </w:t>
      </w:r>
      <w:r w:rsidRPr="00080746">
        <w:rPr>
          <w:rFonts w:asciiTheme="minorHAnsi" w:hAnsiTheme="minorHAnsi" w:cstheme="minorHAnsi"/>
          <w:color w:val="000000"/>
          <w:sz w:val="22"/>
          <w:szCs w:val="22"/>
        </w:rPr>
        <w:t xml:space="preserve">P. Malaspina, C. Danna, L. Cornara, P. Aicardi, S. L. Woo, M. Papaianni, F. Polito,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w:t>
      </w:r>
      <w:r w:rsidRPr="00080746">
        <w:rPr>
          <w:rFonts w:asciiTheme="minorHAnsi" w:hAnsiTheme="minorHAnsi" w:cstheme="minorHAnsi"/>
          <w:sz w:val="22"/>
          <w:szCs w:val="22"/>
        </w:rPr>
        <w:t xml:space="preserve"> </w:t>
      </w:r>
      <w:r w:rsidRPr="00080746">
        <w:rPr>
          <w:rFonts w:asciiTheme="minorHAnsi" w:hAnsiTheme="minorHAnsi" w:cstheme="minorHAnsi"/>
          <w:bCs/>
          <w:color w:val="000000"/>
          <w:sz w:val="22"/>
          <w:szCs w:val="22"/>
          <w:lang w:val="en-US"/>
        </w:rPr>
        <w:t xml:space="preserve">Characterization of </w:t>
      </w:r>
      <w:r w:rsidRPr="00080746">
        <w:rPr>
          <w:rFonts w:asciiTheme="minorHAnsi" w:hAnsiTheme="minorHAnsi" w:cstheme="minorHAnsi"/>
          <w:bCs/>
          <w:i/>
          <w:iCs/>
          <w:color w:val="000000"/>
          <w:sz w:val="22"/>
          <w:szCs w:val="22"/>
          <w:lang w:val="en-US"/>
        </w:rPr>
        <w:t>Eucalyptus cinerea</w:t>
      </w:r>
      <w:r w:rsidRPr="00080746">
        <w:rPr>
          <w:rFonts w:asciiTheme="minorHAnsi" w:hAnsiTheme="minorHAnsi" w:cstheme="minorHAnsi"/>
          <w:bCs/>
          <w:color w:val="000000"/>
          <w:sz w:val="22"/>
          <w:szCs w:val="22"/>
          <w:lang w:val="en-US"/>
        </w:rPr>
        <w:t xml:space="preserve"> and </w:t>
      </w:r>
      <w:r w:rsidRPr="00080746">
        <w:rPr>
          <w:rFonts w:asciiTheme="minorHAnsi" w:hAnsiTheme="minorHAnsi" w:cstheme="minorHAnsi"/>
          <w:bCs/>
          <w:i/>
          <w:iCs/>
          <w:color w:val="000000"/>
          <w:sz w:val="22"/>
          <w:szCs w:val="22"/>
          <w:lang w:val="en-US"/>
        </w:rPr>
        <w:t>E. nicholii</w:t>
      </w:r>
      <w:r w:rsidRPr="00080746">
        <w:rPr>
          <w:rFonts w:asciiTheme="minorHAnsi" w:hAnsiTheme="minorHAnsi" w:cstheme="minorHAnsi"/>
          <w:bCs/>
          <w:color w:val="000000"/>
          <w:sz w:val="22"/>
          <w:szCs w:val="22"/>
          <w:lang w:val="en-US"/>
        </w:rPr>
        <w:t xml:space="preserve"> by-products for agricultural applications.</w:t>
      </w:r>
    </w:p>
    <w:p w14:paraId="6F542868"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117° Congresso della Società Botanica Italiana – VIII International Plant Science Conference. Bologna, 7-10 settembre 2022. F. Polito, G. Amato, L. Caputo,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Fratianni, V. Candido, F. Nazzaro. </w:t>
      </w:r>
      <w:r w:rsidRPr="00080746">
        <w:rPr>
          <w:rFonts w:asciiTheme="minorHAnsi" w:hAnsiTheme="minorHAnsi" w:cstheme="minorHAnsi"/>
          <w:snapToGrid w:val="0"/>
          <w:sz w:val="22"/>
          <w:szCs w:val="22"/>
          <w:lang w:val="en-US"/>
        </w:rPr>
        <w:t xml:space="preserve">Chemical composition, agronomic traits of </w:t>
      </w:r>
      <w:r w:rsidRPr="00080746">
        <w:rPr>
          <w:rFonts w:asciiTheme="minorHAnsi" w:hAnsiTheme="minorHAnsi" w:cstheme="minorHAnsi"/>
          <w:i/>
          <w:snapToGrid w:val="0"/>
          <w:sz w:val="22"/>
          <w:szCs w:val="22"/>
          <w:lang w:val="en-US"/>
        </w:rPr>
        <w:t>Allium sativum</w:t>
      </w:r>
      <w:r w:rsidRPr="00080746">
        <w:rPr>
          <w:rFonts w:asciiTheme="minorHAnsi" w:hAnsiTheme="minorHAnsi" w:cstheme="minorHAnsi"/>
          <w:snapToGrid w:val="0"/>
          <w:sz w:val="22"/>
          <w:szCs w:val="22"/>
          <w:lang w:val="en-US"/>
        </w:rPr>
        <w:t xml:space="preserve"> and </w:t>
      </w:r>
      <w:r w:rsidRPr="00080746">
        <w:rPr>
          <w:rFonts w:asciiTheme="minorHAnsi" w:hAnsiTheme="minorHAnsi" w:cstheme="minorHAnsi"/>
          <w:i/>
          <w:snapToGrid w:val="0"/>
          <w:sz w:val="22"/>
          <w:szCs w:val="22"/>
          <w:lang w:val="en-US"/>
        </w:rPr>
        <w:t>Allium ampeloprasum</w:t>
      </w:r>
      <w:r w:rsidRPr="00080746">
        <w:rPr>
          <w:rFonts w:asciiTheme="minorHAnsi" w:hAnsiTheme="minorHAnsi" w:cstheme="minorHAnsi"/>
          <w:snapToGrid w:val="0"/>
          <w:sz w:val="22"/>
          <w:szCs w:val="22"/>
          <w:lang w:val="en-US"/>
        </w:rPr>
        <w:t xml:space="preserve"> leaves and bulbs, and their action against </w:t>
      </w:r>
      <w:r w:rsidRPr="00080746">
        <w:rPr>
          <w:rFonts w:asciiTheme="minorHAnsi" w:hAnsiTheme="minorHAnsi" w:cstheme="minorHAnsi"/>
          <w:i/>
          <w:snapToGrid w:val="0"/>
          <w:sz w:val="22"/>
          <w:szCs w:val="22"/>
          <w:lang w:val="en-US"/>
        </w:rPr>
        <w:t>Listeria monocytogenes</w:t>
      </w:r>
      <w:r w:rsidRPr="00080746">
        <w:rPr>
          <w:rFonts w:asciiTheme="minorHAnsi" w:hAnsiTheme="minorHAnsi" w:cstheme="minorHAnsi"/>
          <w:snapToGrid w:val="0"/>
          <w:sz w:val="22"/>
          <w:szCs w:val="22"/>
          <w:lang w:val="en-US"/>
        </w:rPr>
        <w:t xml:space="preserve"> and other food pathogens.</w:t>
      </w:r>
    </w:p>
    <w:p w14:paraId="0A9F10E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lastRenderedPageBreak/>
        <w:t>117° Congresso della Società Botanica Italiana – VIII International Plant Science Conference. Bologna, 7-10 settembre 2022.</w:t>
      </w:r>
      <w:r w:rsidRPr="00080746">
        <w:rPr>
          <w:rFonts w:asciiTheme="minorHAnsi" w:hAnsiTheme="minorHAnsi" w:cstheme="minorHAnsi"/>
          <w:sz w:val="22"/>
          <w:szCs w:val="22"/>
          <w:u w:val="single"/>
        </w:rPr>
        <w:t xml:space="preserve"> </w:t>
      </w:r>
      <w:r w:rsidRPr="00080746">
        <w:rPr>
          <w:rFonts w:asciiTheme="minorHAnsi" w:hAnsiTheme="minorHAnsi" w:cstheme="minorHAnsi"/>
          <w:sz w:val="22"/>
          <w:szCs w:val="22"/>
        </w:rPr>
        <w:t xml:space="preserve">L Caputo, F. Capozzolo, G. Amato, V. </w:t>
      </w:r>
      <w:r w:rsidRPr="00080746">
        <w:rPr>
          <w:rFonts w:asciiTheme="minorHAnsi" w:hAnsiTheme="minorHAnsi" w:cstheme="minorHAnsi"/>
          <w:b/>
          <w:sz w:val="22"/>
          <w:szCs w:val="22"/>
        </w:rPr>
        <w:t>De Feo</w:t>
      </w:r>
      <w:r w:rsidRPr="00080746">
        <w:rPr>
          <w:rFonts w:asciiTheme="minorHAnsi" w:hAnsiTheme="minorHAnsi" w:cstheme="minorHAnsi"/>
          <w:sz w:val="22"/>
          <w:szCs w:val="22"/>
        </w:rPr>
        <w:t>, F. Fratianni, G. Vivenzio, L. De Martino, F. Nazzaro.</w:t>
      </w:r>
      <w:r w:rsidRPr="00080746">
        <w:rPr>
          <w:rFonts w:asciiTheme="minorHAnsi" w:hAnsiTheme="minorHAnsi" w:cstheme="minorHAnsi"/>
          <w:bCs/>
          <w:sz w:val="22"/>
          <w:szCs w:val="22"/>
        </w:rPr>
        <w:t xml:space="preserve"> </w:t>
      </w:r>
      <w:r w:rsidRPr="00080746">
        <w:rPr>
          <w:rFonts w:asciiTheme="minorHAnsi" w:hAnsiTheme="minorHAnsi" w:cstheme="minorHAnsi"/>
          <w:bCs/>
          <w:sz w:val="22"/>
          <w:szCs w:val="22"/>
          <w:lang w:val="en-US"/>
        </w:rPr>
        <w:t>Chemical composition, antibiofilm, cytotoxic, and anti</w:t>
      </w:r>
      <w:r w:rsidRPr="00080746">
        <w:rPr>
          <w:rFonts w:ascii="Cambria Math" w:hAnsi="Cambria Math" w:cs="Cambria Math"/>
          <w:bCs/>
          <w:sz w:val="22"/>
          <w:szCs w:val="22"/>
          <w:lang w:val="en-US"/>
        </w:rPr>
        <w:t>‑</w:t>
      </w:r>
      <w:r w:rsidRPr="00080746">
        <w:rPr>
          <w:rFonts w:asciiTheme="minorHAnsi" w:hAnsiTheme="minorHAnsi" w:cstheme="minorHAnsi"/>
          <w:bCs/>
          <w:sz w:val="22"/>
          <w:szCs w:val="22"/>
          <w:lang w:val="en-US"/>
        </w:rPr>
        <w:t xml:space="preserve">acetylcholinesterase activities of </w:t>
      </w:r>
      <w:r w:rsidRPr="00080746">
        <w:rPr>
          <w:rFonts w:asciiTheme="minorHAnsi" w:hAnsiTheme="minorHAnsi" w:cstheme="minorHAnsi"/>
          <w:bCs/>
          <w:i/>
          <w:iCs/>
          <w:sz w:val="22"/>
          <w:szCs w:val="22"/>
          <w:lang w:val="en-US"/>
        </w:rPr>
        <w:t>Myrtus communis</w:t>
      </w:r>
      <w:r w:rsidRPr="00080746">
        <w:rPr>
          <w:rFonts w:asciiTheme="minorHAnsi" w:hAnsiTheme="minorHAnsi" w:cstheme="minorHAnsi"/>
          <w:bCs/>
          <w:sz w:val="22"/>
          <w:szCs w:val="22"/>
          <w:lang w:val="en-US"/>
        </w:rPr>
        <w:t xml:space="preserve"> L. leaves essential oil.</w:t>
      </w:r>
    </w:p>
    <w:p w14:paraId="135714D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US"/>
        </w:rPr>
        <w:t>6</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International Symposium on Phytochemicals in Medicine and Food, Roma, 26-28 settembre 2022. </w:t>
      </w:r>
      <w:r w:rsidRPr="00080746">
        <w:rPr>
          <w:rFonts w:asciiTheme="minorHAnsi" w:hAnsiTheme="minorHAnsi" w:cstheme="minorHAnsi"/>
          <w:sz w:val="22"/>
          <w:szCs w:val="22"/>
        </w:rPr>
        <w:t xml:space="preserve">L. Caputo, G. Amato, F. Fratianni, R. Coppola, V. Candido, </w:t>
      </w:r>
      <w:r w:rsidRPr="00080746">
        <w:rPr>
          <w:rFonts w:asciiTheme="minorHAnsi" w:hAnsiTheme="minorHAnsi" w:cstheme="minorHAnsi"/>
          <w:i/>
          <w:sz w:val="22"/>
          <w:szCs w:val="22"/>
        </w:rPr>
        <w:t>V. De Feo</w:t>
      </w:r>
      <w:r w:rsidRPr="00080746">
        <w:rPr>
          <w:rFonts w:asciiTheme="minorHAnsi" w:hAnsiTheme="minorHAnsi" w:cstheme="minorHAnsi"/>
          <w:sz w:val="22"/>
          <w:szCs w:val="22"/>
        </w:rPr>
        <w:t xml:space="preserve">, L. De Martino, F. Nazzaro. </w:t>
      </w:r>
      <w:r w:rsidRPr="00080746">
        <w:rPr>
          <w:rFonts w:asciiTheme="minorHAnsi" w:hAnsiTheme="minorHAnsi" w:cstheme="minorHAnsi"/>
          <w:sz w:val="22"/>
          <w:szCs w:val="22"/>
          <w:lang w:val="en-US"/>
        </w:rPr>
        <w:t>Chemical Characterization and Antibiofilm Activities of Bulbs and Leaves of Two Aglione (</w:t>
      </w:r>
      <w:r w:rsidRPr="00080746">
        <w:rPr>
          <w:rFonts w:asciiTheme="minorHAnsi" w:hAnsiTheme="minorHAnsi" w:cstheme="minorHAnsi"/>
          <w:i/>
          <w:iCs/>
          <w:sz w:val="22"/>
          <w:szCs w:val="22"/>
          <w:lang w:val="en-US"/>
        </w:rPr>
        <w:t>Allium ampeloprasum</w:t>
      </w:r>
      <w:r w:rsidRPr="00080746">
        <w:rPr>
          <w:rFonts w:asciiTheme="minorHAnsi" w:hAnsiTheme="minorHAnsi" w:cstheme="minorHAnsi"/>
          <w:sz w:val="22"/>
          <w:szCs w:val="22"/>
          <w:lang w:val="en-US"/>
        </w:rPr>
        <w:t xml:space="preserve"> var. </w:t>
      </w:r>
      <w:r w:rsidRPr="00080746">
        <w:rPr>
          <w:rFonts w:asciiTheme="minorHAnsi" w:hAnsiTheme="minorHAnsi" w:cstheme="minorHAnsi"/>
          <w:i/>
          <w:iCs/>
          <w:sz w:val="22"/>
          <w:szCs w:val="22"/>
          <w:lang w:val="en-US"/>
        </w:rPr>
        <w:t>holmense</w:t>
      </w:r>
      <w:r w:rsidRPr="00080746">
        <w:rPr>
          <w:rFonts w:asciiTheme="minorHAnsi" w:hAnsiTheme="minorHAnsi" w:cstheme="minorHAnsi"/>
          <w:sz w:val="22"/>
          <w:szCs w:val="22"/>
          <w:lang w:val="en-US"/>
        </w:rPr>
        <w:t xml:space="preserve"> Asch. et Graebn.) </w:t>
      </w:r>
      <w:r w:rsidRPr="00080746">
        <w:rPr>
          <w:rFonts w:asciiTheme="minorHAnsi" w:hAnsiTheme="minorHAnsi" w:cstheme="minorHAnsi"/>
          <w:sz w:val="22"/>
          <w:szCs w:val="22"/>
        </w:rPr>
        <w:t>Landraces Grown in Southern Italy.</w:t>
      </w:r>
    </w:p>
    <w:p w14:paraId="0EC7C0D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52</w:t>
      </w:r>
      <w:r w:rsidRPr="00080746">
        <w:rPr>
          <w:rFonts w:asciiTheme="minorHAnsi" w:hAnsiTheme="minorHAnsi" w:cstheme="minorHAnsi"/>
          <w:sz w:val="22"/>
          <w:szCs w:val="22"/>
          <w:vertAlign w:val="superscript"/>
          <w:lang w:val="en-US"/>
        </w:rPr>
        <w:t>nd</w:t>
      </w:r>
      <w:r w:rsidRPr="00080746">
        <w:rPr>
          <w:rFonts w:asciiTheme="minorHAnsi" w:hAnsiTheme="minorHAnsi" w:cstheme="minorHAnsi"/>
          <w:sz w:val="22"/>
          <w:szCs w:val="22"/>
          <w:lang w:val="en-US"/>
        </w:rPr>
        <w:t xml:space="preserve"> International Symposium on Essential Oils, Wrocław, Poland 4-7 September 2022. </w:t>
      </w:r>
      <w:r w:rsidRPr="00080746">
        <w:rPr>
          <w:rFonts w:asciiTheme="minorHAnsi" w:hAnsiTheme="minorHAnsi" w:cstheme="minorHAnsi"/>
          <w:sz w:val="22"/>
          <w:szCs w:val="22"/>
        </w:rPr>
        <w:t xml:space="preserve">L. De Martino, H. S. Elshafie, L. Caputo, D. Grulova, V. D. Zhelijazkov,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I. Camele. </w:t>
      </w:r>
      <w:r w:rsidRPr="00080746">
        <w:rPr>
          <w:rFonts w:asciiTheme="minorHAnsi" w:hAnsiTheme="minorHAnsi" w:cstheme="minorHAnsi"/>
          <w:sz w:val="22"/>
          <w:szCs w:val="22"/>
          <w:lang w:val="en-US"/>
        </w:rPr>
        <w:t xml:space="preserve">Chemical and biological investigatios of essential oils from </w:t>
      </w:r>
      <w:r w:rsidRPr="00080746">
        <w:rPr>
          <w:rFonts w:asciiTheme="minorHAnsi" w:hAnsiTheme="minorHAnsi" w:cstheme="minorHAnsi"/>
          <w:i/>
          <w:sz w:val="22"/>
          <w:szCs w:val="22"/>
          <w:lang w:val="en-US"/>
        </w:rPr>
        <w:t>Juniperus</w:t>
      </w:r>
      <w:r w:rsidRPr="00080746">
        <w:rPr>
          <w:rFonts w:asciiTheme="minorHAnsi" w:hAnsiTheme="minorHAnsi" w:cstheme="minorHAnsi"/>
          <w:sz w:val="22"/>
          <w:szCs w:val="22"/>
          <w:lang w:val="en-US"/>
        </w:rPr>
        <w:t xml:space="preserve"> genus.</w:t>
      </w:r>
    </w:p>
    <w:p w14:paraId="203EDE0A"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Symposium Toward the International Society for Gastronomic Sciences and Studies, Pollenzo-Torino, 23-25 September 2022. P. Malaspina, L. Cornara,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Wild plants used to flavor olives in brine: cases studies from Liguria and Campania.</w:t>
      </w:r>
    </w:p>
    <w:p w14:paraId="26D8F3D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13</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International Congress on Goats, Online, 19-22 September 2022. C. Lovallo,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S. Claps, L. Sepe. </w:t>
      </w:r>
      <w:r w:rsidRPr="00080746">
        <w:rPr>
          <w:rFonts w:asciiTheme="minorHAnsi" w:hAnsiTheme="minorHAnsi" w:cstheme="minorHAnsi"/>
          <w:bCs/>
          <w:sz w:val="22"/>
          <w:szCs w:val="22"/>
          <w:lang w:val="en-US"/>
        </w:rPr>
        <w:t xml:space="preserve">Preliminary evaluation of </w:t>
      </w:r>
      <w:bookmarkStart w:id="20" w:name="_Hlk109140392"/>
      <w:r w:rsidRPr="00080746">
        <w:rPr>
          <w:rFonts w:asciiTheme="minorHAnsi" w:hAnsiTheme="minorHAnsi" w:cstheme="minorHAnsi"/>
          <w:bCs/>
          <w:sz w:val="22"/>
          <w:szCs w:val="22"/>
          <w:lang w:val="en-US"/>
        </w:rPr>
        <w:t xml:space="preserve">goat milk coagulation properties </w:t>
      </w:r>
      <w:bookmarkEnd w:id="20"/>
      <w:r w:rsidRPr="00080746">
        <w:rPr>
          <w:rFonts w:asciiTheme="minorHAnsi" w:hAnsiTheme="minorHAnsi" w:cstheme="minorHAnsi"/>
          <w:bCs/>
          <w:sz w:val="22"/>
          <w:szCs w:val="22"/>
          <w:lang w:val="en-US"/>
        </w:rPr>
        <w:t>of plant extracts from Mediterranean flora.</w:t>
      </w:r>
    </w:p>
    <w:p w14:paraId="6C100AA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13</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International Congress on Goats, Online, 19-22 September 2022. L. Sepe, C. Lovallo,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F. Manna, S. Claps. Acceptability evalòuation of Caprino type cheeses entice with oil extracts from Mediterranean wild and cultivated officinal plants.</w:t>
      </w:r>
    </w:p>
    <w:p w14:paraId="3E765AD3"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XVI Congresso della Federazione Italiana di Scienze della Vita, Portici, 14-16 settembre 2022. M. Papaianni, M. Ranesi, P. Malaspina, L. Cornara, P. Aicardi, F. Polito, V. De Feo, S. L. Woo. </w:t>
      </w:r>
      <w:r w:rsidRPr="00080746">
        <w:rPr>
          <w:rFonts w:asciiTheme="minorHAnsi" w:hAnsiTheme="minorHAnsi" w:cstheme="minorHAnsi"/>
          <w:sz w:val="22"/>
          <w:szCs w:val="22"/>
          <w:lang w:val="en-US"/>
        </w:rPr>
        <w:t xml:space="preserve">Biological properties of essential oils form </w:t>
      </w:r>
      <w:r w:rsidRPr="00080746">
        <w:rPr>
          <w:rFonts w:asciiTheme="minorHAnsi" w:hAnsiTheme="minorHAnsi" w:cstheme="minorHAnsi"/>
          <w:i/>
          <w:sz w:val="22"/>
          <w:szCs w:val="22"/>
          <w:lang w:val="en-US"/>
        </w:rPr>
        <w:t xml:space="preserve">Eucalyptus cinerea </w:t>
      </w:r>
      <w:r w:rsidRPr="00080746">
        <w:rPr>
          <w:rFonts w:asciiTheme="minorHAnsi" w:hAnsiTheme="minorHAnsi" w:cstheme="minorHAnsi"/>
          <w:sz w:val="22"/>
          <w:szCs w:val="22"/>
          <w:lang w:val="en-US"/>
        </w:rPr>
        <w:t xml:space="preserve">and </w:t>
      </w:r>
      <w:r w:rsidRPr="00080746">
        <w:rPr>
          <w:rFonts w:asciiTheme="minorHAnsi" w:hAnsiTheme="minorHAnsi" w:cstheme="minorHAnsi"/>
          <w:i/>
          <w:sz w:val="22"/>
          <w:szCs w:val="22"/>
          <w:lang w:val="en-US"/>
        </w:rPr>
        <w:t xml:space="preserve">E. nicholii </w:t>
      </w:r>
      <w:r w:rsidRPr="00080746">
        <w:rPr>
          <w:rFonts w:asciiTheme="minorHAnsi" w:hAnsiTheme="minorHAnsi" w:cstheme="minorHAnsi"/>
          <w:sz w:val="22"/>
          <w:szCs w:val="22"/>
          <w:lang w:val="en-US"/>
        </w:rPr>
        <w:t>bt-products.</w:t>
      </w:r>
    </w:p>
    <w:p w14:paraId="5D8731A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25° Congresso ASPA, Animal Production Science: Innovation and Sustainability for Future Generations. </w:t>
      </w:r>
      <w:r w:rsidRPr="00080746">
        <w:rPr>
          <w:rFonts w:asciiTheme="minorHAnsi" w:hAnsiTheme="minorHAnsi" w:cstheme="minorHAnsi"/>
          <w:sz w:val="22"/>
          <w:szCs w:val="22"/>
        </w:rPr>
        <w:t xml:space="preserve">Monopoli (Bari), June 13-16, 2023. L. Sepe, C. Lovallo, L. De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Cosmetic based on goat milk whey enriched by essential oils from Mediterranean bushes.</w:t>
      </w:r>
    </w:p>
    <w:p w14:paraId="2689E908"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Settimo Congresso Nazionale della Società per la Ricerca sugli Oli Essenziali, Roma, 30 giugno-1 luglio 2023. F. Polito, F. Nazzaro, F. Fratianni, L. Cornara, P. Malaspina, G. Ercolane,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Composizione, attività antiossidante e antinfiammatoria dell’olio essenziale e analisi micromorfologica delle foglie di cinque eucalipti tunisini.</w:t>
      </w:r>
    </w:p>
    <w:p w14:paraId="13BDA54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Settimo Congresso Nazionale della Società per la Ricerca sugli Oli Essenziali, Roma, 30 giugno-1 luglio 2023. G. Amato, L. Caputo, R. Francolino, M. Martino,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L. De Martino. Oli essenziali di </w:t>
      </w:r>
      <w:r w:rsidRPr="00080746">
        <w:rPr>
          <w:rFonts w:asciiTheme="minorHAnsi" w:hAnsiTheme="minorHAnsi" w:cstheme="minorHAnsi"/>
          <w:i/>
          <w:sz w:val="22"/>
          <w:szCs w:val="22"/>
        </w:rPr>
        <w:t xml:space="preserve">Orignanum heracleoticum: </w:t>
      </w:r>
      <w:r w:rsidRPr="00080746">
        <w:rPr>
          <w:rFonts w:asciiTheme="minorHAnsi" w:hAnsiTheme="minorHAnsi" w:cstheme="minorHAnsi"/>
          <w:sz w:val="22"/>
          <w:szCs w:val="22"/>
        </w:rPr>
        <w:t>Composizione e attività fitotossica e sull’</w:t>
      </w:r>
      <w:r w:rsidRPr="00080746">
        <w:rPr>
          <w:rFonts w:asciiTheme="minorHAnsi" w:hAnsiTheme="minorHAnsi" w:cstheme="minorHAnsi"/>
          <w:sz w:val="22"/>
          <w:szCs w:val="22"/>
        </w:rPr>
        <w:t>-amilasi.</w:t>
      </w:r>
    </w:p>
    <w:p w14:paraId="6D7B9386"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Settimo Congresso Nazionale della Società per la Ricerca sugli Oli Essenziale, Roma, 30 giugno-1 luglio 2023. F. Polito,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F. Nazzaro, F. Fratianni, V. Candido. Com posizione chimica ed attività antibiofilm di alcune accessioni di </w:t>
      </w:r>
      <w:r w:rsidRPr="00080746">
        <w:rPr>
          <w:rFonts w:asciiTheme="minorHAnsi" w:hAnsiTheme="minorHAnsi" w:cstheme="minorHAnsi"/>
          <w:i/>
          <w:sz w:val="22"/>
          <w:szCs w:val="22"/>
        </w:rPr>
        <w:t>Allium sativum</w:t>
      </w:r>
      <w:r w:rsidRPr="00080746">
        <w:rPr>
          <w:rFonts w:asciiTheme="minorHAnsi" w:hAnsiTheme="minorHAnsi" w:cstheme="minorHAnsi"/>
          <w:sz w:val="22"/>
          <w:szCs w:val="22"/>
        </w:rPr>
        <w:t xml:space="preserve"> e </w:t>
      </w:r>
      <w:r w:rsidRPr="00080746">
        <w:rPr>
          <w:rFonts w:asciiTheme="minorHAnsi" w:hAnsiTheme="minorHAnsi" w:cstheme="minorHAnsi"/>
          <w:i/>
          <w:sz w:val="22"/>
          <w:szCs w:val="22"/>
        </w:rPr>
        <w:t>Allium ampeloprasum.</w:t>
      </w:r>
    </w:p>
    <w:p w14:paraId="38D774FD"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color w:val="4D5156"/>
          <w:sz w:val="22"/>
          <w:szCs w:val="22"/>
          <w:shd w:val="clear" w:color="auto" w:fill="FFFFFF"/>
          <w:lang w:val="en-US"/>
        </w:rPr>
        <w:t>The 9</w:t>
      </w:r>
      <w:r w:rsidRPr="00080746">
        <w:rPr>
          <w:rFonts w:asciiTheme="minorHAnsi" w:hAnsiTheme="minorHAnsi" w:cstheme="minorHAnsi"/>
          <w:color w:val="4D5156"/>
          <w:sz w:val="22"/>
          <w:szCs w:val="22"/>
          <w:shd w:val="clear" w:color="auto" w:fill="FFFFFF"/>
          <w:vertAlign w:val="superscript"/>
          <w:lang w:val="en-US"/>
        </w:rPr>
        <w:t>th</w:t>
      </w:r>
      <w:r w:rsidRPr="00080746">
        <w:rPr>
          <w:rFonts w:asciiTheme="minorHAnsi" w:hAnsiTheme="minorHAnsi" w:cstheme="minorHAnsi"/>
          <w:color w:val="4D5156"/>
          <w:sz w:val="22"/>
          <w:szCs w:val="22"/>
          <w:shd w:val="clear" w:color="auto" w:fill="FFFFFF"/>
          <w:lang w:val="en-US"/>
        </w:rPr>
        <w:t xml:space="preserve"> International Mediterranean Symposium on Medicinal and Aromatic Plants (</w:t>
      </w:r>
      <w:r w:rsidRPr="00080746">
        <w:rPr>
          <w:rStyle w:val="Zvraznenie"/>
          <w:rFonts w:asciiTheme="minorHAnsi" w:hAnsiTheme="minorHAnsi" w:cstheme="minorHAnsi"/>
          <w:bCs/>
          <w:color w:val="5F6368"/>
          <w:sz w:val="22"/>
          <w:szCs w:val="22"/>
          <w:shd w:val="clear" w:color="auto" w:fill="FFFFFF"/>
          <w:lang w:val="en-US"/>
        </w:rPr>
        <w:t>MESMAP</w:t>
      </w:r>
      <w:r w:rsidRPr="00080746">
        <w:rPr>
          <w:rFonts w:asciiTheme="minorHAnsi" w:hAnsiTheme="minorHAnsi" w:cstheme="minorHAnsi"/>
          <w:color w:val="4D5156"/>
          <w:sz w:val="22"/>
          <w:szCs w:val="22"/>
          <w:shd w:val="clear" w:color="auto" w:fill="FFFFFF"/>
          <w:lang w:val="en-US"/>
        </w:rPr>
        <w:t>-</w:t>
      </w:r>
      <w:r w:rsidRPr="00080746">
        <w:rPr>
          <w:rStyle w:val="Zvraznenie"/>
          <w:rFonts w:asciiTheme="minorHAnsi" w:hAnsiTheme="minorHAnsi" w:cstheme="minorHAnsi"/>
          <w:bCs/>
          <w:color w:val="5F6368"/>
          <w:sz w:val="22"/>
          <w:szCs w:val="22"/>
          <w:shd w:val="clear" w:color="auto" w:fill="FFFFFF"/>
          <w:lang w:val="en-US"/>
        </w:rPr>
        <w:t>9</w:t>
      </w:r>
      <w:r w:rsidRPr="00080746">
        <w:rPr>
          <w:rFonts w:asciiTheme="minorHAnsi" w:hAnsiTheme="minorHAnsi" w:cstheme="minorHAnsi"/>
          <w:color w:val="4D5156"/>
          <w:sz w:val="22"/>
          <w:szCs w:val="22"/>
          <w:shd w:val="clear" w:color="auto" w:fill="FFFFFF"/>
          <w:lang w:val="en-US"/>
        </w:rPr>
        <w:t xml:space="preserve">), Ankara, Türkey, May 03-05, 2023. </w:t>
      </w:r>
      <w:r w:rsidRPr="00080746">
        <w:rPr>
          <w:rFonts w:asciiTheme="minorHAnsi" w:hAnsiTheme="minorHAnsi" w:cstheme="minorHAnsi"/>
          <w:color w:val="4D5156"/>
          <w:sz w:val="22"/>
          <w:szCs w:val="22"/>
          <w:shd w:val="clear" w:color="auto" w:fill="FFFFFF"/>
        </w:rPr>
        <w:t xml:space="preserve">L. Caputo, G. Amato, L. De Martino, </w:t>
      </w:r>
      <w:r w:rsidRPr="00080746">
        <w:rPr>
          <w:rFonts w:asciiTheme="minorHAnsi" w:hAnsiTheme="minorHAnsi" w:cstheme="minorHAnsi"/>
          <w:b/>
          <w:color w:val="4D5156"/>
          <w:sz w:val="22"/>
          <w:szCs w:val="22"/>
          <w:shd w:val="clear" w:color="auto" w:fill="FFFFFF"/>
        </w:rPr>
        <w:t>V. De Feo</w:t>
      </w:r>
      <w:r w:rsidRPr="00080746">
        <w:rPr>
          <w:rFonts w:asciiTheme="minorHAnsi" w:hAnsiTheme="minorHAnsi" w:cstheme="minorHAnsi"/>
          <w:color w:val="4D5156"/>
          <w:sz w:val="22"/>
          <w:szCs w:val="22"/>
          <w:shd w:val="clear" w:color="auto" w:fill="FFFFFF"/>
        </w:rPr>
        <w:t xml:space="preserve">, F. Nazzaro. </w:t>
      </w:r>
      <w:r w:rsidRPr="00080746">
        <w:rPr>
          <w:rFonts w:asciiTheme="minorHAnsi" w:hAnsiTheme="minorHAnsi" w:cstheme="minorHAnsi"/>
          <w:color w:val="4D5156"/>
          <w:sz w:val="22"/>
          <w:szCs w:val="22"/>
          <w:shd w:val="clear" w:color="auto" w:fill="FFFFFF"/>
          <w:lang w:val="en-US"/>
        </w:rPr>
        <w:t xml:space="preserve">Anti-cholinesterase and anti-amylase activities and neutroprotective effects of carvacrol and </w:t>
      </w:r>
      <w:r w:rsidRPr="00080746">
        <w:rPr>
          <w:rFonts w:asciiTheme="minorHAnsi" w:hAnsiTheme="minorHAnsi" w:cstheme="minorHAnsi"/>
          <w:i/>
          <w:color w:val="4D5156"/>
          <w:sz w:val="22"/>
          <w:szCs w:val="22"/>
          <w:shd w:val="clear" w:color="auto" w:fill="FFFFFF"/>
          <w:lang w:val="en-US"/>
        </w:rPr>
        <w:t>p</w:t>
      </w:r>
      <w:r w:rsidRPr="00080746">
        <w:rPr>
          <w:rFonts w:asciiTheme="minorHAnsi" w:hAnsiTheme="minorHAnsi" w:cstheme="minorHAnsi"/>
          <w:color w:val="4D5156"/>
          <w:sz w:val="22"/>
          <w:szCs w:val="22"/>
          <w:shd w:val="clear" w:color="auto" w:fill="FFFFFF"/>
          <w:lang w:val="en-US"/>
        </w:rPr>
        <w:t>-cymene and their effects on hydrogen peroxide induced stress in SH-SY5Y cells.</w:t>
      </w:r>
    </w:p>
    <w:p w14:paraId="3CAFEAB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I Congresso Intersocietà sui prodotti vegetali per la salute: il ruolo delle piante medicinali nella medicina moderna. Padova, 15-17 giugno 2023. G. Amato, F. Fratianni, A. d’Acierno, M. N. Ombra</w:t>
      </w:r>
      <w:r w:rsidRPr="00080746">
        <w:rPr>
          <w:rFonts w:asciiTheme="minorHAnsi" w:hAnsiTheme="minorHAnsi" w:cstheme="minorHAnsi"/>
          <w:b/>
          <w:sz w:val="22"/>
          <w:szCs w:val="22"/>
        </w:rPr>
        <w:t>, V. De Feo</w:t>
      </w:r>
      <w:r w:rsidRPr="00080746">
        <w:rPr>
          <w:rFonts w:asciiTheme="minorHAnsi" w:hAnsiTheme="minorHAnsi" w:cstheme="minorHAnsi"/>
          <w:sz w:val="22"/>
          <w:szCs w:val="22"/>
        </w:rPr>
        <w:t xml:space="preserve">, J, Ayala Zavala, R. Coppola, F. Nazzaro. </w:t>
      </w:r>
      <w:r w:rsidRPr="00080746">
        <w:rPr>
          <w:rFonts w:asciiTheme="minorHAnsi" w:hAnsiTheme="minorHAnsi" w:cstheme="minorHAnsi"/>
          <w:sz w:val="22"/>
          <w:szCs w:val="22"/>
          <w:lang w:val="en-US"/>
        </w:rPr>
        <w:t xml:space="preserve">Fatty acids composition, antioxidant, and </w:t>
      </w:r>
      <w:r w:rsidRPr="00080746">
        <w:rPr>
          <w:rFonts w:asciiTheme="minorHAnsi" w:hAnsiTheme="minorHAnsi" w:cstheme="minorHAnsi"/>
          <w:i/>
          <w:sz w:val="22"/>
          <w:szCs w:val="22"/>
          <w:lang w:val="en-US"/>
        </w:rPr>
        <w:t>in vitro</w:t>
      </w:r>
      <w:r w:rsidRPr="00080746">
        <w:rPr>
          <w:rFonts w:asciiTheme="minorHAnsi" w:hAnsiTheme="minorHAnsi" w:cstheme="minorHAnsi"/>
          <w:sz w:val="22"/>
          <w:szCs w:val="22"/>
          <w:lang w:val="en-US"/>
        </w:rPr>
        <w:t xml:space="preserve"> anti-inflammatory activity of five cold-pressed </w:t>
      </w:r>
      <w:r w:rsidRPr="00080746">
        <w:rPr>
          <w:rFonts w:asciiTheme="minorHAnsi" w:hAnsiTheme="minorHAnsi" w:cstheme="minorHAnsi"/>
          <w:i/>
          <w:sz w:val="22"/>
          <w:szCs w:val="22"/>
          <w:lang w:val="en-US"/>
        </w:rPr>
        <w:t xml:space="preserve">Prunus </w:t>
      </w:r>
      <w:r w:rsidRPr="00080746">
        <w:rPr>
          <w:rFonts w:asciiTheme="minorHAnsi" w:hAnsiTheme="minorHAnsi" w:cstheme="minorHAnsi"/>
          <w:sz w:val="22"/>
          <w:szCs w:val="22"/>
          <w:lang w:val="en-US"/>
        </w:rPr>
        <w:t>seed oils and their anti-biofilm effect against pathogenic bacteria.</w:t>
      </w:r>
    </w:p>
    <w:p w14:paraId="43CD7D4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I Congresso Intersocietà sui prodotti vegetali per la salute: il ruolo delle piante medicinali nella medicina moderna. Padova, 15-17 giugno 2023. F. Polito, M. Papaianni, S. Woo, P. Malaspina, L. Cornara,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sz w:val="22"/>
          <w:szCs w:val="22"/>
          <w:lang w:val="en-US"/>
        </w:rPr>
        <w:t xml:space="preserve">Pharmacognostic study of </w:t>
      </w:r>
      <w:r w:rsidRPr="00080746">
        <w:rPr>
          <w:rFonts w:asciiTheme="minorHAnsi" w:hAnsiTheme="minorHAnsi" w:cstheme="minorHAnsi"/>
          <w:i/>
          <w:sz w:val="22"/>
          <w:szCs w:val="22"/>
          <w:lang w:val="en-US"/>
        </w:rPr>
        <w:t xml:space="preserve">Artemisai arborescens </w:t>
      </w:r>
      <w:r w:rsidRPr="00080746">
        <w:rPr>
          <w:rFonts w:asciiTheme="minorHAnsi" w:hAnsiTheme="minorHAnsi" w:cstheme="minorHAnsi"/>
          <w:sz w:val="22"/>
          <w:szCs w:val="22"/>
          <w:lang w:val="en-US"/>
        </w:rPr>
        <w:t>(Vaill.) L., essential oil composition and biological actitvity.</w:t>
      </w:r>
    </w:p>
    <w:p w14:paraId="3D4ACE4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lastRenderedPageBreak/>
        <w:t>I Congresso Intersocietà sui prodotti vegetali per la salute: il ruolo delle piante medicinali nella medicina moderna. Padova, 15-17 giugno 2023. V. Santoro, E. Rosa, G. Donadio, F. Polito, L. Caputo,</w:t>
      </w:r>
      <w:r w:rsidRPr="00080746">
        <w:rPr>
          <w:rFonts w:asciiTheme="minorHAnsi" w:hAnsiTheme="minorHAnsi" w:cstheme="minorHAnsi"/>
          <w:sz w:val="22"/>
          <w:szCs w:val="22"/>
          <w:vertAlign w:val="superscript"/>
        </w:rPr>
        <w:t xml:space="preserve">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N. De Tommasi. </w:t>
      </w:r>
      <w:r w:rsidRPr="00080746">
        <w:rPr>
          <w:rFonts w:asciiTheme="minorHAnsi" w:hAnsiTheme="minorHAnsi" w:cstheme="minorHAnsi"/>
          <w:bCs/>
          <w:i/>
          <w:iCs/>
          <w:sz w:val="22"/>
          <w:szCs w:val="22"/>
          <w:lang w:val="en-US"/>
        </w:rPr>
        <w:t>Foeniculum vulgare</w:t>
      </w:r>
      <w:r w:rsidRPr="00080746">
        <w:rPr>
          <w:rFonts w:asciiTheme="minorHAnsi" w:hAnsiTheme="minorHAnsi" w:cstheme="minorHAnsi"/>
          <w:bCs/>
          <w:sz w:val="22"/>
          <w:szCs w:val="22"/>
          <w:lang w:val="en-US"/>
        </w:rPr>
        <w:t xml:space="preserve"> Miller: revalorization of a local food waste.</w:t>
      </w:r>
    </w:p>
    <w:p w14:paraId="79D74A75"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I Congresso Intersocietà sui prodotti vegetali per la salute: il ruolo delle piante medicinali nella medicina moderna. Padova, 15-17 giugno 2023. B. Romano, D. C. Maresca, F. Polito, L. Cornara,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Ercolano, A. Ianaro. </w:t>
      </w:r>
      <w:r w:rsidRPr="00080746">
        <w:rPr>
          <w:rFonts w:asciiTheme="minorHAnsi" w:hAnsiTheme="minorHAnsi" w:cstheme="minorHAnsi"/>
          <w:sz w:val="22"/>
          <w:szCs w:val="22"/>
          <w:lang w:val="en-US"/>
        </w:rPr>
        <w:t xml:space="preserve">Essential oil composition, antioxidant activity and leaf micromorphology of five Tunisian </w:t>
      </w:r>
      <w:r w:rsidRPr="00080746">
        <w:rPr>
          <w:rFonts w:asciiTheme="minorHAnsi" w:hAnsiTheme="minorHAnsi" w:cstheme="minorHAnsi"/>
          <w:i/>
          <w:sz w:val="22"/>
          <w:szCs w:val="22"/>
          <w:lang w:val="en-US"/>
        </w:rPr>
        <w:t xml:space="preserve">Eucalyptus </w:t>
      </w:r>
      <w:r w:rsidRPr="00080746">
        <w:rPr>
          <w:rFonts w:asciiTheme="minorHAnsi" w:hAnsiTheme="minorHAnsi" w:cstheme="minorHAnsi"/>
          <w:sz w:val="22"/>
          <w:szCs w:val="22"/>
          <w:lang w:val="en-US"/>
        </w:rPr>
        <w:t>species.</w:t>
      </w:r>
    </w:p>
    <w:p w14:paraId="53506935"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I Congresso Intersocietà sui prodotti vegetali per la salute: il ruolo delle piante medicinali nella medicina moderna. Padova, 15-17 giugno 2023. R. Francolino, M. Martino, L. Caputo, G. Amato, G. Chianese, C. Formisano,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G. Ercolano, A. Ianaro, L. De Martino. </w:t>
      </w:r>
      <w:r w:rsidRPr="00080746">
        <w:rPr>
          <w:rFonts w:asciiTheme="minorHAnsi" w:hAnsiTheme="minorHAnsi" w:cstheme="minorHAnsi"/>
          <w:sz w:val="22"/>
          <w:szCs w:val="22"/>
          <w:lang w:val="en-US"/>
        </w:rPr>
        <w:t xml:space="preserve">Chemical composition of </w:t>
      </w:r>
      <w:r w:rsidRPr="00080746">
        <w:rPr>
          <w:rFonts w:asciiTheme="minorHAnsi" w:hAnsiTheme="minorHAnsi" w:cstheme="minorHAnsi"/>
          <w:i/>
          <w:sz w:val="22"/>
          <w:szCs w:val="22"/>
          <w:lang w:val="en-US"/>
        </w:rPr>
        <w:t>Rosmarinus officinalis</w:t>
      </w:r>
      <w:r w:rsidRPr="00080746">
        <w:rPr>
          <w:rFonts w:asciiTheme="minorHAnsi" w:hAnsiTheme="minorHAnsi" w:cstheme="minorHAnsi"/>
          <w:sz w:val="22"/>
          <w:szCs w:val="22"/>
          <w:lang w:val="en-US"/>
        </w:rPr>
        <w:t xml:space="preserve"> L. cultivated and wild extracts in Campania region.</w:t>
      </w:r>
    </w:p>
    <w:p w14:paraId="4EE0F616"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3</w:t>
      </w:r>
      <w:r w:rsidRPr="00080746">
        <w:rPr>
          <w:rFonts w:asciiTheme="minorHAnsi" w:hAnsiTheme="minorHAnsi" w:cstheme="minorHAnsi"/>
          <w:sz w:val="22"/>
          <w:szCs w:val="22"/>
          <w:vertAlign w:val="superscript"/>
          <w:lang w:val="en-US"/>
        </w:rPr>
        <w:t>rd</w:t>
      </w:r>
      <w:r w:rsidRPr="00080746">
        <w:rPr>
          <w:rFonts w:asciiTheme="minorHAnsi" w:hAnsiTheme="minorHAnsi" w:cstheme="minorHAnsi"/>
          <w:sz w:val="22"/>
          <w:szCs w:val="22"/>
          <w:lang w:val="en-US"/>
        </w:rPr>
        <w:t xml:space="preserve"> International Conference on Natural and health (ICONAHE), 26 – 28 November 2023, Mostaganem, Algeria.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G. Amato, L. Caputo, L. De Martino, F. Polito.</w:t>
      </w:r>
      <w:bookmarkEnd w:id="19"/>
      <w:r w:rsidRPr="00080746">
        <w:rPr>
          <w:rFonts w:asciiTheme="minorHAnsi" w:hAnsiTheme="minorHAnsi" w:cstheme="minorHAnsi"/>
          <w:sz w:val="22"/>
          <w:szCs w:val="22"/>
        </w:rPr>
        <w:t xml:space="preserve"> </w:t>
      </w:r>
      <w:r w:rsidRPr="00080746">
        <w:rPr>
          <w:rFonts w:asciiTheme="minorHAnsi" w:hAnsiTheme="minorHAnsi" w:cstheme="minorHAnsi"/>
          <w:bCs/>
          <w:sz w:val="22"/>
          <w:szCs w:val="22"/>
          <w:lang w:val="en-US"/>
        </w:rPr>
        <w:t xml:space="preserve">Chemistry and biological activity of essential oils of Tunisian </w:t>
      </w:r>
      <w:r w:rsidRPr="00080746">
        <w:rPr>
          <w:rFonts w:asciiTheme="minorHAnsi" w:hAnsiTheme="minorHAnsi" w:cstheme="minorHAnsi"/>
          <w:bCs/>
          <w:i/>
          <w:sz w:val="22"/>
          <w:szCs w:val="22"/>
          <w:lang w:val="en-US"/>
        </w:rPr>
        <w:t>Eucalyptus.</w:t>
      </w:r>
    </w:p>
    <w:p w14:paraId="274D900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3</w:t>
      </w:r>
      <w:r w:rsidRPr="00080746">
        <w:rPr>
          <w:rFonts w:asciiTheme="minorHAnsi" w:hAnsiTheme="minorHAnsi" w:cstheme="minorHAnsi"/>
          <w:sz w:val="22"/>
          <w:szCs w:val="22"/>
          <w:vertAlign w:val="superscript"/>
          <w:lang w:val="en-US"/>
        </w:rPr>
        <w:t>rd</w:t>
      </w:r>
      <w:r w:rsidRPr="00080746">
        <w:rPr>
          <w:rFonts w:asciiTheme="minorHAnsi" w:hAnsiTheme="minorHAnsi" w:cstheme="minorHAnsi"/>
          <w:sz w:val="22"/>
          <w:szCs w:val="22"/>
          <w:lang w:val="en-US"/>
        </w:rPr>
        <w:t xml:space="preserve"> International Conference on Natural and health (ICONAHE), 26 – 28 November 2023, Mostaganem, Algeria. F. Polito,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w:t>
      </w:r>
      <w:r w:rsidRPr="00080746">
        <w:rPr>
          <w:rFonts w:asciiTheme="minorHAnsi" w:hAnsiTheme="minorHAnsi" w:cstheme="minorHAnsi"/>
          <w:bCs/>
          <w:sz w:val="22"/>
          <w:szCs w:val="22"/>
          <w:lang w:val="en-US"/>
        </w:rPr>
        <w:t xml:space="preserve">Chemistry and biological activity of some Mediterranean </w:t>
      </w:r>
      <w:r w:rsidRPr="00080746">
        <w:rPr>
          <w:rFonts w:asciiTheme="minorHAnsi" w:hAnsiTheme="minorHAnsi" w:cstheme="minorHAnsi"/>
          <w:bCs/>
          <w:i/>
          <w:sz w:val="22"/>
          <w:szCs w:val="22"/>
          <w:lang w:val="en-US"/>
        </w:rPr>
        <w:t>Artemisia</w:t>
      </w:r>
      <w:r w:rsidRPr="00080746">
        <w:rPr>
          <w:rFonts w:asciiTheme="minorHAnsi" w:hAnsiTheme="minorHAnsi" w:cstheme="minorHAnsi"/>
          <w:bCs/>
          <w:sz w:val="22"/>
          <w:szCs w:val="22"/>
          <w:lang w:val="en-US"/>
        </w:rPr>
        <w:t xml:space="preserve"> species.</w:t>
      </w:r>
    </w:p>
    <w:p w14:paraId="659BDEF8"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118° Congresso della Società Botanica Italiana - IX International Plant Science Conference, Pisa, 13-16 settembre 2023. </w:t>
      </w:r>
      <w:r w:rsidRPr="00080746">
        <w:rPr>
          <w:rFonts w:asciiTheme="minorHAnsi" w:hAnsiTheme="minorHAnsi" w:cstheme="minorHAnsi"/>
          <w:color w:val="000000"/>
          <w:sz w:val="22"/>
          <w:szCs w:val="22"/>
        </w:rPr>
        <w:t xml:space="preserve">L. Caputo, L. De Martino, G. Amato, F. Polito,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 xml:space="preserve"> </w:t>
      </w:r>
      <w:r w:rsidRPr="00080746">
        <w:rPr>
          <w:rFonts w:asciiTheme="minorHAnsi" w:hAnsiTheme="minorHAnsi" w:cstheme="minorHAnsi"/>
          <w:i/>
          <w:iCs/>
          <w:color w:val="000000"/>
          <w:sz w:val="22"/>
          <w:szCs w:val="22"/>
          <w:lang w:val="en-GB"/>
        </w:rPr>
        <w:t>Illicium verum</w:t>
      </w:r>
      <w:r w:rsidRPr="00080746">
        <w:rPr>
          <w:rFonts w:asciiTheme="minorHAnsi" w:hAnsiTheme="minorHAnsi" w:cstheme="minorHAnsi"/>
          <w:color w:val="000000"/>
          <w:sz w:val="22"/>
          <w:szCs w:val="22"/>
          <w:lang w:val="en-GB"/>
        </w:rPr>
        <w:t xml:space="preserve"> L. Essential Oil: GC/MS Profile, Quorum Sensing and Biofilm Inhibitor on Foodborne Bacteria.</w:t>
      </w:r>
    </w:p>
    <w:p w14:paraId="27C5BC4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118° Congresso della Società Botanica Italiana - IX International Plant Science Conference, Pisa, 13-16 settembre 2023. </w:t>
      </w:r>
      <w:r w:rsidRPr="00080746">
        <w:rPr>
          <w:rFonts w:asciiTheme="minorHAnsi" w:hAnsiTheme="minorHAnsi" w:cstheme="minorHAnsi"/>
          <w:sz w:val="22"/>
          <w:szCs w:val="22"/>
          <w:lang w:val="en-US"/>
        </w:rPr>
        <w:t xml:space="preserve">F. Polito,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G. Ercolano, A. Ianaro. </w:t>
      </w:r>
      <w:r w:rsidRPr="00080746">
        <w:rPr>
          <w:rFonts w:asciiTheme="minorHAnsi" w:hAnsiTheme="minorHAnsi" w:cstheme="minorHAnsi"/>
          <w:bCs/>
          <w:color w:val="000000"/>
          <w:sz w:val="22"/>
          <w:szCs w:val="22"/>
          <w:lang w:val="en-US"/>
        </w:rPr>
        <w:t xml:space="preserve">Composition and biological activity of essential oil of </w:t>
      </w:r>
      <w:r w:rsidRPr="00080746">
        <w:rPr>
          <w:rFonts w:asciiTheme="minorHAnsi" w:hAnsiTheme="minorHAnsi" w:cstheme="minorHAnsi"/>
          <w:bCs/>
          <w:i/>
          <w:color w:val="000000"/>
          <w:sz w:val="22"/>
          <w:szCs w:val="22"/>
          <w:lang w:val="en-US"/>
        </w:rPr>
        <w:t>Artemisia herba-alba</w:t>
      </w:r>
      <w:r w:rsidRPr="00080746">
        <w:rPr>
          <w:rFonts w:asciiTheme="minorHAnsi" w:hAnsiTheme="minorHAnsi" w:cstheme="minorHAnsi"/>
          <w:bCs/>
          <w:color w:val="000000"/>
          <w:sz w:val="22"/>
          <w:szCs w:val="22"/>
          <w:lang w:val="en-US"/>
        </w:rPr>
        <w:t xml:space="preserve"> harvested in Tunisa.</w:t>
      </w:r>
    </w:p>
    <w:p w14:paraId="67D547CF"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Alifun – Svilupppo di Alimenti Funzionali per l’innovazione dei prodotti alimentari di tradizione italiana. F. Fratianni, B. De Giulio, A. d’Acierno. G. Amato,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R. Coppola, F. Nazzaro. Valutazione dell’effetto probiotico di miele di leguminose su </w:t>
      </w:r>
      <w:r w:rsidRPr="00080746">
        <w:rPr>
          <w:rFonts w:asciiTheme="minorHAnsi" w:hAnsiTheme="minorHAnsi" w:cstheme="minorHAnsi"/>
          <w:i/>
          <w:sz w:val="22"/>
          <w:szCs w:val="22"/>
        </w:rPr>
        <w:t xml:space="preserve">L. gasseri </w:t>
      </w:r>
      <w:r w:rsidRPr="00080746">
        <w:rPr>
          <w:rFonts w:asciiTheme="minorHAnsi" w:hAnsiTheme="minorHAnsi" w:cstheme="minorHAnsi"/>
          <w:sz w:val="22"/>
          <w:szCs w:val="22"/>
        </w:rPr>
        <w:t xml:space="preserve">e </w:t>
      </w:r>
      <w:r w:rsidRPr="00080746">
        <w:rPr>
          <w:rFonts w:asciiTheme="minorHAnsi" w:hAnsiTheme="minorHAnsi" w:cstheme="minorHAnsi"/>
          <w:i/>
          <w:sz w:val="22"/>
          <w:szCs w:val="22"/>
        </w:rPr>
        <w:t xml:space="preserve">L. rhamnosus. </w:t>
      </w:r>
    </w:p>
    <w:p w14:paraId="7C30C3B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XVI Convegno Nazionale sulla Biodiversità / First International Symposium on Mediterranean Biodiversity, Lecce, 11-15 settembre 2023. L. Cardone, F. Polito, D. Casiello, A. Capozzoli, V. Morcaldi,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V. Candido. </w:t>
      </w:r>
      <w:r w:rsidRPr="00080746">
        <w:rPr>
          <w:rFonts w:asciiTheme="minorHAnsi" w:hAnsiTheme="minorHAnsi" w:cstheme="minorHAnsi"/>
          <w:color w:val="222222"/>
          <w:sz w:val="22"/>
          <w:szCs w:val="22"/>
          <w:shd w:val="clear" w:color="auto" w:fill="FFFFFF"/>
          <w:lang w:val="en-US"/>
        </w:rPr>
        <w:t>Characterization of elephant garlic (</w:t>
      </w:r>
      <w:r w:rsidRPr="00080746">
        <w:rPr>
          <w:rFonts w:asciiTheme="minorHAnsi" w:hAnsiTheme="minorHAnsi" w:cstheme="minorHAnsi"/>
          <w:i/>
          <w:color w:val="222222"/>
          <w:sz w:val="22"/>
          <w:szCs w:val="22"/>
          <w:shd w:val="clear" w:color="auto" w:fill="FFFFFF"/>
          <w:lang w:val="en-US"/>
        </w:rPr>
        <w:t>Allium ampeloprasum</w:t>
      </w:r>
      <w:r w:rsidRPr="00080746">
        <w:rPr>
          <w:rFonts w:asciiTheme="minorHAnsi" w:hAnsiTheme="minorHAnsi" w:cstheme="minorHAnsi"/>
          <w:color w:val="222222"/>
          <w:sz w:val="22"/>
          <w:szCs w:val="22"/>
          <w:shd w:val="clear" w:color="auto" w:fill="FFFFFF"/>
          <w:lang w:val="en-US"/>
        </w:rPr>
        <w:t xml:space="preserve"> L.) ecotypes for use as potential gourmet product: morphology, production and antioxidant activity</w:t>
      </w:r>
      <w:r w:rsidRPr="00080746">
        <w:rPr>
          <w:rFonts w:asciiTheme="minorHAnsi" w:hAnsiTheme="minorHAnsi" w:cstheme="minorHAnsi"/>
          <w:b/>
          <w:sz w:val="22"/>
          <w:szCs w:val="22"/>
          <w:lang w:val="en-US"/>
        </w:rPr>
        <w:t>.</w:t>
      </w:r>
    </w:p>
    <w:p w14:paraId="75D206F1"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30</w:t>
      </w:r>
      <w:r w:rsidRPr="00080746">
        <w:rPr>
          <w:rFonts w:asciiTheme="minorHAnsi" w:hAnsiTheme="minorHAnsi" w:cstheme="minorHAnsi"/>
          <w:sz w:val="22"/>
          <w:szCs w:val="22"/>
          <w:vertAlign w:val="superscript"/>
          <w:lang w:val="en-US"/>
        </w:rPr>
        <w:t xml:space="preserve">th </w:t>
      </w:r>
      <w:r w:rsidRPr="00080746">
        <w:rPr>
          <w:rFonts w:asciiTheme="minorHAnsi" w:hAnsiTheme="minorHAnsi" w:cstheme="minorHAnsi"/>
          <w:sz w:val="22"/>
          <w:szCs w:val="22"/>
          <w:lang w:val="en-US"/>
        </w:rPr>
        <w:t>Peruvian Congress of Chermistry – 30</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Congress of SILAE, Lima, 16-20 de Octubre 2023. </w:t>
      </w:r>
      <w:r w:rsidRPr="00080746">
        <w:rPr>
          <w:rFonts w:asciiTheme="minorHAnsi" w:hAnsiTheme="minorHAnsi" w:cstheme="minorHAnsi"/>
          <w:sz w:val="22"/>
          <w:szCs w:val="22"/>
        </w:rPr>
        <w:t xml:space="preserve">F. Polito,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rPr>
        <w:t xml:space="preserve">M. De Vito, A. Urbani. </w:t>
      </w:r>
      <w:r w:rsidRPr="00080746">
        <w:rPr>
          <w:rFonts w:asciiTheme="minorHAnsi" w:hAnsiTheme="minorHAnsi" w:cstheme="minorHAnsi"/>
          <w:sz w:val="22"/>
          <w:szCs w:val="22"/>
          <w:lang w:val="en-US"/>
        </w:rPr>
        <w:t xml:space="preserve">Chemical composition of essential oils by three </w:t>
      </w:r>
      <w:r w:rsidRPr="00080746">
        <w:rPr>
          <w:rFonts w:asciiTheme="minorHAnsi" w:hAnsiTheme="minorHAnsi" w:cstheme="minorHAnsi"/>
          <w:i/>
          <w:sz w:val="22"/>
          <w:szCs w:val="22"/>
          <w:lang w:val="en-US"/>
        </w:rPr>
        <w:t xml:space="preserve">Artemisia </w:t>
      </w:r>
      <w:r w:rsidRPr="00080746">
        <w:rPr>
          <w:rFonts w:asciiTheme="minorHAnsi" w:hAnsiTheme="minorHAnsi" w:cstheme="minorHAnsi"/>
          <w:sz w:val="22"/>
          <w:szCs w:val="22"/>
          <w:lang w:val="en-US"/>
        </w:rPr>
        <w:t>species and their probiotic activity.</w:t>
      </w:r>
    </w:p>
    <w:p w14:paraId="1561514D"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30</w:t>
      </w:r>
      <w:r w:rsidRPr="00080746">
        <w:rPr>
          <w:rFonts w:asciiTheme="minorHAnsi" w:hAnsiTheme="minorHAnsi" w:cstheme="minorHAnsi"/>
          <w:sz w:val="22"/>
          <w:szCs w:val="22"/>
          <w:vertAlign w:val="superscript"/>
          <w:lang w:val="en-US"/>
        </w:rPr>
        <w:t xml:space="preserve">th </w:t>
      </w:r>
      <w:r w:rsidRPr="00080746">
        <w:rPr>
          <w:rFonts w:asciiTheme="minorHAnsi" w:hAnsiTheme="minorHAnsi" w:cstheme="minorHAnsi"/>
          <w:sz w:val="22"/>
          <w:szCs w:val="22"/>
          <w:lang w:val="en-US"/>
        </w:rPr>
        <w:t>Peruvian Congress of Chermistry – 30</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Congress of SILAE, Lima, 16-20 de Octubre 2023. </w:t>
      </w:r>
      <w:r w:rsidRPr="00080746">
        <w:rPr>
          <w:rFonts w:asciiTheme="minorHAnsi" w:hAnsiTheme="minorHAnsi" w:cstheme="minorHAnsi"/>
          <w:sz w:val="22"/>
          <w:szCs w:val="22"/>
        </w:rPr>
        <w:t xml:space="preserve">M. Di Vito, A. Urbani, F. Polito, </w:t>
      </w:r>
      <w:r w:rsidRPr="00080746">
        <w:rPr>
          <w:rFonts w:asciiTheme="minorHAnsi" w:hAnsiTheme="minorHAnsi" w:cstheme="minorHAnsi"/>
          <w:b/>
          <w:sz w:val="22"/>
          <w:szCs w:val="22"/>
        </w:rPr>
        <w:t xml:space="preserve">V. De Feo. </w:t>
      </w:r>
      <w:r w:rsidRPr="00080746">
        <w:rPr>
          <w:rFonts w:asciiTheme="minorHAnsi" w:hAnsiTheme="minorHAnsi" w:cstheme="minorHAnsi"/>
          <w:bCs/>
          <w:noProof/>
          <w:color w:val="333333"/>
          <w:sz w:val="22"/>
          <w:szCs w:val="22"/>
          <w:lang w:val="en-US"/>
        </w:rPr>
        <w:t xml:space="preserve">Chemical composition, antibacterial and anti-biofilm activity of essential oils from tunisian </w:t>
      </w:r>
      <w:r w:rsidRPr="00080746">
        <w:rPr>
          <w:rFonts w:asciiTheme="minorHAnsi" w:hAnsiTheme="minorHAnsi" w:cstheme="minorHAnsi"/>
          <w:bCs/>
          <w:i/>
          <w:iCs/>
          <w:noProof/>
          <w:color w:val="333333"/>
          <w:sz w:val="22"/>
          <w:szCs w:val="22"/>
          <w:lang w:val="en-US"/>
        </w:rPr>
        <w:t>Eucalyptus.</w:t>
      </w:r>
    </w:p>
    <w:p w14:paraId="5178B34A"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US"/>
        </w:rPr>
        <w:t xml:space="preserve">XVII Optima Meteting, Palermo and Erice, September 20-23, 2023. </w:t>
      </w:r>
      <w:r w:rsidRPr="00080746">
        <w:rPr>
          <w:rFonts w:asciiTheme="minorHAnsi" w:hAnsiTheme="minorHAnsi" w:cstheme="minorHAnsi"/>
          <w:sz w:val="22"/>
          <w:szCs w:val="22"/>
        </w:rPr>
        <w:t xml:space="preserve">P. Malaspina, F. Polito, L. Cornara,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V. Spadaro, N. Miceli. </w:t>
      </w:r>
      <w:r w:rsidRPr="00080746">
        <w:rPr>
          <w:rFonts w:asciiTheme="minorHAnsi" w:hAnsiTheme="minorHAnsi" w:cstheme="minorHAnsi"/>
          <w:sz w:val="22"/>
          <w:szCs w:val="22"/>
          <w:lang w:val="en-US"/>
        </w:rPr>
        <w:t xml:space="preserve">F. M. Raimondo. </w:t>
      </w:r>
      <w:r w:rsidRPr="00080746">
        <w:rPr>
          <w:rFonts w:asciiTheme="minorHAnsi" w:hAnsiTheme="minorHAnsi" w:cstheme="minorHAnsi"/>
          <w:bCs/>
          <w:iCs/>
          <w:sz w:val="22"/>
          <w:szCs w:val="22"/>
          <w:lang w:val="en-US"/>
        </w:rPr>
        <w:t xml:space="preserve">Pharmacognostic characterization of </w:t>
      </w:r>
      <w:r w:rsidRPr="00080746">
        <w:rPr>
          <w:rFonts w:asciiTheme="minorHAnsi" w:hAnsiTheme="minorHAnsi" w:cstheme="minorHAnsi"/>
          <w:bCs/>
          <w:i/>
          <w:iCs/>
          <w:sz w:val="22"/>
          <w:szCs w:val="22"/>
          <w:lang w:val="en-US"/>
        </w:rPr>
        <w:t>Diplotaxis tenuifolia</w:t>
      </w:r>
      <w:r w:rsidRPr="00080746">
        <w:rPr>
          <w:rFonts w:asciiTheme="minorHAnsi" w:hAnsiTheme="minorHAnsi" w:cstheme="minorHAnsi"/>
          <w:bCs/>
          <w:iCs/>
          <w:sz w:val="22"/>
          <w:szCs w:val="22"/>
          <w:lang w:val="en-US"/>
        </w:rPr>
        <w:t xml:space="preserve"> (L.) DC. (Brassicaceae) from Campania and Sicily (Southern Italy).</w:t>
      </w:r>
    </w:p>
    <w:p w14:paraId="1E830031"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Style w:val="title-text"/>
          <w:rFonts w:asciiTheme="minorHAnsi" w:hAnsiTheme="minorHAnsi" w:cstheme="minorHAnsi"/>
          <w:sz w:val="22"/>
          <w:szCs w:val="22"/>
          <w:lang w:val="en-US"/>
        </w:rPr>
      </w:pPr>
      <w:r w:rsidRPr="00080746">
        <w:rPr>
          <w:rFonts w:asciiTheme="minorHAnsi" w:hAnsiTheme="minorHAnsi" w:cstheme="minorHAnsi"/>
          <w:color w:val="222222"/>
          <w:sz w:val="22"/>
          <w:szCs w:val="22"/>
          <w:shd w:val="clear" w:color="auto" w:fill="FFFFFF"/>
          <w:lang w:val="en-US"/>
        </w:rPr>
        <w:t>9</w:t>
      </w:r>
      <w:r w:rsidRPr="00080746">
        <w:rPr>
          <w:rFonts w:asciiTheme="minorHAnsi" w:hAnsiTheme="minorHAnsi" w:cstheme="minorHAnsi"/>
          <w:color w:val="222222"/>
          <w:sz w:val="22"/>
          <w:szCs w:val="22"/>
          <w:shd w:val="clear" w:color="auto" w:fill="FFFFFF"/>
          <w:vertAlign w:val="superscript"/>
          <w:lang w:val="en-US"/>
        </w:rPr>
        <w:t>th</w:t>
      </w:r>
      <w:r w:rsidRPr="00080746">
        <w:rPr>
          <w:rFonts w:asciiTheme="minorHAnsi" w:hAnsiTheme="minorHAnsi" w:cstheme="minorHAnsi"/>
          <w:color w:val="222222"/>
          <w:sz w:val="22"/>
          <w:szCs w:val="22"/>
          <w:shd w:val="clear" w:color="auto" w:fill="FFFFFF"/>
          <w:lang w:val="en-US"/>
        </w:rPr>
        <w:t xml:space="preserve"> International Research School 2023. Green and microbial biotechnologies, Biodiversity, Aromatic and Medicinal Plants, Health and Environment, Agadir, Marocco. </w:t>
      </w:r>
      <w:r w:rsidRPr="00080746">
        <w:rPr>
          <w:rFonts w:asciiTheme="minorHAnsi" w:hAnsiTheme="minorHAnsi" w:cstheme="minorHAnsi"/>
          <w:color w:val="222222"/>
          <w:sz w:val="22"/>
          <w:szCs w:val="22"/>
          <w:shd w:val="clear" w:color="auto" w:fill="FFFFFF"/>
        </w:rPr>
        <w:t xml:space="preserve">S. Belliouam F. Polito, K. Benrazzouk, </w:t>
      </w:r>
      <w:r w:rsidRPr="00080746">
        <w:rPr>
          <w:rFonts w:asciiTheme="minorHAnsi" w:hAnsiTheme="minorHAnsi" w:cstheme="minorHAnsi"/>
          <w:b/>
          <w:color w:val="222222"/>
          <w:sz w:val="22"/>
          <w:szCs w:val="22"/>
          <w:shd w:val="clear" w:color="auto" w:fill="FFFFFF"/>
        </w:rPr>
        <w:t xml:space="preserve">V. De Feo, </w:t>
      </w:r>
      <w:r w:rsidRPr="00080746">
        <w:rPr>
          <w:rFonts w:asciiTheme="minorHAnsi" w:hAnsiTheme="minorHAnsi" w:cstheme="minorHAnsi"/>
          <w:color w:val="222222"/>
          <w:sz w:val="22"/>
          <w:szCs w:val="22"/>
          <w:shd w:val="clear" w:color="auto" w:fill="FFFFFF"/>
        </w:rPr>
        <w:t xml:space="preserve">K. Bekkouche, M Larhsini, M. Markouk. </w:t>
      </w:r>
      <w:r w:rsidRPr="00080746">
        <w:rPr>
          <w:rStyle w:val="title-text"/>
          <w:rFonts w:asciiTheme="minorHAnsi" w:hAnsiTheme="minorHAnsi" w:cstheme="minorHAnsi"/>
          <w:sz w:val="22"/>
          <w:szCs w:val="22"/>
          <w:lang w:val="en-US"/>
        </w:rPr>
        <w:t xml:space="preserve">Acute and subacute oral toxicity assessment of </w:t>
      </w:r>
      <w:r w:rsidRPr="00080746">
        <w:rPr>
          <w:rStyle w:val="title-text"/>
          <w:rFonts w:asciiTheme="minorHAnsi" w:hAnsiTheme="minorHAnsi" w:cstheme="minorHAnsi"/>
          <w:i/>
          <w:iCs/>
          <w:sz w:val="22"/>
          <w:szCs w:val="22"/>
          <w:lang w:val="en-US"/>
        </w:rPr>
        <w:t>Calendula maroccana</w:t>
      </w:r>
      <w:r w:rsidRPr="00080746">
        <w:rPr>
          <w:rStyle w:val="title-text"/>
          <w:rFonts w:asciiTheme="minorHAnsi" w:hAnsiTheme="minorHAnsi" w:cstheme="minorHAnsi"/>
          <w:sz w:val="22"/>
          <w:szCs w:val="22"/>
          <w:lang w:val="en-US"/>
        </w:rPr>
        <w:t xml:space="preserve"> in female Swiss albino mice.</w:t>
      </w:r>
    </w:p>
    <w:p w14:paraId="22AB1744"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Style w:val="title-text"/>
          <w:rFonts w:asciiTheme="minorHAnsi" w:hAnsiTheme="minorHAnsi" w:cstheme="minorHAnsi"/>
          <w:sz w:val="22"/>
          <w:szCs w:val="22"/>
          <w:lang w:val="en-US"/>
        </w:rPr>
        <w:t>31</w:t>
      </w:r>
      <w:r w:rsidRPr="00080746">
        <w:rPr>
          <w:rStyle w:val="title-text"/>
          <w:rFonts w:asciiTheme="minorHAnsi" w:hAnsiTheme="minorHAnsi" w:cstheme="minorHAnsi"/>
          <w:sz w:val="22"/>
          <w:szCs w:val="22"/>
          <w:vertAlign w:val="superscript"/>
          <w:lang w:val="en-US"/>
        </w:rPr>
        <w:t>th</w:t>
      </w:r>
      <w:r w:rsidRPr="00080746">
        <w:rPr>
          <w:rStyle w:val="title-text"/>
          <w:rFonts w:asciiTheme="minorHAnsi" w:hAnsiTheme="minorHAnsi" w:cstheme="minorHAnsi"/>
          <w:sz w:val="22"/>
          <w:szCs w:val="22"/>
          <w:lang w:val="en-US"/>
        </w:rPr>
        <w:t xml:space="preserve"> International Symposium on the Chemistry of Naturale Substances – 11</w:t>
      </w:r>
      <w:r w:rsidRPr="00080746">
        <w:rPr>
          <w:rStyle w:val="title-text"/>
          <w:rFonts w:asciiTheme="minorHAnsi" w:hAnsiTheme="minorHAnsi" w:cstheme="minorHAnsi"/>
          <w:sz w:val="22"/>
          <w:szCs w:val="22"/>
          <w:vertAlign w:val="superscript"/>
          <w:lang w:val="en-US"/>
        </w:rPr>
        <w:t>th</w:t>
      </w:r>
      <w:r w:rsidRPr="00080746">
        <w:rPr>
          <w:rStyle w:val="title-text"/>
          <w:rFonts w:asciiTheme="minorHAnsi" w:hAnsiTheme="minorHAnsi" w:cstheme="minorHAnsi"/>
          <w:sz w:val="22"/>
          <w:szCs w:val="22"/>
          <w:lang w:val="en-US"/>
        </w:rPr>
        <w:t xml:space="preserve"> International Congress on Biodiversity. </w:t>
      </w:r>
      <w:r w:rsidRPr="00080746">
        <w:rPr>
          <w:rStyle w:val="title-text"/>
          <w:rFonts w:asciiTheme="minorHAnsi" w:hAnsiTheme="minorHAnsi" w:cstheme="minorHAnsi"/>
          <w:sz w:val="22"/>
          <w:szCs w:val="22"/>
        </w:rPr>
        <w:t>Napoli, October 16</w:t>
      </w:r>
      <w:r w:rsidRPr="00080746">
        <w:rPr>
          <w:rStyle w:val="title-text"/>
          <w:rFonts w:asciiTheme="minorHAnsi" w:hAnsiTheme="minorHAnsi" w:cstheme="minorHAnsi"/>
          <w:sz w:val="22"/>
          <w:szCs w:val="22"/>
          <w:vertAlign w:val="superscript"/>
        </w:rPr>
        <w:t>th</w:t>
      </w:r>
      <w:r w:rsidRPr="00080746">
        <w:rPr>
          <w:rStyle w:val="title-text"/>
          <w:rFonts w:asciiTheme="minorHAnsi" w:hAnsiTheme="minorHAnsi" w:cstheme="minorHAnsi"/>
          <w:sz w:val="22"/>
          <w:szCs w:val="22"/>
        </w:rPr>
        <w:t>- 19</w:t>
      </w:r>
      <w:r w:rsidRPr="00080746">
        <w:rPr>
          <w:rStyle w:val="title-text"/>
          <w:rFonts w:asciiTheme="minorHAnsi" w:hAnsiTheme="minorHAnsi" w:cstheme="minorHAnsi"/>
          <w:sz w:val="22"/>
          <w:szCs w:val="22"/>
          <w:vertAlign w:val="superscript"/>
        </w:rPr>
        <w:t>th</w:t>
      </w:r>
      <w:r w:rsidRPr="00080746">
        <w:rPr>
          <w:rStyle w:val="title-text"/>
          <w:rFonts w:asciiTheme="minorHAnsi" w:hAnsiTheme="minorHAnsi" w:cstheme="minorHAnsi"/>
          <w:sz w:val="22"/>
          <w:szCs w:val="22"/>
        </w:rPr>
        <w:t xml:space="preserve">, 2023. G. Amato, M. Apicella, L. Caputo, </w:t>
      </w:r>
      <w:r w:rsidRPr="00080746">
        <w:rPr>
          <w:rStyle w:val="title-text"/>
          <w:rFonts w:asciiTheme="minorHAnsi" w:hAnsiTheme="minorHAnsi" w:cstheme="minorHAnsi"/>
          <w:b/>
          <w:sz w:val="22"/>
          <w:szCs w:val="22"/>
        </w:rPr>
        <w:t>V. De Feo</w:t>
      </w:r>
      <w:r w:rsidRPr="00080746">
        <w:rPr>
          <w:rStyle w:val="title-text"/>
          <w:rFonts w:asciiTheme="minorHAnsi" w:hAnsiTheme="minorHAnsi" w:cstheme="minorHAnsi"/>
          <w:sz w:val="22"/>
          <w:szCs w:val="22"/>
        </w:rPr>
        <w:t xml:space="preserve">, C. Formisano, R. Francolino, F. Manna, M. Martino, F. Nazzaro, F. Polito, L. De Martino. </w:t>
      </w:r>
      <w:r w:rsidRPr="00080746">
        <w:rPr>
          <w:rFonts w:asciiTheme="minorHAnsi" w:hAnsiTheme="minorHAnsi" w:cstheme="minorHAnsi"/>
          <w:sz w:val="22"/>
          <w:szCs w:val="22"/>
        </w:rPr>
        <w:t xml:space="preserve"> </w:t>
      </w:r>
      <w:r w:rsidRPr="00080746">
        <w:rPr>
          <w:rFonts w:asciiTheme="minorHAnsi" w:hAnsiTheme="minorHAnsi" w:cstheme="minorHAnsi"/>
          <w:bCs/>
          <w:sz w:val="22"/>
          <w:szCs w:val="22"/>
          <w:lang w:val="en-US"/>
        </w:rPr>
        <w:t xml:space="preserve">Chemical profile and bioactivities of two species of </w:t>
      </w:r>
      <w:r w:rsidRPr="00080746">
        <w:rPr>
          <w:rFonts w:asciiTheme="minorHAnsi" w:hAnsiTheme="minorHAnsi" w:cstheme="minorHAnsi"/>
          <w:bCs/>
          <w:i/>
          <w:iCs/>
          <w:sz w:val="22"/>
          <w:szCs w:val="22"/>
          <w:lang w:val="en-US"/>
        </w:rPr>
        <w:t xml:space="preserve">Mentha </w:t>
      </w:r>
      <w:r w:rsidRPr="00080746">
        <w:rPr>
          <w:rFonts w:asciiTheme="minorHAnsi" w:hAnsiTheme="minorHAnsi" w:cstheme="minorHAnsi"/>
          <w:bCs/>
          <w:sz w:val="22"/>
          <w:szCs w:val="22"/>
          <w:lang w:val="en-US"/>
        </w:rPr>
        <w:t>genus.</w:t>
      </w:r>
    </w:p>
    <w:p w14:paraId="18A85FC7"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lang w:val="en-US"/>
        </w:rPr>
        <w:lastRenderedPageBreak/>
        <w:t>30</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Peruvian Congress of Chemistry – 30</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SILAE “Olga Lock de Ugaz”, 16-20 de Octubre 2023, Lima. </w:t>
      </w:r>
      <w:r w:rsidRPr="00080746">
        <w:rPr>
          <w:rFonts w:asciiTheme="minorHAnsi" w:hAnsiTheme="minorHAnsi" w:cstheme="minorHAnsi"/>
          <w:b/>
          <w:sz w:val="22"/>
          <w:szCs w:val="22"/>
          <w:lang w:val="en-US"/>
        </w:rPr>
        <w:t>V. De Feo</w:t>
      </w:r>
      <w:r w:rsidRPr="00080746">
        <w:rPr>
          <w:rFonts w:asciiTheme="minorHAnsi" w:hAnsiTheme="minorHAnsi" w:cstheme="minorHAnsi"/>
          <w:sz w:val="22"/>
          <w:szCs w:val="22"/>
          <w:lang w:val="en-US"/>
        </w:rPr>
        <w:t xml:space="preserve">. </w:t>
      </w:r>
      <w:r w:rsidRPr="00080746">
        <w:rPr>
          <w:rFonts w:asciiTheme="minorHAnsi" w:hAnsiTheme="minorHAnsi" w:cstheme="minorHAnsi"/>
          <w:sz w:val="22"/>
          <w:szCs w:val="22"/>
        </w:rPr>
        <w:t>La medicina tradizionale e la ricerca di nuovi principi attivi. Lo strano caso delle piante magiche nel curanderismo del Perù settentrionale.</w:t>
      </w:r>
    </w:p>
    <w:p w14:paraId="0E6F0121"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4</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MS-NatMedDay, Salerno February 15-16, 2024. </w:t>
      </w:r>
      <w:r w:rsidRPr="00080746">
        <w:rPr>
          <w:rFonts w:asciiTheme="minorHAnsi" w:hAnsiTheme="minorHAnsi" w:cstheme="minorHAnsi"/>
          <w:sz w:val="22"/>
          <w:szCs w:val="22"/>
        </w:rPr>
        <w:t xml:space="preserve">F. Polito,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 xml:space="preserve">Chemodiversity and antibiofilm activity of essential oils from Tunisian </w:t>
      </w:r>
      <w:r w:rsidRPr="00080746">
        <w:rPr>
          <w:rFonts w:asciiTheme="minorHAnsi" w:hAnsiTheme="minorHAnsi" w:cstheme="minorHAnsi"/>
          <w:i/>
          <w:sz w:val="22"/>
          <w:szCs w:val="22"/>
          <w:lang w:val="en-US"/>
        </w:rPr>
        <w:t>Eucalyptus.</w:t>
      </w:r>
    </w:p>
    <w:p w14:paraId="538B0C6E"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4</w:t>
      </w:r>
      <w:r w:rsidRPr="00080746">
        <w:rPr>
          <w:rFonts w:asciiTheme="minorHAnsi" w:hAnsiTheme="minorHAnsi" w:cstheme="minorHAnsi"/>
          <w:sz w:val="22"/>
          <w:szCs w:val="22"/>
          <w:vertAlign w:val="superscript"/>
          <w:lang w:val="en-US"/>
        </w:rPr>
        <w:t>th</w:t>
      </w:r>
      <w:r w:rsidRPr="00080746">
        <w:rPr>
          <w:rFonts w:asciiTheme="minorHAnsi" w:hAnsiTheme="minorHAnsi" w:cstheme="minorHAnsi"/>
          <w:sz w:val="22"/>
          <w:szCs w:val="22"/>
          <w:lang w:val="en-US"/>
        </w:rPr>
        <w:t xml:space="preserve"> MS-NatMedDay, Salerno February 15-16, 2024. </w:t>
      </w:r>
      <w:r w:rsidRPr="00080746">
        <w:rPr>
          <w:rFonts w:asciiTheme="minorHAnsi" w:hAnsiTheme="minorHAnsi" w:cstheme="minorHAnsi"/>
          <w:sz w:val="22"/>
          <w:szCs w:val="22"/>
        </w:rPr>
        <w:t xml:space="preserve">G. Amato, L. De Martino, L. Caputo, M. Iannone, A. A., Barba, </w:t>
      </w:r>
      <w:r w:rsidRPr="00080746">
        <w:rPr>
          <w:rFonts w:asciiTheme="minorHAnsi" w:hAnsiTheme="minorHAnsi" w:cstheme="minorHAnsi"/>
          <w:b/>
          <w:sz w:val="22"/>
          <w:szCs w:val="22"/>
        </w:rPr>
        <w:t xml:space="preserve">V. De Feo. </w:t>
      </w:r>
      <w:r w:rsidRPr="00080746">
        <w:rPr>
          <w:rFonts w:asciiTheme="minorHAnsi" w:hAnsiTheme="minorHAnsi" w:cstheme="minorHAnsi"/>
          <w:sz w:val="22"/>
          <w:szCs w:val="22"/>
          <w:lang w:val="en-US"/>
        </w:rPr>
        <w:t>Postharvest Microwave Drying of basil (</w:t>
      </w:r>
      <w:r w:rsidRPr="00080746">
        <w:rPr>
          <w:rFonts w:asciiTheme="minorHAnsi" w:hAnsiTheme="minorHAnsi" w:cstheme="minorHAnsi"/>
          <w:i/>
          <w:sz w:val="22"/>
          <w:szCs w:val="22"/>
          <w:lang w:val="en-US"/>
        </w:rPr>
        <w:t xml:space="preserve">Ocimum basilicum </w:t>
      </w:r>
      <w:r w:rsidRPr="00080746">
        <w:rPr>
          <w:rFonts w:asciiTheme="minorHAnsi" w:hAnsiTheme="minorHAnsi" w:cstheme="minorHAnsi"/>
          <w:sz w:val="22"/>
          <w:szCs w:val="22"/>
          <w:lang w:val="en-US"/>
        </w:rPr>
        <w:t>L.): the influence of treatments in the quality of dried products.</w:t>
      </w:r>
    </w:p>
    <w:p w14:paraId="1868AFB4"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Ecole Internationale de Recherche, Agadir, 14-16 decembre 2023. S. Bellioua, F. Polito, K. Benrazzouk,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K. Bekkouche, M. Larshini, M. Markouk. </w:t>
      </w:r>
      <w:r w:rsidRPr="00080746">
        <w:rPr>
          <w:rFonts w:asciiTheme="minorHAnsi" w:hAnsiTheme="minorHAnsi" w:cstheme="minorHAnsi"/>
          <w:sz w:val="22"/>
          <w:szCs w:val="22"/>
          <w:lang w:val="en-US"/>
        </w:rPr>
        <w:t xml:space="preserve">Acute and subacute oral toxicity assessment of </w:t>
      </w:r>
      <w:r w:rsidRPr="00080746">
        <w:rPr>
          <w:rFonts w:asciiTheme="minorHAnsi" w:hAnsiTheme="minorHAnsi" w:cstheme="minorHAnsi"/>
          <w:i/>
          <w:sz w:val="22"/>
          <w:szCs w:val="22"/>
          <w:lang w:val="en-US"/>
        </w:rPr>
        <w:t>Calendula maroccana</w:t>
      </w:r>
      <w:r w:rsidRPr="00080746">
        <w:rPr>
          <w:rFonts w:asciiTheme="minorHAnsi" w:hAnsiTheme="minorHAnsi" w:cstheme="minorHAnsi"/>
          <w:sz w:val="22"/>
          <w:szCs w:val="22"/>
          <w:lang w:val="en-US"/>
        </w:rPr>
        <w:t xml:space="preserve"> in female Swiss albino mice.</w:t>
      </w:r>
    </w:p>
    <w:p w14:paraId="03295AC5"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XXXII Congresso della Società Italiana di Fitoterapia, Parma, 12-14 aprile 2024. F. Betuzzi, P. Malaspina, L. Cornara, F. Polito,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Caratterizzazione e rivalorizzazione di </w:t>
      </w:r>
      <w:r w:rsidRPr="00080746">
        <w:rPr>
          <w:rFonts w:asciiTheme="minorHAnsi" w:hAnsiTheme="minorHAnsi" w:cstheme="minorHAnsi"/>
          <w:i/>
          <w:sz w:val="22"/>
          <w:szCs w:val="22"/>
        </w:rPr>
        <w:t>Olea europaea</w:t>
      </w:r>
      <w:r w:rsidRPr="00080746">
        <w:rPr>
          <w:rFonts w:asciiTheme="minorHAnsi" w:hAnsiTheme="minorHAnsi" w:cstheme="minorHAnsi"/>
          <w:sz w:val="22"/>
          <w:szCs w:val="22"/>
        </w:rPr>
        <w:t xml:space="preserve"> cv Lavagnina per applicazioni in campo comsetico.</w:t>
      </w:r>
    </w:p>
    <w:p w14:paraId="648BEAE4"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 xml:space="preserve">The 10th International Mediterranean Symposium on Medicinal and Aromatic Plants – MESMAP 10, Istanbul, April 25-27, 2024. F. Polito, </w:t>
      </w:r>
      <w:r w:rsidRPr="00080746">
        <w:rPr>
          <w:rFonts w:asciiTheme="minorHAnsi" w:hAnsiTheme="minorHAnsi" w:cstheme="minorHAnsi"/>
          <w:b/>
          <w:sz w:val="22"/>
          <w:szCs w:val="22"/>
          <w:lang w:val="en-US"/>
        </w:rPr>
        <w:t xml:space="preserve">V. De Feo. </w:t>
      </w:r>
      <w:r w:rsidRPr="00080746">
        <w:rPr>
          <w:rFonts w:asciiTheme="minorHAnsi" w:hAnsiTheme="minorHAnsi" w:cstheme="minorHAnsi"/>
          <w:i/>
          <w:sz w:val="22"/>
          <w:szCs w:val="22"/>
          <w:lang w:val="en-US"/>
        </w:rPr>
        <w:t xml:space="preserve">Artemisia arborescens </w:t>
      </w:r>
      <w:r w:rsidRPr="00080746">
        <w:rPr>
          <w:rFonts w:asciiTheme="minorHAnsi" w:hAnsiTheme="minorHAnsi" w:cstheme="minorHAnsi"/>
          <w:sz w:val="22"/>
          <w:szCs w:val="22"/>
          <w:lang w:val="en-US"/>
        </w:rPr>
        <w:t>(Vaill.) L.: macro- and micromorphology, compostion and biological activities of its essential oil.</w:t>
      </w:r>
    </w:p>
    <w:p w14:paraId="66BF16ED"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The 10th International Mediterranean Symposium on Medicinal and Aromatic Plants – MESMAP 10, Istanbul, April 25-27, 2024.</w:t>
      </w:r>
      <w:r w:rsidRPr="00080746">
        <w:rPr>
          <w:rFonts w:asciiTheme="minorHAnsi" w:hAnsiTheme="minorHAnsi" w:cstheme="minorHAnsi"/>
          <w:b/>
          <w:sz w:val="22"/>
          <w:szCs w:val="22"/>
          <w:lang w:val="en-US"/>
        </w:rPr>
        <w:t xml:space="preserve"> V. De Feo</w:t>
      </w:r>
      <w:r w:rsidRPr="00080746">
        <w:rPr>
          <w:rFonts w:asciiTheme="minorHAnsi" w:hAnsiTheme="minorHAnsi" w:cstheme="minorHAnsi"/>
          <w:sz w:val="22"/>
          <w:szCs w:val="22"/>
          <w:lang w:val="en-US"/>
        </w:rPr>
        <w:t>, F. Polito. Ethnobotany: the relationship between man and plants.</w:t>
      </w:r>
    </w:p>
    <w:p w14:paraId="4BDF7AB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XXXII Congresso Nazionale di Fitoterapia., Parma, 12-14 aprile 2024. F. Betuzzi, P. Malaspina, L. Cornara, J. Frigerio, R. Mariotti, F. Polito,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w:t>
      </w:r>
      <w:r w:rsidRPr="00080746">
        <w:rPr>
          <w:rFonts w:asciiTheme="minorHAnsi" w:hAnsiTheme="minorHAnsi" w:cstheme="minorHAnsi"/>
          <w:bCs/>
          <w:sz w:val="22"/>
          <w:szCs w:val="22"/>
        </w:rPr>
        <w:t xml:space="preserve">Caratterizzazione e valorizzazione delle foglie di potatura di </w:t>
      </w:r>
      <w:r w:rsidRPr="00080746">
        <w:rPr>
          <w:rFonts w:asciiTheme="minorHAnsi" w:hAnsiTheme="minorHAnsi" w:cstheme="minorHAnsi"/>
          <w:bCs/>
          <w:i/>
          <w:iCs/>
          <w:sz w:val="22"/>
          <w:szCs w:val="22"/>
        </w:rPr>
        <w:t xml:space="preserve">Olea europaea </w:t>
      </w:r>
      <w:r w:rsidRPr="00080746">
        <w:rPr>
          <w:rFonts w:asciiTheme="minorHAnsi" w:hAnsiTheme="minorHAnsi" w:cstheme="minorHAnsi"/>
          <w:bCs/>
          <w:sz w:val="22"/>
          <w:szCs w:val="22"/>
        </w:rPr>
        <w:t>L. 'Lavagnina' per applicazioni in campo cosmetico.</w:t>
      </w:r>
    </w:p>
    <w:p w14:paraId="577442B5"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lang w:val="en-US"/>
        </w:rPr>
        <w:t>The 10th International Mediterranean Symposium on Medicinal and Aromatic Plants – MESMAP 10, Istanbul, April 25-27, 2024.</w:t>
      </w:r>
      <w:r w:rsidRPr="00080746">
        <w:rPr>
          <w:rFonts w:asciiTheme="minorHAnsi" w:hAnsiTheme="minorHAnsi" w:cstheme="minorHAnsi"/>
          <w:b/>
          <w:sz w:val="22"/>
          <w:szCs w:val="22"/>
          <w:lang w:val="en-US"/>
        </w:rPr>
        <w:t xml:space="preserve"> </w:t>
      </w:r>
      <w:r w:rsidRPr="00080746">
        <w:rPr>
          <w:rFonts w:asciiTheme="minorHAnsi" w:eastAsia="TimesNewRomanPS-BoldMT" w:hAnsiTheme="minorHAnsi" w:cstheme="minorHAnsi"/>
          <w:bCs/>
          <w:color w:val="0D0D0D"/>
          <w:sz w:val="22"/>
          <w:szCs w:val="22"/>
          <w:lang w:val="en-US"/>
        </w:rPr>
        <w:t>L. Caputo, A. Ayed, F. Polito, I. Amri, L. Hamrouni, Y. Mabrouk,</w:t>
      </w:r>
      <w:r w:rsidRPr="00080746">
        <w:rPr>
          <w:rFonts w:asciiTheme="minorHAnsi" w:eastAsia="TimesNewRomanPS-BoldMT" w:hAnsiTheme="minorHAnsi" w:cstheme="minorHAnsi"/>
          <w:b/>
          <w:bCs/>
          <w:color w:val="0D0D0D"/>
          <w:sz w:val="22"/>
          <w:szCs w:val="22"/>
          <w:lang w:val="en-US"/>
        </w:rPr>
        <w:t xml:space="preserve"> V. De Feo. </w:t>
      </w:r>
      <w:r w:rsidRPr="00080746">
        <w:rPr>
          <w:rFonts w:asciiTheme="minorHAnsi" w:eastAsia="TimesNewRomanPSMT" w:hAnsiTheme="minorHAnsi" w:cstheme="minorHAnsi"/>
          <w:color w:val="0D0D0D"/>
          <w:sz w:val="22"/>
          <w:szCs w:val="22"/>
          <w:lang w:val="en-US"/>
        </w:rPr>
        <w:t xml:space="preserve">Essential Oils of Tunisian </w:t>
      </w:r>
      <w:r w:rsidRPr="00080746">
        <w:rPr>
          <w:rFonts w:asciiTheme="minorHAnsi" w:eastAsia="TimesNewRomanPS-BoldMT" w:hAnsiTheme="minorHAnsi" w:cstheme="minorHAnsi"/>
          <w:i/>
          <w:iCs/>
          <w:color w:val="0D0D0D"/>
          <w:sz w:val="22"/>
          <w:szCs w:val="22"/>
          <w:lang w:val="en-US"/>
        </w:rPr>
        <w:t xml:space="preserve">Tetraclinis articulata </w:t>
      </w:r>
      <w:r w:rsidRPr="00080746">
        <w:rPr>
          <w:rFonts w:asciiTheme="minorHAnsi" w:eastAsia="TimesNewRomanPSMT" w:hAnsiTheme="minorHAnsi" w:cstheme="minorHAnsi"/>
          <w:color w:val="0D0D0D"/>
          <w:sz w:val="22"/>
          <w:szCs w:val="22"/>
          <w:lang w:val="en-US"/>
        </w:rPr>
        <w:t>(Vahl) Mast.:</w:t>
      </w:r>
      <w:r w:rsidRPr="00080746">
        <w:rPr>
          <w:rFonts w:asciiTheme="minorHAnsi" w:eastAsia="TimesNewRomanPS-BoldMT" w:hAnsiTheme="minorHAnsi" w:cstheme="minorHAnsi"/>
          <w:b/>
          <w:bCs/>
          <w:color w:val="0D0D0D"/>
          <w:sz w:val="22"/>
          <w:szCs w:val="22"/>
          <w:lang w:val="en-US"/>
        </w:rPr>
        <w:t xml:space="preserve"> </w:t>
      </w:r>
      <w:r w:rsidRPr="00080746">
        <w:rPr>
          <w:rFonts w:asciiTheme="minorHAnsi" w:eastAsia="TimesNewRomanPSMT" w:hAnsiTheme="minorHAnsi" w:cstheme="minorHAnsi"/>
          <w:color w:val="0D0D0D"/>
          <w:sz w:val="22"/>
          <w:szCs w:val="22"/>
          <w:lang w:val="en-US"/>
        </w:rPr>
        <w:t>Chemical Compositions and Biological Insights.</w:t>
      </w:r>
    </w:p>
    <w:p w14:paraId="222FED6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rPr>
      </w:pPr>
      <w:r w:rsidRPr="00080746">
        <w:rPr>
          <w:rFonts w:asciiTheme="minorHAnsi" w:hAnsiTheme="minorHAnsi" w:cstheme="minorHAnsi"/>
          <w:sz w:val="22"/>
          <w:szCs w:val="22"/>
        </w:rPr>
        <w:t xml:space="preserve">II Convegno Nazionale di Orticoltura e Floricoltura, Padova, 19-21 giugno 2024. L. Cardone, F. Polito, D. Casiello, A. Capozzoli,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V. Candido. Caratterizzazione morfologica, agronomicae biochimica dell’aglione </w:t>
      </w:r>
      <w:r w:rsidRPr="00080746">
        <w:rPr>
          <w:rFonts w:asciiTheme="minorHAnsi" w:hAnsiTheme="minorHAnsi" w:cstheme="minorHAnsi"/>
          <w:i/>
          <w:sz w:val="22"/>
          <w:szCs w:val="22"/>
        </w:rPr>
        <w:t xml:space="preserve">(Allium ampeloprasum </w:t>
      </w:r>
      <w:r w:rsidRPr="00080746">
        <w:rPr>
          <w:rFonts w:asciiTheme="minorHAnsi" w:hAnsiTheme="minorHAnsi" w:cstheme="minorHAnsi"/>
          <w:sz w:val="22"/>
          <w:szCs w:val="22"/>
        </w:rPr>
        <w:t>L e dei suoi sottoprodotti.</w:t>
      </w:r>
    </w:p>
    <w:p w14:paraId="23B24AA0"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bookmarkStart w:id="21" w:name="_Hlk168922504"/>
      <w:r w:rsidRPr="00080746">
        <w:rPr>
          <w:rFonts w:asciiTheme="minorHAnsi" w:hAnsiTheme="minorHAnsi" w:cstheme="minorHAnsi"/>
          <w:sz w:val="22"/>
          <w:szCs w:val="22"/>
        </w:rPr>
        <w:t>119° Congresso della Società Botanica Italiana – X International Plant Science Conference, Teramo, 11-13 settembre 2024. F. Polito, M. Papaianni, S. L. Woo, P. Malaspina, L. Cornara. Silver sage: macro- and micro-morphology, chemical study abd biological activities of its essential oil.</w:t>
      </w:r>
    </w:p>
    <w:bookmarkEnd w:id="21"/>
    <w:p w14:paraId="09E5B24C"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color w:val="000000"/>
          <w:sz w:val="22"/>
          <w:szCs w:val="22"/>
        </w:rPr>
        <w:t>L. De Martino, D. Gruľová, B. Baranová, R. Francolino, H. S. Elshafie, Z. Kiššová, A. Glovaťáková, G. Amato, M. Martino, L. Caputo, F. Polito</w:t>
      </w:r>
      <w:r w:rsidRPr="00080746">
        <w:rPr>
          <w:rFonts w:asciiTheme="minorHAnsi" w:hAnsiTheme="minorHAnsi" w:cstheme="minorHAnsi"/>
          <w:color w:val="000000"/>
          <w:sz w:val="22"/>
          <w:szCs w:val="22"/>
          <w:vertAlign w:val="superscript"/>
        </w:rPr>
        <w:t>.</w:t>
      </w:r>
      <w:r w:rsidRPr="00080746">
        <w:rPr>
          <w:rFonts w:asciiTheme="minorHAnsi" w:hAnsiTheme="minorHAnsi" w:cstheme="minorHAnsi"/>
          <w:color w:val="000000"/>
          <w:sz w:val="22"/>
          <w:szCs w:val="22"/>
        </w:rPr>
        <w:t xml:space="preserve">, F. Manna, I. Camele, L Tkáčiková,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 xml:space="preserve">. </w:t>
      </w:r>
      <w:r w:rsidRPr="00080746">
        <w:rPr>
          <w:rFonts w:asciiTheme="minorHAnsi" w:hAnsiTheme="minorHAnsi" w:cstheme="minorHAnsi"/>
          <w:color w:val="000000"/>
          <w:sz w:val="22"/>
          <w:szCs w:val="22"/>
          <w:lang w:val="en-GB"/>
        </w:rPr>
        <w:t>Bioactivities of cannabidiol: focus on plant growth stimulation.</w:t>
      </w:r>
    </w:p>
    <w:p w14:paraId="4BF5BCBD"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119° Congresso della Società Botanica Italiana – X International Plant Science Conference, Teramo, 11-13 settembre 2024.</w:t>
      </w:r>
      <w:r w:rsidRPr="00080746">
        <w:rPr>
          <w:rFonts w:asciiTheme="minorHAnsi" w:hAnsiTheme="minorHAnsi" w:cstheme="minorHAnsi"/>
          <w:color w:val="000000"/>
          <w:sz w:val="22"/>
          <w:szCs w:val="22"/>
        </w:rPr>
        <w:t xml:space="preserve"> A. Smeriglio, L. Cornara, P. Malaspina, F. Polito, M. Ingegneri, G. Trevena, D. Trombetta,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lang w:val="en-GB"/>
        </w:rPr>
        <w:t xml:space="preserve"> Pharmacognostic study of </w:t>
      </w:r>
      <w:r w:rsidRPr="00080746">
        <w:rPr>
          <w:rFonts w:asciiTheme="minorHAnsi" w:hAnsiTheme="minorHAnsi" w:cstheme="minorHAnsi"/>
          <w:i/>
          <w:color w:val="000000"/>
          <w:sz w:val="22"/>
          <w:szCs w:val="22"/>
          <w:lang w:val="en-GB"/>
        </w:rPr>
        <w:t>Dysoxylum fraserianum</w:t>
      </w:r>
      <w:r w:rsidRPr="00080746">
        <w:rPr>
          <w:rFonts w:asciiTheme="minorHAnsi" w:hAnsiTheme="minorHAnsi" w:cstheme="minorHAnsi"/>
          <w:color w:val="000000"/>
          <w:sz w:val="22"/>
          <w:szCs w:val="22"/>
          <w:lang w:val="en-GB"/>
        </w:rPr>
        <w:t>, a rare tree of the subtropic rainforests of Australia.</w:t>
      </w:r>
    </w:p>
    <w:p w14:paraId="2D56822B"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119° Congresso della Società Botanica Italiana – X International Plant Science Conference, Teramo, 11-13 settembre 2024.</w:t>
      </w:r>
      <w:r w:rsidRPr="00080746">
        <w:rPr>
          <w:rFonts w:asciiTheme="minorHAnsi" w:hAnsiTheme="minorHAnsi" w:cstheme="minorHAnsi"/>
          <w:color w:val="000000"/>
          <w:sz w:val="22"/>
          <w:szCs w:val="22"/>
        </w:rPr>
        <w:t xml:space="preserve"> P. Malaspina, F. Polito, M- Ingegneri, G. Trevena, A. Smeriglio, D. Trombetta, </w:t>
      </w:r>
      <w:r w:rsidRPr="00080746">
        <w:rPr>
          <w:rFonts w:asciiTheme="minorHAnsi" w:hAnsiTheme="minorHAnsi" w:cstheme="minorHAnsi"/>
          <w:b/>
          <w:color w:val="000000"/>
          <w:sz w:val="22"/>
          <w:szCs w:val="22"/>
        </w:rPr>
        <w:t>V. De Feo</w:t>
      </w:r>
      <w:r w:rsidRPr="00080746">
        <w:rPr>
          <w:rFonts w:asciiTheme="minorHAnsi" w:hAnsiTheme="minorHAnsi" w:cstheme="minorHAnsi"/>
          <w:color w:val="000000"/>
          <w:sz w:val="22"/>
          <w:szCs w:val="22"/>
        </w:rPr>
        <w:t xml:space="preserve">, L. Cornara. </w:t>
      </w:r>
      <w:r w:rsidRPr="00080746">
        <w:rPr>
          <w:rFonts w:asciiTheme="minorHAnsi" w:hAnsiTheme="minorHAnsi" w:cstheme="minorHAnsi"/>
          <w:color w:val="000000"/>
          <w:sz w:val="22"/>
          <w:szCs w:val="22"/>
          <w:lang w:val="en-GB"/>
        </w:rPr>
        <w:t xml:space="preserve">Micromorphological and phytochemical characterization of leaves from the Australian species </w:t>
      </w:r>
      <w:r w:rsidRPr="00080746">
        <w:rPr>
          <w:rFonts w:asciiTheme="minorHAnsi" w:hAnsiTheme="minorHAnsi" w:cstheme="minorHAnsi"/>
          <w:i/>
          <w:color w:val="000000"/>
          <w:sz w:val="22"/>
          <w:szCs w:val="22"/>
          <w:lang w:val="en-GB"/>
        </w:rPr>
        <w:t>Syzygium oleosum</w:t>
      </w:r>
      <w:r w:rsidRPr="00080746">
        <w:rPr>
          <w:rFonts w:asciiTheme="minorHAnsi" w:hAnsiTheme="minorHAnsi" w:cstheme="minorHAnsi"/>
          <w:color w:val="000000"/>
          <w:sz w:val="22"/>
          <w:szCs w:val="22"/>
          <w:lang w:val="en-GB"/>
        </w:rPr>
        <w:t>.</w:t>
      </w:r>
    </w:p>
    <w:p w14:paraId="6ACC677D" w14:textId="77777777" w:rsidR="001C5459" w:rsidRPr="00080746" w:rsidRDefault="001C5459" w:rsidP="008E76FC">
      <w:pPr>
        <w:numPr>
          <w:ilvl w:val="0"/>
          <w:numId w:val="5"/>
        </w:numPr>
        <w:pBdr>
          <w:top w:val="nil"/>
          <w:left w:val="nil"/>
          <w:bottom w:val="nil"/>
          <w:right w:val="nil"/>
          <w:between w:val="nil"/>
        </w:pBdr>
        <w:tabs>
          <w:tab w:val="num" w:pos="851"/>
        </w:tabs>
        <w:ind w:left="851" w:hanging="851"/>
        <w:jc w:val="both"/>
        <w:outlineLvl w:val="0"/>
        <w:rPr>
          <w:rFonts w:asciiTheme="minorHAnsi" w:hAnsiTheme="minorHAnsi" w:cstheme="minorHAnsi"/>
          <w:sz w:val="22"/>
          <w:szCs w:val="22"/>
          <w:lang w:val="en-US"/>
        </w:rPr>
      </w:pPr>
      <w:r w:rsidRPr="00080746">
        <w:rPr>
          <w:rFonts w:asciiTheme="minorHAnsi" w:hAnsiTheme="minorHAnsi" w:cstheme="minorHAnsi"/>
          <w:sz w:val="22"/>
          <w:szCs w:val="22"/>
        </w:rPr>
        <w:t xml:space="preserve">XIV Convegno Nazionale sulla Biodiversità Mediterranea, Lecce 15-15 settembre 2023. L. Cardone, F. Polito, D. Casiello, A. Capozzoli, V. Morcaldi, </w:t>
      </w:r>
      <w:r w:rsidRPr="00080746">
        <w:rPr>
          <w:rFonts w:asciiTheme="minorHAnsi" w:hAnsiTheme="minorHAnsi" w:cstheme="minorHAnsi"/>
          <w:b/>
          <w:sz w:val="22"/>
          <w:szCs w:val="22"/>
        </w:rPr>
        <w:t>V. De Feo</w:t>
      </w:r>
      <w:r w:rsidRPr="00080746">
        <w:rPr>
          <w:rFonts w:asciiTheme="minorHAnsi" w:hAnsiTheme="minorHAnsi" w:cstheme="minorHAnsi"/>
          <w:sz w:val="22"/>
          <w:szCs w:val="22"/>
        </w:rPr>
        <w:t xml:space="preserve">, V. Candido. </w:t>
      </w:r>
      <w:r w:rsidRPr="00080746">
        <w:rPr>
          <w:rFonts w:asciiTheme="minorHAnsi" w:hAnsiTheme="minorHAnsi" w:cstheme="minorHAnsi"/>
          <w:sz w:val="22"/>
          <w:szCs w:val="22"/>
          <w:lang w:val="en-US"/>
        </w:rPr>
        <w:t xml:space="preserve">Charactwerization of elephant garlic </w:t>
      </w:r>
      <w:r w:rsidRPr="00080746">
        <w:rPr>
          <w:rFonts w:asciiTheme="minorHAnsi" w:hAnsiTheme="minorHAnsi" w:cstheme="minorHAnsi"/>
          <w:i/>
          <w:sz w:val="22"/>
          <w:szCs w:val="22"/>
          <w:lang w:val="en-US"/>
        </w:rPr>
        <w:t xml:space="preserve">(Allium ampeloprasum </w:t>
      </w:r>
      <w:r w:rsidRPr="00080746">
        <w:rPr>
          <w:rFonts w:asciiTheme="minorHAnsi" w:hAnsiTheme="minorHAnsi" w:cstheme="minorHAnsi"/>
          <w:sz w:val="22"/>
          <w:szCs w:val="22"/>
          <w:lang w:val="en-US"/>
        </w:rPr>
        <w:t>L.) ecotypes for use as potential gourmet products: morphology, production and antioxidant activity.</w:t>
      </w:r>
    </w:p>
    <w:p w14:paraId="3EAB0545" w14:textId="77777777" w:rsidR="00240386" w:rsidRPr="00080746" w:rsidRDefault="00240386" w:rsidP="00240386">
      <w:pPr>
        <w:widowControl w:val="0"/>
        <w:autoSpaceDE w:val="0"/>
        <w:autoSpaceDN w:val="0"/>
        <w:adjustRightInd w:val="0"/>
        <w:jc w:val="both"/>
        <w:rPr>
          <w:rFonts w:asciiTheme="minorHAnsi" w:hAnsiTheme="minorHAnsi" w:cstheme="minorHAnsi"/>
          <w:color w:val="000000" w:themeColor="text1"/>
          <w:sz w:val="22"/>
          <w:szCs w:val="22"/>
        </w:rPr>
      </w:pPr>
    </w:p>
    <w:p w14:paraId="41F60068" w14:textId="77777777" w:rsidR="00240386" w:rsidRPr="004B46F2" w:rsidRDefault="00B52630">
      <w:pPr>
        <w:tabs>
          <w:tab w:val="left" w:pos="432"/>
          <w:tab w:val="left" w:pos="720"/>
          <w:tab w:val="left" w:pos="864"/>
        </w:tabs>
        <w:rPr>
          <w:rFonts w:asciiTheme="minorHAnsi" w:hAnsiTheme="minorHAnsi"/>
          <w:sz w:val="22"/>
          <w:szCs w:val="22"/>
        </w:rPr>
      </w:pPr>
      <w:r>
        <w:rPr>
          <w:i/>
          <w:iCs/>
        </w:rPr>
        <w:t xml:space="preserve">Životopis a výber publikačnej činnosti vypracoval a autorizoval prof. </w:t>
      </w:r>
      <w:r w:rsidR="00C43238">
        <w:rPr>
          <w:i/>
          <w:iCs/>
        </w:rPr>
        <w:t>Vincenzo De Feo</w:t>
      </w:r>
      <w:r>
        <w:rPr>
          <w:i/>
          <w:iCs/>
        </w:rPr>
        <w:t xml:space="preserve"> </w:t>
      </w:r>
    </w:p>
    <w:sectPr w:rsidR="00240386" w:rsidRPr="004B46F2" w:rsidSect="00810A2A">
      <w:headerReference w:type="default" r:id="rId16"/>
      <w:footerReference w:type="default" r:id="rId17"/>
      <w:pgSz w:w="11906" w:h="16838" w:code="9"/>
      <w:pgMar w:top="1814" w:right="851"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65011" w14:textId="77777777" w:rsidR="00237344" w:rsidRDefault="00237344" w:rsidP="00810A2A">
      <w:r>
        <w:separator/>
      </w:r>
    </w:p>
  </w:endnote>
  <w:endnote w:type="continuationSeparator" w:id="0">
    <w:p w14:paraId="793FF87F" w14:textId="77777777" w:rsidR="00237344" w:rsidRDefault="00237344" w:rsidP="0081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yriad Pro">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dvGulliv-R">
    <w:panose1 w:val="00000000000000000000"/>
    <w:charset w:val="00"/>
    <w:family w:val="roman"/>
    <w:notTrueType/>
    <w:pitch w:val="default"/>
  </w:font>
  <w:font w:name="AdvP4DF60E">
    <w:panose1 w:val="00000000000000000000"/>
    <w:charset w:val="00"/>
    <w:family w:val="roman"/>
    <w:notTrueType/>
    <w:pitch w:val="default"/>
  </w:font>
  <w:font w:name="PalatinoLinotype,Italic">
    <w:panose1 w:val="00000000000000000000"/>
    <w:charset w:val="00"/>
    <w:family w:val="roman"/>
    <w:notTrueType/>
    <w:pitch w:val="default"/>
  </w:font>
  <w:font w:name="PalatinoLinotype">
    <w:panose1 w:val="00000000000000000000"/>
    <w:charset w:val="00"/>
    <w:family w:val="roman"/>
    <w:notTrueType/>
    <w:pitch w:val="default"/>
  </w:font>
  <w:font w:name="ArialUnicodeMS">
    <w:altName w:val="Arial"/>
    <w:panose1 w:val="00000000000000000000"/>
    <w:charset w:val="00"/>
    <w:family w:val="roman"/>
    <w:notTrueType/>
    <w:pitch w:val="default"/>
    <w:sig w:usb0="00000081" w:usb1="00000000" w:usb2="00000000" w:usb3="00000000" w:csb0="00000008"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Layout w:type="fixed"/>
      <w:tblCellMar>
        <w:left w:w="70" w:type="dxa"/>
        <w:right w:w="70" w:type="dxa"/>
      </w:tblCellMar>
      <w:tblLook w:val="0000" w:firstRow="0" w:lastRow="0" w:firstColumn="0" w:lastColumn="0" w:noHBand="0" w:noVBand="0"/>
    </w:tblPr>
    <w:tblGrid>
      <w:gridCol w:w="1984"/>
      <w:gridCol w:w="781"/>
      <w:gridCol w:w="2694"/>
      <w:gridCol w:w="2479"/>
      <w:gridCol w:w="1418"/>
    </w:tblGrid>
    <w:tr w:rsidR="00DF4363" w:rsidRPr="008370F5" w14:paraId="343EABC7" w14:textId="77777777" w:rsidTr="00204C60">
      <w:trPr>
        <w:trHeight w:val="255"/>
      </w:trPr>
      <w:tc>
        <w:tcPr>
          <w:tcW w:w="1984" w:type="dxa"/>
          <w:tcBorders>
            <w:top w:val="single" w:sz="4" w:space="0" w:color="auto"/>
          </w:tcBorders>
          <w:vAlign w:val="center"/>
        </w:tcPr>
        <w:p w14:paraId="3A574CCB" w14:textId="77777777" w:rsidR="00DF4363" w:rsidRPr="001712FC" w:rsidRDefault="00DF4363" w:rsidP="00810A2A">
          <w:pPr>
            <w:pStyle w:val="Pta"/>
            <w:rPr>
              <w:sz w:val="16"/>
              <w:szCs w:val="16"/>
            </w:rPr>
          </w:pPr>
          <w:r w:rsidRPr="001712FC">
            <w:rPr>
              <w:sz w:val="16"/>
              <w:szCs w:val="16"/>
            </w:rPr>
            <w:t>Telefón</w:t>
          </w:r>
        </w:p>
      </w:tc>
      <w:tc>
        <w:tcPr>
          <w:tcW w:w="781" w:type="dxa"/>
          <w:tcBorders>
            <w:top w:val="single" w:sz="4" w:space="0" w:color="auto"/>
          </w:tcBorders>
          <w:vAlign w:val="center"/>
        </w:tcPr>
        <w:p w14:paraId="4229E661" w14:textId="77777777" w:rsidR="00DF4363" w:rsidRPr="001712FC" w:rsidRDefault="00DF4363" w:rsidP="00810A2A">
          <w:pPr>
            <w:pStyle w:val="Pta"/>
            <w:rPr>
              <w:sz w:val="16"/>
              <w:szCs w:val="16"/>
            </w:rPr>
          </w:pPr>
        </w:p>
      </w:tc>
      <w:tc>
        <w:tcPr>
          <w:tcW w:w="2694" w:type="dxa"/>
          <w:tcBorders>
            <w:top w:val="single" w:sz="4" w:space="0" w:color="auto"/>
          </w:tcBorders>
          <w:vAlign w:val="center"/>
        </w:tcPr>
        <w:p w14:paraId="5C7800E3" w14:textId="77777777" w:rsidR="00DF4363" w:rsidRPr="001712FC" w:rsidRDefault="00DF4363" w:rsidP="00810A2A">
          <w:pPr>
            <w:pStyle w:val="Pta"/>
            <w:rPr>
              <w:sz w:val="16"/>
              <w:szCs w:val="16"/>
            </w:rPr>
          </w:pPr>
          <w:r w:rsidRPr="001712FC">
            <w:rPr>
              <w:sz w:val="16"/>
              <w:szCs w:val="16"/>
            </w:rPr>
            <w:t>E-mail</w:t>
          </w:r>
        </w:p>
      </w:tc>
      <w:tc>
        <w:tcPr>
          <w:tcW w:w="2479" w:type="dxa"/>
          <w:tcBorders>
            <w:top w:val="single" w:sz="4" w:space="0" w:color="auto"/>
          </w:tcBorders>
          <w:vAlign w:val="center"/>
        </w:tcPr>
        <w:p w14:paraId="02C6E2A7" w14:textId="77777777" w:rsidR="00DF4363" w:rsidRPr="001712FC" w:rsidRDefault="00DF4363" w:rsidP="00810A2A">
          <w:pPr>
            <w:pStyle w:val="Pta"/>
            <w:rPr>
              <w:sz w:val="16"/>
              <w:szCs w:val="16"/>
            </w:rPr>
          </w:pPr>
          <w:r w:rsidRPr="001712FC">
            <w:rPr>
              <w:sz w:val="16"/>
              <w:szCs w:val="16"/>
            </w:rPr>
            <w:t>Internet</w:t>
          </w:r>
        </w:p>
      </w:tc>
      <w:tc>
        <w:tcPr>
          <w:tcW w:w="1418" w:type="dxa"/>
          <w:tcBorders>
            <w:top w:val="single" w:sz="4" w:space="0" w:color="auto"/>
          </w:tcBorders>
          <w:vAlign w:val="center"/>
        </w:tcPr>
        <w:p w14:paraId="22F1E082" w14:textId="77777777" w:rsidR="00DF4363" w:rsidRPr="001712FC" w:rsidRDefault="00DF4363" w:rsidP="00810A2A">
          <w:pPr>
            <w:pStyle w:val="Pta"/>
            <w:rPr>
              <w:sz w:val="16"/>
              <w:szCs w:val="16"/>
            </w:rPr>
          </w:pPr>
          <w:r w:rsidRPr="001712FC">
            <w:rPr>
              <w:sz w:val="16"/>
              <w:szCs w:val="16"/>
            </w:rPr>
            <w:t>IČO</w:t>
          </w:r>
        </w:p>
      </w:tc>
    </w:tr>
    <w:tr w:rsidR="00DF4363" w:rsidRPr="008370F5" w14:paraId="0B7AB009" w14:textId="77777777" w:rsidTr="00204C60">
      <w:trPr>
        <w:trHeight w:val="255"/>
      </w:trPr>
      <w:tc>
        <w:tcPr>
          <w:tcW w:w="1984" w:type="dxa"/>
          <w:shd w:val="clear" w:color="auto" w:fill="auto"/>
        </w:tcPr>
        <w:p w14:paraId="6350C5E3" w14:textId="30FF22B5" w:rsidR="00DF4363" w:rsidRPr="001712FC" w:rsidRDefault="00DF4363" w:rsidP="00810A2A">
          <w:pPr>
            <w:pStyle w:val="Pta"/>
            <w:rPr>
              <w:sz w:val="16"/>
              <w:szCs w:val="16"/>
            </w:rPr>
          </w:pPr>
          <w:r>
            <w:rPr>
              <w:color w:val="595959" w:themeColor="text1" w:themeTint="A6"/>
              <w:sz w:val="16"/>
              <w:szCs w:val="16"/>
            </w:rPr>
            <w:t>+421 51 75 70 600</w:t>
          </w:r>
          <w:r>
            <w:rPr>
              <w:color w:val="595959" w:themeColor="text1" w:themeTint="A6"/>
              <w:sz w:val="16"/>
              <w:szCs w:val="16"/>
            </w:rPr>
            <w:fldChar w:fldCharType="begin"/>
          </w:r>
          <w:r>
            <w:rPr>
              <w:color w:val="595959" w:themeColor="text1" w:themeTint="A6"/>
              <w:sz w:val="16"/>
              <w:szCs w:val="16"/>
            </w:rPr>
            <w:instrText xml:space="preserve"> DOCVARIABLE  UserPhone  \* MERGEFORMAT </w:instrText>
          </w:r>
          <w:r>
            <w:rPr>
              <w:color w:val="595959" w:themeColor="text1" w:themeTint="A6"/>
              <w:sz w:val="16"/>
              <w:szCs w:val="16"/>
            </w:rPr>
            <w:fldChar w:fldCharType="end"/>
          </w:r>
        </w:p>
      </w:tc>
      <w:tc>
        <w:tcPr>
          <w:tcW w:w="781" w:type="dxa"/>
          <w:shd w:val="clear" w:color="auto" w:fill="auto"/>
        </w:tcPr>
        <w:p w14:paraId="2CC47214" w14:textId="77777777" w:rsidR="00DF4363" w:rsidRPr="001712FC" w:rsidRDefault="00DF4363" w:rsidP="00810A2A">
          <w:pPr>
            <w:pStyle w:val="Pta"/>
            <w:rPr>
              <w:sz w:val="16"/>
              <w:szCs w:val="16"/>
            </w:rPr>
          </w:pPr>
        </w:p>
      </w:tc>
      <w:tc>
        <w:tcPr>
          <w:tcW w:w="2694" w:type="dxa"/>
          <w:shd w:val="clear" w:color="auto" w:fill="auto"/>
        </w:tcPr>
        <w:p w14:paraId="0759303A" w14:textId="15845403" w:rsidR="00DF4363" w:rsidRPr="001712FC" w:rsidRDefault="00DF4363" w:rsidP="00810A2A">
          <w:pPr>
            <w:pStyle w:val="Pta"/>
            <w:rPr>
              <w:sz w:val="16"/>
              <w:szCs w:val="16"/>
            </w:rPr>
          </w:pPr>
          <w:r>
            <w:rPr>
              <w:sz w:val="16"/>
              <w:szCs w:val="16"/>
            </w:rPr>
            <w:t>fhpvpu@unipo.sk</w:t>
          </w:r>
          <w:r>
            <w:rPr>
              <w:sz w:val="16"/>
              <w:szCs w:val="16"/>
            </w:rPr>
            <w:fldChar w:fldCharType="begin"/>
          </w:r>
          <w:r>
            <w:rPr>
              <w:sz w:val="16"/>
              <w:szCs w:val="16"/>
            </w:rPr>
            <w:instrText xml:space="preserve"> DOCVARIABLE  UserEmail  \* MERGEFORMAT </w:instrText>
          </w:r>
          <w:r>
            <w:rPr>
              <w:sz w:val="16"/>
              <w:szCs w:val="16"/>
            </w:rPr>
            <w:fldChar w:fldCharType="end"/>
          </w:r>
        </w:p>
      </w:tc>
      <w:tc>
        <w:tcPr>
          <w:tcW w:w="2479" w:type="dxa"/>
          <w:shd w:val="clear" w:color="auto" w:fill="auto"/>
        </w:tcPr>
        <w:p w14:paraId="039BD513" w14:textId="77777777" w:rsidR="00DF4363" w:rsidRPr="001712FC" w:rsidRDefault="00DF4363" w:rsidP="00810A2A">
          <w:pPr>
            <w:pStyle w:val="Pta"/>
            <w:rPr>
              <w:sz w:val="16"/>
              <w:szCs w:val="16"/>
            </w:rPr>
          </w:pPr>
          <w:r w:rsidRPr="001712FC">
            <w:rPr>
              <w:sz w:val="16"/>
              <w:szCs w:val="16"/>
            </w:rPr>
            <w:t>www.unipo.sk</w:t>
          </w:r>
          <w:r>
            <w:rPr>
              <w:sz w:val="16"/>
              <w:szCs w:val="16"/>
            </w:rPr>
            <w:t>/fhpv</w:t>
          </w:r>
        </w:p>
      </w:tc>
      <w:tc>
        <w:tcPr>
          <w:tcW w:w="1418" w:type="dxa"/>
          <w:shd w:val="clear" w:color="auto" w:fill="auto"/>
        </w:tcPr>
        <w:p w14:paraId="0C49EFA1" w14:textId="77777777" w:rsidR="00DF4363" w:rsidRPr="001712FC" w:rsidRDefault="00DF4363" w:rsidP="00810A2A">
          <w:pPr>
            <w:pStyle w:val="Pta"/>
            <w:rPr>
              <w:sz w:val="16"/>
              <w:szCs w:val="16"/>
            </w:rPr>
          </w:pPr>
          <w:r w:rsidRPr="001712FC">
            <w:rPr>
              <w:iCs/>
              <w:sz w:val="16"/>
              <w:szCs w:val="16"/>
            </w:rPr>
            <w:t>17070775</w:t>
          </w:r>
        </w:p>
      </w:tc>
    </w:tr>
  </w:tbl>
  <w:p w14:paraId="7CBFF3C0" w14:textId="77777777" w:rsidR="00DF4363" w:rsidRDefault="00DF4363" w:rsidP="00810A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BEC8" w14:textId="77777777" w:rsidR="00237344" w:rsidRDefault="00237344" w:rsidP="00810A2A">
      <w:r>
        <w:separator/>
      </w:r>
    </w:p>
  </w:footnote>
  <w:footnote w:type="continuationSeparator" w:id="0">
    <w:p w14:paraId="62CFE4F2" w14:textId="77777777" w:rsidR="00237344" w:rsidRDefault="00237344" w:rsidP="0081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2" w:type="dxa"/>
      <w:tblLook w:val="04A0" w:firstRow="1" w:lastRow="0" w:firstColumn="1" w:lastColumn="0" w:noHBand="0" w:noVBand="1"/>
    </w:tblPr>
    <w:tblGrid>
      <w:gridCol w:w="1417"/>
      <w:gridCol w:w="8792"/>
    </w:tblGrid>
    <w:tr w:rsidR="00DF4363" w14:paraId="5CC48637" w14:textId="77777777" w:rsidTr="00204C60">
      <w:tc>
        <w:tcPr>
          <w:tcW w:w="1276" w:type="dxa"/>
          <w:tcMar>
            <w:left w:w="0" w:type="dxa"/>
            <w:right w:w="0" w:type="dxa"/>
          </w:tcMar>
        </w:tcPr>
        <w:p w14:paraId="1B3E8799" w14:textId="77777777" w:rsidR="00DF4363" w:rsidRDefault="00DF4363" w:rsidP="00810A2A">
          <w:pPr>
            <w:pStyle w:val="Hlavika"/>
          </w:pPr>
          <w:r>
            <w:rPr>
              <w:noProof/>
              <w:lang w:eastAsia="sk-SK"/>
            </w:rPr>
            <w:drawing>
              <wp:inline distT="0" distB="0" distL="0" distR="0" wp14:anchorId="7D0F8AD0" wp14:editId="584D3F01">
                <wp:extent cx="900000" cy="9000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924" w:type="dxa"/>
          <w:tcMar>
            <w:left w:w="0" w:type="dxa"/>
            <w:right w:w="0" w:type="dxa"/>
          </w:tcMar>
          <w:vAlign w:val="center"/>
        </w:tcPr>
        <w:p w14:paraId="48E4BA38" w14:textId="77777777" w:rsidR="00DF4363" w:rsidRPr="009F1762" w:rsidRDefault="00DF4363" w:rsidP="00810A2A">
          <w:pPr>
            <w:pStyle w:val="NormalParagraphStyle"/>
            <w:spacing w:line="276" w:lineRule="auto"/>
            <w:jc w:val="center"/>
            <w:rPr>
              <w:b/>
              <w:bCs/>
              <w:spacing w:val="34"/>
              <w:w w:val="125"/>
              <w:sz w:val="28"/>
              <w:szCs w:val="28"/>
              <w:lang w:val="sk-SK"/>
            </w:rPr>
          </w:pPr>
          <w:r w:rsidRPr="009F1762">
            <w:rPr>
              <w:b/>
              <w:bCs/>
              <w:spacing w:val="34"/>
              <w:w w:val="125"/>
              <w:sz w:val="28"/>
              <w:szCs w:val="28"/>
              <w:lang w:val="sk-SK"/>
            </w:rPr>
            <w:t>PREŠOVSKÁ UNIVERZITA V</w:t>
          </w:r>
          <w:r>
            <w:rPr>
              <w:b/>
              <w:bCs/>
              <w:spacing w:val="34"/>
              <w:w w:val="125"/>
              <w:sz w:val="28"/>
              <w:szCs w:val="28"/>
              <w:lang w:val="sk-SK"/>
            </w:rPr>
            <w:t> </w:t>
          </w:r>
          <w:r w:rsidRPr="009F1762">
            <w:rPr>
              <w:b/>
              <w:bCs/>
              <w:spacing w:val="34"/>
              <w:w w:val="125"/>
              <w:sz w:val="28"/>
              <w:szCs w:val="28"/>
              <w:lang w:val="sk-SK"/>
            </w:rPr>
            <w:t>PREŠOVE</w:t>
          </w:r>
        </w:p>
        <w:p w14:paraId="09C8D4AF" w14:textId="77777777" w:rsidR="00DF4363" w:rsidRDefault="00DF4363" w:rsidP="00810A2A">
          <w:pPr>
            <w:pStyle w:val="NormalParagraphStyle"/>
            <w:tabs>
              <w:tab w:val="left" w:pos="440"/>
              <w:tab w:val="center" w:pos="4819"/>
            </w:tabs>
            <w:spacing w:line="276" w:lineRule="auto"/>
            <w:jc w:val="center"/>
            <w:rPr>
              <w:bCs/>
              <w:spacing w:val="6"/>
              <w:w w:val="125"/>
              <w:kern w:val="200"/>
              <w:sz w:val="22"/>
              <w:szCs w:val="22"/>
              <w:lang w:val="sk-SK"/>
            </w:rPr>
          </w:pPr>
          <w:r w:rsidRPr="000C38C3">
            <w:rPr>
              <w:bCs/>
              <w:spacing w:val="6"/>
              <w:w w:val="125"/>
              <w:kern w:val="200"/>
              <w:sz w:val="22"/>
              <w:szCs w:val="22"/>
              <w:lang w:val="sk-SK"/>
            </w:rPr>
            <w:t>FAKULTA HUMANITNÝCH A PRÍRODNÝCH VIED</w:t>
          </w:r>
        </w:p>
        <w:p w14:paraId="7893E4FC" w14:textId="77777777" w:rsidR="00DF4363" w:rsidRPr="0082375F" w:rsidRDefault="00DF4363" w:rsidP="00810A2A">
          <w:pPr>
            <w:pStyle w:val="NormalParagraphStyle"/>
            <w:tabs>
              <w:tab w:val="left" w:pos="440"/>
              <w:tab w:val="center" w:pos="4819"/>
            </w:tabs>
            <w:spacing w:line="276" w:lineRule="auto"/>
            <w:jc w:val="center"/>
            <w:rPr>
              <w:smallCaps/>
              <w:kern w:val="200"/>
              <w:sz w:val="20"/>
              <w:szCs w:val="20"/>
              <w:lang w:val="pt-BR"/>
            </w:rPr>
          </w:pPr>
          <w:r w:rsidRPr="0082375F">
            <w:rPr>
              <w:noProof/>
              <w:sz w:val="20"/>
              <w:szCs w:val="20"/>
              <w:lang w:val="sk-SK"/>
            </w:rPr>
            <mc:AlternateContent>
              <mc:Choice Requires="wps">
                <w:drawing>
                  <wp:anchor distT="0" distB="0" distL="114300" distR="114300" simplePos="0" relativeHeight="251659264" behindDoc="0" locked="0" layoutInCell="1" allowOverlap="1" wp14:anchorId="2676E381" wp14:editId="3A02930C">
                    <wp:simplePos x="0" y="0"/>
                    <wp:positionH relativeFrom="column">
                      <wp:posOffset>401955</wp:posOffset>
                    </wp:positionH>
                    <wp:positionV relativeFrom="paragraph">
                      <wp:posOffset>237490</wp:posOffset>
                    </wp:positionV>
                    <wp:extent cx="47625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DBD1A" id="_x0000_t32" coordsize="21600,21600" o:spt="32" o:oned="t" path="m,l21600,21600e" filled="f">
                    <v:path arrowok="t" fillok="f" o:connecttype="none"/>
                    <o:lock v:ext="edit" shapetype="t"/>
                  </v:shapetype>
                  <v:shape id="AutoShape 3" o:spid="_x0000_s1026" type="#_x0000_t32" style="position:absolute;margin-left:31.65pt;margin-top:18.7pt;width: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gYHQIAADs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" strokeweight=".25pt"/>
                </w:pict>
              </mc:Fallback>
            </mc:AlternateContent>
          </w:r>
          <w:r>
            <w:rPr>
              <w:kern w:val="2"/>
              <w:sz w:val="20"/>
              <w:szCs w:val="20"/>
            </w:rPr>
            <w:t>UL. 17. NOVEMBRA 1, 080 01 PREŠOV, SLOVENSKÁ REPUBLIKA</w:t>
          </w:r>
        </w:p>
      </w:tc>
    </w:tr>
  </w:tbl>
  <w:p w14:paraId="7A5DD0C1" w14:textId="77777777" w:rsidR="00DF4363" w:rsidRPr="00810A2A" w:rsidRDefault="00DF4363" w:rsidP="00810A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B6C"/>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E2544FC"/>
    <w:multiLevelType w:val="singleLevel"/>
    <w:tmpl w:val="9C0C15AE"/>
    <w:lvl w:ilvl="0">
      <w:start w:val="1"/>
      <w:numFmt w:val="decimal"/>
      <w:lvlText w:val="%1."/>
      <w:lvlJc w:val="left"/>
      <w:pPr>
        <w:tabs>
          <w:tab w:val="num" w:pos="360"/>
        </w:tabs>
        <w:ind w:left="360" w:hanging="360"/>
      </w:pPr>
      <w:rPr>
        <w:i w:val="0"/>
        <w:lang w:val="it-IT"/>
      </w:rPr>
    </w:lvl>
  </w:abstractNum>
  <w:abstractNum w:abstractNumId="2" w15:restartNumberingAfterBreak="0">
    <w:nsid w:val="11E2375F"/>
    <w:multiLevelType w:val="hybridMultilevel"/>
    <w:tmpl w:val="FF12DCC2"/>
    <w:lvl w:ilvl="0" w:tplc="84B46A92">
      <w:start w:val="337"/>
      <w:numFmt w:val="decimal"/>
      <w:lvlText w:val="%1."/>
      <w:lvlJc w:val="left"/>
      <w:pPr>
        <w:ind w:left="2263" w:hanging="420"/>
      </w:pPr>
      <w:rPr>
        <w:rFonts w:hint="default"/>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C759BA"/>
    <w:multiLevelType w:val="singleLevel"/>
    <w:tmpl w:val="0410000F"/>
    <w:lvl w:ilvl="0">
      <w:start w:val="1"/>
      <w:numFmt w:val="decimal"/>
      <w:lvlText w:val="%1."/>
      <w:lvlJc w:val="left"/>
      <w:pPr>
        <w:tabs>
          <w:tab w:val="num" w:pos="1211"/>
        </w:tabs>
        <w:ind w:left="1211" w:hanging="360"/>
      </w:pPr>
    </w:lvl>
  </w:abstractNum>
  <w:abstractNum w:abstractNumId="4" w15:restartNumberingAfterBreak="0">
    <w:nsid w:val="250A245F"/>
    <w:multiLevelType w:val="hybridMultilevel"/>
    <w:tmpl w:val="29E20A30"/>
    <w:lvl w:ilvl="0" w:tplc="1AF444CE">
      <w:start w:val="1"/>
      <w:numFmt w:val="decimal"/>
      <w:pStyle w:val="MDPI71References"/>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5273787"/>
    <w:multiLevelType w:val="hybridMultilevel"/>
    <w:tmpl w:val="6D4EB008"/>
    <w:lvl w:ilvl="0" w:tplc="A4B0967A">
      <w:start w:val="1989"/>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DC8477C"/>
    <w:multiLevelType w:val="hybridMultilevel"/>
    <w:tmpl w:val="38825B60"/>
    <w:lvl w:ilvl="0" w:tplc="98A8E0E6">
      <w:start w:val="1"/>
      <w:numFmt w:val="decimal"/>
      <w:lvlText w:val="%1."/>
      <w:lvlJc w:val="left"/>
      <w:pPr>
        <w:tabs>
          <w:tab w:val="num" w:pos="720"/>
        </w:tabs>
        <w:ind w:left="72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7" w15:restartNumberingAfterBreak="0">
    <w:nsid w:val="76B2623F"/>
    <w:multiLevelType w:val="hybridMultilevel"/>
    <w:tmpl w:val="55C00F38"/>
    <w:lvl w:ilvl="0" w:tplc="868AD0C2">
      <w:start w:val="23"/>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2A"/>
    <w:rsid w:val="00001570"/>
    <w:rsid w:val="00020D68"/>
    <w:rsid w:val="000474AA"/>
    <w:rsid w:val="00065217"/>
    <w:rsid w:val="0007546C"/>
    <w:rsid w:val="00080746"/>
    <w:rsid w:val="00094000"/>
    <w:rsid w:val="000A1EC6"/>
    <w:rsid w:val="000A20D2"/>
    <w:rsid w:val="000A615B"/>
    <w:rsid w:val="000D5C57"/>
    <w:rsid w:val="0011359D"/>
    <w:rsid w:val="0013362C"/>
    <w:rsid w:val="001348ED"/>
    <w:rsid w:val="0015662A"/>
    <w:rsid w:val="001865C4"/>
    <w:rsid w:val="001873F2"/>
    <w:rsid w:val="001A1DBD"/>
    <w:rsid w:val="001B78FB"/>
    <w:rsid w:val="001C00A7"/>
    <w:rsid w:val="001C08F5"/>
    <w:rsid w:val="001C1158"/>
    <w:rsid w:val="001C5459"/>
    <w:rsid w:val="001D0BF6"/>
    <w:rsid w:val="00204C60"/>
    <w:rsid w:val="002169F8"/>
    <w:rsid w:val="00227FDF"/>
    <w:rsid w:val="00237344"/>
    <w:rsid w:val="00240386"/>
    <w:rsid w:val="00257265"/>
    <w:rsid w:val="00302ECB"/>
    <w:rsid w:val="003056A6"/>
    <w:rsid w:val="00313D05"/>
    <w:rsid w:val="003615DA"/>
    <w:rsid w:val="003A23B9"/>
    <w:rsid w:val="003A41D0"/>
    <w:rsid w:val="003D562D"/>
    <w:rsid w:val="003E5D28"/>
    <w:rsid w:val="003E5EB1"/>
    <w:rsid w:val="00413773"/>
    <w:rsid w:val="0042421B"/>
    <w:rsid w:val="004A114F"/>
    <w:rsid w:val="004B46F2"/>
    <w:rsid w:val="004C1523"/>
    <w:rsid w:val="00565C22"/>
    <w:rsid w:val="00574A99"/>
    <w:rsid w:val="005B593D"/>
    <w:rsid w:val="005C3D7A"/>
    <w:rsid w:val="006046F2"/>
    <w:rsid w:val="00623B80"/>
    <w:rsid w:val="0064398F"/>
    <w:rsid w:val="00670AC0"/>
    <w:rsid w:val="00685AE2"/>
    <w:rsid w:val="00730B64"/>
    <w:rsid w:val="007743D5"/>
    <w:rsid w:val="00776C48"/>
    <w:rsid w:val="007844EE"/>
    <w:rsid w:val="007B699D"/>
    <w:rsid w:val="00810A2A"/>
    <w:rsid w:val="0084219E"/>
    <w:rsid w:val="008923E9"/>
    <w:rsid w:val="008B3E47"/>
    <w:rsid w:val="008E76FC"/>
    <w:rsid w:val="00907A42"/>
    <w:rsid w:val="00950B4A"/>
    <w:rsid w:val="00991FF4"/>
    <w:rsid w:val="009C4657"/>
    <w:rsid w:val="00A36221"/>
    <w:rsid w:val="00A36719"/>
    <w:rsid w:val="00A54C3B"/>
    <w:rsid w:val="00A60BAF"/>
    <w:rsid w:val="00A82FD7"/>
    <w:rsid w:val="00AC6649"/>
    <w:rsid w:val="00AD09B3"/>
    <w:rsid w:val="00AE63F1"/>
    <w:rsid w:val="00B52630"/>
    <w:rsid w:val="00BD21A2"/>
    <w:rsid w:val="00BD2A5C"/>
    <w:rsid w:val="00BE2873"/>
    <w:rsid w:val="00BF495B"/>
    <w:rsid w:val="00C13A7A"/>
    <w:rsid w:val="00C25256"/>
    <w:rsid w:val="00C43238"/>
    <w:rsid w:val="00C45769"/>
    <w:rsid w:val="00C51234"/>
    <w:rsid w:val="00C56E32"/>
    <w:rsid w:val="00C6376F"/>
    <w:rsid w:val="00C70772"/>
    <w:rsid w:val="00C834FE"/>
    <w:rsid w:val="00CC6327"/>
    <w:rsid w:val="00CD48BC"/>
    <w:rsid w:val="00CF72CA"/>
    <w:rsid w:val="00D00B37"/>
    <w:rsid w:val="00D02278"/>
    <w:rsid w:val="00D10F20"/>
    <w:rsid w:val="00D20373"/>
    <w:rsid w:val="00D215F9"/>
    <w:rsid w:val="00D8319C"/>
    <w:rsid w:val="00DB011C"/>
    <w:rsid w:val="00DD6B06"/>
    <w:rsid w:val="00DE050D"/>
    <w:rsid w:val="00DE2600"/>
    <w:rsid w:val="00DE5081"/>
    <w:rsid w:val="00DF4363"/>
    <w:rsid w:val="00E05617"/>
    <w:rsid w:val="00E21993"/>
    <w:rsid w:val="00E31699"/>
    <w:rsid w:val="00E53587"/>
    <w:rsid w:val="00E66039"/>
    <w:rsid w:val="00E67100"/>
    <w:rsid w:val="00E67E7D"/>
    <w:rsid w:val="00E850D0"/>
    <w:rsid w:val="00EA470A"/>
    <w:rsid w:val="00EA479B"/>
    <w:rsid w:val="00ED48E6"/>
    <w:rsid w:val="00EE1396"/>
    <w:rsid w:val="00EE587E"/>
    <w:rsid w:val="00F07DAB"/>
    <w:rsid w:val="00F13E3A"/>
    <w:rsid w:val="00F32EB1"/>
    <w:rsid w:val="00F53413"/>
    <w:rsid w:val="00F63482"/>
    <w:rsid w:val="00F64DD5"/>
    <w:rsid w:val="00F76D0C"/>
    <w:rsid w:val="00FB5570"/>
    <w:rsid w:val="00FC194D"/>
    <w:rsid w:val="00FC4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0D8C6D"/>
  <w15:docId w15:val="{FB7203F4-70DB-4294-94AE-8D6C9BE3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10A2A"/>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C45769"/>
    <w:pPr>
      <w:keepNext/>
      <w:spacing w:before="240" w:after="60"/>
      <w:outlineLvl w:val="0"/>
    </w:pPr>
    <w:rPr>
      <w:rFonts w:ascii="Arial" w:hAnsi="Arial"/>
      <w:b/>
      <w:bCs/>
      <w:kern w:val="32"/>
      <w:sz w:val="32"/>
      <w:szCs w:val="32"/>
      <w:lang w:val="x-none" w:eastAsia="x-none"/>
    </w:rPr>
  </w:style>
  <w:style w:type="paragraph" w:styleId="Nadpis2">
    <w:name w:val="heading 2"/>
    <w:basedOn w:val="Normlny"/>
    <w:next w:val="Normlny"/>
    <w:link w:val="Nadpis2Char"/>
    <w:unhideWhenUsed/>
    <w:qFormat/>
    <w:rsid w:val="0024038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basedOn w:val="Normlny"/>
    <w:next w:val="Normlny"/>
    <w:link w:val="Nadpis3Char"/>
    <w:unhideWhenUsed/>
    <w:qFormat/>
    <w:rsid w:val="007B699D"/>
    <w:pPr>
      <w:keepNext/>
      <w:jc w:val="both"/>
      <w:outlineLvl w:val="2"/>
    </w:pPr>
    <w:rPr>
      <w:b/>
      <w:sz w:val="24"/>
      <w:lang w:val="it-IT" w:eastAsia="it-IT"/>
    </w:rPr>
  </w:style>
  <w:style w:type="paragraph" w:styleId="Nadpis4">
    <w:name w:val="heading 4"/>
    <w:basedOn w:val="Normlny"/>
    <w:next w:val="Normlny"/>
    <w:link w:val="Nadpis4Char"/>
    <w:unhideWhenUsed/>
    <w:qFormat/>
    <w:rsid w:val="007B699D"/>
    <w:pPr>
      <w:keepNext/>
      <w:tabs>
        <w:tab w:val="num" w:pos="1065"/>
      </w:tabs>
      <w:outlineLvl w:val="3"/>
    </w:pPr>
    <w:rPr>
      <w:sz w:val="24"/>
      <w:lang w:val="it-IT" w:eastAsia="it-IT"/>
    </w:rPr>
  </w:style>
  <w:style w:type="paragraph" w:styleId="Nadpis5">
    <w:name w:val="heading 5"/>
    <w:basedOn w:val="Normlny"/>
    <w:next w:val="Normlny"/>
    <w:link w:val="Nadpis5Char"/>
    <w:unhideWhenUsed/>
    <w:qFormat/>
    <w:rsid w:val="007B699D"/>
    <w:pPr>
      <w:keepNext/>
      <w:outlineLvl w:val="4"/>
    </w:pPr>
    <w:rPr>
      <w:b/>
      <w:sz w:val="24"/>
      <w:lang w:val="it-IT" w:eastAsia="it-IT"/>
    </w:rPr>
  </w:style>
  <w:style w:type="paragraph" w:styleId="Nadpis6">
    <w:name w:val="heading 6"/>
    <w:basedOn w:val="Normlny"/>
    <w:next w:val="Normlny"/>
    <w:link w:val="Nadpis6Char"/>
    <w:unhideWhenUsed/>
    <w:qFormat/>
    <w:rsid w:val="007B699D"/>
    <w:pPr>
      <w:keepNext/>
      <w:jc w:val="right"/>
      <w:outlineLvl w:val="5"/>
    </w:pPr>
    <w:rPr>
      <w:sz w:val="24"/>
      <w:lang w:val="it-IT" w:eastAsia="it-IT"/>
    </w:rPr>
  </w:style>
  <w:style w:type="paragraph" w:styleId="Nadpis7">
    <w:name w:val="heading 7"/>
    <w:basedOn w:val="Normlny"/>
    <w:next w:val="Normlny"/>
    <w:link w:val="Nadpis7Char"/>
    <w:unhideWhenUsed/>
    <w:qFormat/>
    <w:rsid w:val="007B699D"/>
    <w:pPr>
      <w:keepNext/>
      <w:tabs>
        <w:tab w:val="left" w:pos="284"/>
      </w:tabs>
      <w:spacing w:line="360" w:lineRule="auto"/>
      <w:ind w:right="46" w:hanging="12"/>
      <w:outlineLvl w:val="6"/>
    </w:pPr>
    <w:rPr>
      <w:sz w:val="24"/>
      <w:u w:val="single"/>
      <w:lang w:val="it-IT" w:eastAsia="it-IT"/>
    </w:rPr>
  </w:style>
  <w:style w:type="paragraph" w:styleId="Nadpis8">
    <w:name w:val="heading 8"/>
    <w:basedOn w:val="Normlny"/>
    <w:next w:val="Normlny"/>
    <w:link w:val="Nadpis8Char"/>
    <w:unhideWhenUsed/>
    <w:qFormat/>
    <w:rsid w:val="007B699D"/>
    <w:pPr>
      <w:keepNext/>
      <w:ind w:right="-1"/>
      <w:jc w:val="both"/>
      <w:outlineLvl w:val="7"/>
    </w:pPr>
    <w:rPr>
      <w:color w:val="000000"/>
      <w:sz w:val="24"/>
      <w:lang w:val="en-GB" w:eastAsia="it-IT"/>
    </w:rPr>
  </w:style>
  <w:style w:type="paragraph" w:styleId="Nadpis9">
    <w:name w:val="heading 9"/>
    <w:basedOn w:val="Normlny"/>
    <w:next w:val="Normlny"/>
    <w:link w:val="Nadpis9Char"/>
    <w:unhideWhenUsed/>
    <w:qFormat/>
    <w:rsid w:val="007B699D"/>
    <w:pPr>
      <w:keepNext/>
      <w:tabs>
        <w:tab w:val="left" w:pos="284"/>
      </w:tabs>
      <w:spacing w:line="360" w:lineRule="auto"/>
      <w:jc w:val="both"/>
      <w:outlineLvl w:val="8"/>
    </w:pPr>
    <w:rPr>
      <w:i/>
      <w:sz w:val="24"/>
      <w:lang w:val="it-IT" w:eastAsia="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45769"/>
    <w:rPr>
      <w:rFonts w:ascii="Arial" w:eastAsia="Times New Roman" w:hAnsi="Arial" w:cs="Times New Roman"/>
      <w:b/>
      <w:bCs/>
      <w:kern w:val="32"/>
      <w:sz w:val="32"/>
      <w:szCs w:val="32"/>
      <w:lang w:val="x-none" w:eastAsia="x-none"/>
    </w:rPr>
  </w:style>
  <w:style w:type="character" w:customStyle="1" w:styleId="Nadpis2Char">
    <w:name w:val="Nadpis 2 Char"/>
    <w:basedOn w:val="Predvolenpsmoodseku"/>
    <w:link w:val="Nadpis2"/>
    <w:rsid w:val="0024038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rsid w:val="007B699D"/>
    <w:rPr>
      <w:rFonts w:ascii="Times New Roman" w:eastAsia="Times New Roman" w:hAnsi="Times New Roman" w:cs="Times New Roman"/>
      <w:b/>
      <w:sz w:val="24"/>
      <w:szCs w:val="20"/>
      <w:lang w:val="it-IT" w:eastAsia="it-IT"/>
    </w:rPr>
  </w:style>
  <w:style w:type="character" w:customStyle="1" w:styleId="Nadpis4Char">
    <w:name w:val="Nadpis 4 Char"/>
    <w:basedOn w:val="Predvolenpsmoodseku"/>
    <w:link w:val="Nadpis4"/>
    <w:rsid w:val="007B699D"/>
    <w:rPr>
      <w:rFonts w:ascii="Times New Roman" w:eastAsia="Times New Roman" w:hAnsi="Times New Roman" w:cs="Times New Roman"/>
      <w:sz w:val="24"/>
      <w:szCs w:val="20"/>
      <w:lang w:val="it-IT" w:eastAsia="it-IT"/>
    </w:rPr>
  </w:style>
  <w:style w:type="character" w:customStyle="1" w:styleId="Nadpis5Char">
    <w:name w:val="Nadpis 5 Char"/>
    <w:basedOn w:val="Predvolenpsmoodseku"/>
    <w:link w:val="Nadpis5"/>
    <w:rsid w:val="007B699D"/>
    <w:rPr>
      <w:rFonts w:ascii="Times New Roman" w:eastAsia="Times New Roman" w:hAnsi="Times New Roman" w:cs="Times New Roman"/>
      <w:b/>
      <w:sz w:val="24"/>
      <w:szCs w:val="20"/>
      <w:lang w:val="it-IT" w:eastAsia="it-IT"/>
    </w:rPr>
  </w:style>
  <w:style w:type="character" w:customStyle="1" w:styleId="Nadpis6Char">
    <w:name w:val="Nadpis 6 Char"/>
    <w:basedOn w:val="Predvolenpsmoodseku"/>
    <w:link w:val="Nadpis6"/>
    <w:rsid w:val="007B699D"/>
    <w:rPr>
      <w:rFonts w:ascii="Times New Roman" w:eastAsia="Times New Roman" w:hAnsi="Times New Roman" w:cs="Times New Roman"/>
      <w:sz w:val="24"/>
      <w:szCs w:val="20"/>
      <w:lang w:val="it-IT" w:eastAsia="it-IT"/>
    </w:rPr>
  </w:style>
  <w:style w:type="character" w:customStyle="1" w:styleId="Nadpis7Char">
    <w:name w:val="Nadpis 7 Char"/>
    <w:basedOn w:val="Predvolenpsmoodseku"/>
    <w:link w:val="Nadpis7"/>
    <w:rsid w:val="007B699D"/>
    <w:rPr>
      <w:rFonts w:ascii="Times New Roman" w:eastAsia="Times New Roman" w:hAnsi="Times New Roman" w:cs="Times New Roman"/>
      <w:sz w:val="24"/>
      <w:szCs w:val="20"/>
      <w:u w:val="single"/>
      <w:lang w:val="it-IT" w:eastAsia="it-IT"/>
    </w:rPr>
  </w:style>
  <w:style w:type="character" w:customStyle="1" w:styleId="Nadpis8Char">
    <w:name w:val="Nadpis 8 Char"/>
    <w:basedOn w:val="Predvolenpsmoodseku"/>
    <w:link w:val="Nadpis8"/>
    <w:rsid w:val="007B699D"/>
    <w:rPr>
      <w:rFonts w:ascii="Times New Roman" w:eastAsia="Times New Roman" w:hAnsi="Times New Roman" w:cs="Times New Roman"/>
      <w:color w:val="000000"/>
      <w:sz w:val="24"/>
      <w:szCs w:val="20"/>
      <w:lang w:val="en-GB" w:eastAsia="it-IT"/>
    </w:rPr>
  </w:style>
  <w:style w:type="character" w:customStyle="1" w:styleId="Nadpis9Char">
    <w:name w:val="Nadpis 9 Char"/>
    <w:basedOn w:val="Predvolenpsmoodseku"/>
    <w:link w:val="Nadpis9"/>
    <w:rsid w:val="007B699D"/>
    <w:rPr>
      <w:rFonts w:ascii="Times New Roman" w:eastAsia="Times New Roman" w:hAnsi="Times New Roman" w:cs="Times New Roman"/>
      <w:i/>
      <w:sz w:val="24"/>
      <w:szCs w:val="20"/>
      <w:lang w:val="it-IT" w:eastAsia="it-IT"/>
    </w:rPr>
  </w:style>
  <w:style w:type="paragraph" w:styleId="Hlavika">
    <w:name w:val="header"/>
    <w:basedOn w:val="Normlny"/>
    <w:link w:val="HlavikaChar"/>
    <w:uiPriority w:val="99"/>
    <w:unhideWhenUsed/>
    <w:rsid w:val="00810A2A"/>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810A2A"/>
  </w:style>
  <w:style w:type="paragraph" w:styleId="Pta">
    <w:name w:val="footer"/>
    <w:basedOn w:val="Normlny"/>
    <w:link w:val="PtaChar"/>
    <w:unhideWhenUsed/>
    <w:rsid w:val="00810A2A"/>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rsid w:val="00810A2A"/>
  </w:style>
  <w:style w:type="table" w:styleId="Mriekatabuky">
    <w:name w:val="Table Grid"/>
    <w:basedOn w:val="Normlnatabuka"/>
    <w:uiPriority w:val="39"/>
    <w:rsid w:val="00810A2A"/>
    <w:pPr>
      <w:spacing w:after="0" w:line="240" w:lineRule="auto"/>
    </w:pPr>
    <w:rPr>
      <w:rFonts w:ascii="Arial" w:eastAsiaTheme="minorEastAsia" w:hAnsi="Arial"/>
      <w:sz w:val="18"/>
      <w:szCs w:val="24"/>
      <w:lang w:val="en-US" w:eastAsia="ja-JP"/>
    </w:rPr>
    <w:tblPr/>
  </w:style>
  <w:style w:type="paragraph" w:customStyle="1" w:styleId="NormalParagraphStyle">
    <w:name w:val="NormalParagraphStyle"/>
    <w:basedOn w:val="Normlny"/>
    <w:rsid w:val="00810A2A"/>
    <w:pPr>
      <w:autoSpaceDE w:val="0"/>
      <w:autoSpaceDN w:val="0"/>
      <w:adjustRightInd w:val="0"/>
      <w:spacing w:line="288" w:lineRule="auto"/>
      <w:textAlignment w:val="center"/>
    </w:pPr>
    <w:rPr>
      <w:color w:val="000000"/>
      <w:sz w:val="24"/>
      <w:szCs w:val="24"/>
      <w:lang w:val="en-GB"/>
    </w:rPr>
  </w:style>
  <w:style w:type="paragraph" w:customStyle="1" w:styleId="MZVnormal">
    <w:name w:val="MZV normal"/>
    <w:basedOn w:val="Normlny"/>
    <w:rsid w:val="00810A2A"/>
    <w:rPr>
      <w:rFonts w:ascii="Arial" w:hAnsi="Arial"/>
      <w:color w:val="000000"/>
      <w:sz w:val="22"/>
      <w:szCs w:val="24"/>
    </w:rPr>
  </w:style>
  <w:style w:type="paragraph" w:styleId="Textbubliny">
    <w:name w:val="Balloon Text"/>
    <w:basedOn w:val="Normlny"/>
    <w:link w:val="TextbublinyChar"/>
    <w:semiHidden/>
    <w:unhideWhenUsed/>
    <w:rsid w:val="00C45769"/>
    <w:rPr>
      <w:rFonts w:ascii="Tahoma" w:hAnsi="Tahoma" w:cs="Tahoma"/>
      <w:sz w:val="16"/>
      <w:szCs w:val="16"/>
    </w:rPr>
  </w:style>
  <w:style w:type="character" w:customStyle="1" w:styleId="TextbublinyChar">
    <w:name w:val="Text bubliny Char"/>
    <w:basedOn w:val="Predvolenpsmoodseku"/>
    <w:link w:val="Textbubliny"/>
    <w:semiHidden/>
    <w:rsid w:val="00C45769"/>
    <w:rPr>
      <w:rFonts w:ascii="Tahoma" w:eastAsia="Times New Roman" w:hAnsi="Tahoma" w:cs="Tahoma"/>
      <w:sz w:val="16"/>
      <w:szCs w:val="16"/>
      <w:lang w:eastAsia="sk-SK"/>
    </w:rPr>
  </w:style>
  <w:style w:type="paragraph" w:customStyle="1" w:styleId="Default">
    <w:name w:val="Default"/>
    <w:rsid w:val="00FC470F"/>
    <w:pPr>
      <w:autoSpaceDE w:val="0"/>
      <w:autoSpaceDN w:val="0"/>
      <w:adjustRightInd w:val="0"/>
      <w:spacing w:after="0" w:line="240" w:lineRule="auto"/>
    </w:pPr>
    <w:rPr>
      <w:rFonts w:ascii="Calibri" w:hAnsi="Calibri" w:cs="Calibri"/>
      <w:color w:val="000000"/>
      <w:sz w:val="24"/>
      <w:szCs w:val="24"/>
    </w:rPr>
  </w:style>
  <w:style w:type="character" w:customStyle="1" w:styleId="viiyi">
    <w:name w:val="viiyi"/>
    <w:basedOn w:val="Predvolenpsmoodseku"/>
    <w:rsid w:val="00240386"/>
  </w:style>
  <w:style w:type="character" w:customStyle="1" w:styleId="jlqj4b">
    <w:name w:val="jlqj4b"/>
    <w:basedOn w:val="Predvolenpsmoodseku"/>
    <w:rsid w:val="00240386"/>
  </w:style>
  <w:style w:type="paragraph" w:styleId="Zkladntext">
    <w:name w:val="Body Text"/>
    <w:basedOn w:val="Normlny"/>
    <w:link w:val="ZkladntextChar"/>
    <w:semiHidden/>
    <w:rsid w:val="00240386"/>
    <w:pPr>
      <w:spacing w:before="120"/>
      <w:jc w:val="both"/>
    </w:pPr>
    <w:rPr>
      <w:bCs/>
      <w:snapToGrid w:val="0"/>
      <w:sz w:val="24"/>
      <w:szCs w:val="24"/>
      <w:lang w:eastAsia="cs-CZ"/>
    </w:rPr>
  </w:style>
  <w:style w:type="character" w:customStyle="1" w:styleId="ZkladntextChar">
    <w:name w:val="Základný text Char"/>
    <w:basedOn w:val="Predvolenpsmoodseku"/>
    <w:link w:val="Zkladntext"/>
    <w:semiHidden/>
    <w:rsid w:val="00240386"/>
    <w:rPr>
      <w:rFonts w:ascii="Times New Roman" w:eastAsia="Times New Roman" w:hAnsi="Times New Roman" w:cs="Times New Roman"/>
      <w:bCs/>
      <w:snapToGrid w:val="0"/>
      <w:sz w:val="24"/>
      <w:szCs w:val="24"/>
      <w:lang w:eastAsia="cs-CZ"/>
    </w:rPr>
  </w:style>
  <w:style w:type="paragraph" w:styleId="Bezriadkovania">
    <w:name w:val="No Spacing"/>
    <w:uiPriority w:val="1"/>
    <w:qFormat/>
    <w:rsid w:val="00240386"/>
    <w:pPr>
      <w:spacing w:after="0" w:line="240" w:lineRule="auto"/>
    </w:pPr>
  </w:style>
  <w:style w:type="character" w:styleId="Hypertextovprepojenie">
    <w:name w:val="Hyperlink"/>
    <w:basedOn w:val="Predvolenpsmoodseku"/>
    <w:unhideWhenUsed/>
    <w:rsid w:val="00240386"/>
    <w:rPr>
      <w:color w:val="0000FF"/>
      <w:u w:val="single"/>
    </w:rPr>
  </w:style>
  <w:style w:type="character" w:styleId="Vrazn">
    <w:name w:val="Strong"/>
    <w:basedOn w:val="Predvolenpsmoodseku"/>
    <w:uiPriority w:val="22"/>
    <w:qFormat/>
    <w:rsid w:val="00240386"/>
    <w:rPr>
      <w:b/>
      <w:bCs/>
    </w:rPr>
  </w:style>
  <w:style w:type="paragraph" w:styleId="Odsekzoznamu">
    <w:name w:val="List Paragraph"/>
    <w:basedOn w:val="Normlny"/>
    <w:uiPriority w:val="34"/>
    <w:qFormat/>
    <w:rsid w:val="0024038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21">
    <w:name w:val="Font Style21"/>
    <w:rsid w:val="00240386"/>
    <w:rPr>
      <w:rFonts w:ascii="Times New Roman" w:hAnsi="Times New Roman" w:cs="Times New Roman"/>
      <w:sz w:val="18"/>
      <w:szCs w:val="18"/>
    </w:rPr>
  </w:style>
  <w:style w:type="paragraph" w:customStyle="1" w:styleId="xmsonormal">
    <w:name w:val="x_msonormal"/>
    <w:basedOn w:val="Normlny"/>
    <w:rsid w:val="00240386"/>
    <w:pPr>
      <w:spacing w:before="100" w:beforeAutospacing="1" w:after="100" w:afterAutospacing="1"/>
    </w:pPr>
    <w:rPr>
      <w:sz w:val="24"/>
      <w:szCs w:val="24"/>
    </w:rPr>
  </w:style>
  <w:style w:type="paragraph" w:styleId="Normlnywebov">
    <w:name w:val="Normal (Web)"/>
    <w:basedOn w:val="Normlny"/>
    <w:uiPriority w:val="99"/>
    <w:unhideWhenUsed/>
    <w:rsid w:val="00240386"/>
    <w:pPr>
      <w:spacing w:before="100" w:beforeAutospacing="1" w:after="100" w:afterAutospacing="1"/>
    </w:pPr>
    <w:rPr>
      <w:sz w:val="24"/>
      <w:szCs w:val="24"/>
    </w:rPr>
  </w:style>
  <w:style w:type="character" w:customStyle="1" w:styleId="hps">
    <w:name w:val="hps"/>
    <w:uiPriority w:val="99"/>
    <w:rsid w:val="00240386"/>
  </w:style>
  <w:style w:type="paragraph" w:customStyle="1" w:styleId="MDPI71References">
    <w:name w:val="MDPI_7.1_References"/>
    <w:basedOn w:val="Normlny"/>
    <w:uiPriority w:val="99"/>
    <w:rsid w:val="00240386"/>
    <w:pPr>
      <w:numPr>
        <w:numId w:val="1"/>
      </w:numPr>
      <w:adjustRightInd w:val="0"/>
      <w:snapToGrid w:val="0"/>
      <w:spacing w:line="260" w:lineRule="atLeast"/>
      <w:ind w:left="425" w:hanging="425"/>
      <w:jc w:val="both"/>
    </w:pPr>
    <w:rPr>
      <w:rFonts w:ascii="Palatino Linotype" w:hAnsi="Palatino Linotype"/>
      <w:color w:val="000000"/>
      <w:sz w:val="18"/>
      <w:lang w:val="en-US" w:eastAsia="de-DE"/>
    </w:rPr>
  </w:style>
  <w:style w:type="character" w:customStyle="1" w:styleId="acopre">
    <w:name w:val="acopre"/>
    <w:basedOn w:val="Predvolenpsmoodseku"/>
    <w:rsid w:val="00240386"/>
  </w:style>
  <w:style w:type="character" w:styleId="Zvraznenie">
    <w:name w:val="Emphasis"/>
    <w:basedOn w:val="Predvolenpsmoodseku"/>
    <w:uiPriority w:val="20"/>
    <w:qFormat/>
    <w:rsid w:val="00240386"/>
    <w:rPr>
      <w:i/>
      <w:iCs/>
    </w:rPr>
  </w:style>
  <w:style w:type="character" w:customStyle="1" w:styleId="apple-converted-space">
    <w:name w:val="apple-converted-space"/>
    <w:basedOn w:val="Predvolenpsmoodseku"/>
    <w:rsid w:val="00240386"/>
  </w:style>
  <w:style w:type="paragraph" w:styleId="Zarkazkladnhotextu">
    <w:name w:val="Body Text Indent"/>
    <w:basedOn w:val="Normlny"/>
    <w:link w:val="ZarkazkladnhotextuChar"/>
    <w:unhideWhenUsed/>
    <w:rsid w:val="00240386"/>
    <w:pPr>
      <w:spacing w:after="120" w:line="259" w:lineRule="auto"/>
      <w:ind w:left="283"/>
    </w:pPr>
    <w:rPr>
      <w:rFonts w:asciiTheme="minorHAnsi" w:eastAsiaTheme="minorHAnsi" w:hAnsiTheme="minorHAnsi" w:cstheme="minorBidi"/>
      <w:sz w:val="22"/>
      <w:szCs w:val="22"/>
      <w:lang w:eastAsia="en-US"/>
    </w:rPr>
  </w:style>
  <w:style w:type="character" w:customStyle="1" w:styleId="ZarkazkladnhotextuChar">
    <w:name w:val="Zarážka základného textu Char"/>
    <w:basedOn w:val="Predvolenpsmoodseku"/>
    <w:link w:val="Zarkazkladnhotextu"/>
    <w:rsid w:val="00240386"/>
  </w:style>
  <w:style w:type="character" w:customStyle="1" w:styleId="markedcontent">
    <w:name w:val="markedcontent"/>
    <w:basedOn w:val="Predvolenpsmoodseku"/>
    <w:rsid w:val="00623B80"/>
  </w:style>
  <w:style w:type="paragraph" w:styleId="Zkladntext3">
    <w:name w:val="Body Text 3"/>
    <w:basedOn w:val="Normlny"/>
    <w:link w:val="Zkladntext3Char"/>
    <w:unhideWhenUsed/>
    <w:rsid w:val="007B699D"/>
    <w:pPr>
      <w:spacing w:after="120"/>
    </w:pPr>
    <w:rPr>
      <w:sz w:val="16"/>
      <w:szCs w:val="16"/>
    </w:rPr>
  </w:style>
  <w:style w:type="character" w:customStyle="1" w:styleId="Zkladntext3Char">
    <w:name w:val="Základný text 3 Char"/>
    <w:basedOn w:val="Predvolenpsmoodseku"/>
    <w:link w:val="Zkladntext3"/>
    <w:rsid w:val="007B699D"/>
    <w:rPr>
      <w:rFonts w:ascii="Times New Roman" w:eastAsia="Times New Roman" w:hAnsi="Times New Roman" w:cs="Times New Roman"/>
      <w:sz w:val="16"/>
      <w:szCs w:val="16"/>
      <w:lang w:eastAsia="sk-SK"/>
    </w:rPr>
  </w:style>
  <w:style w:type="paragraph" w:styleId="PredformtovanHTML">
    <w:name w:val="HTML Preformatted"/>
    <w:basedOn w:val="Normlny"/>
    <w:link w:val="PredformtovanHTMLChar"/>
    <w:uiPriority w:val="99"/>
    <w:unhideWhenUsed/>
    <w:rsid w:val="007B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dformtovanHTMLChar">
    <w:name w:val="Predformátované HTML Char"/>
    <w:basedOn w:val="Predvolenpsmoodseku"/>
    <w:link w:val="PredformtovanHTML"/>
    <w:uiPriority w:val="99"/>
    <w:rsid w:val="007B699D"/>
    <w:rPr>
      <w:rFonts w:ascii="Courier New" w:eastAsia="Times New Roman" w:hAnsi="Courier New" w:cs="Times New Roman"/>
      <w:sz w:val="20"/>
      <w:szCs w:val="20"/>
      <w:lang w:val="x-none" w:eastAsia="x-none"/>
    </w:rPr>
  </w:style>
  <w:style w:type="paragraph" w:customStyle="1" w:styleId="msonormal0">
    <w:name w:val="msonormal"/>
    <w:basedOn w:val="Normlny"/>
    <w:uiPriority w:val="99"/>
    <w:rsid w:val="007B699D"/>
    <w:pPr>
      <w:spacing w:before="100" w:beforeAutospacing="1" w:after="100" w:afterAutospacing="1"/>
    </w:pPr>
    <w:rPr>
      <w:sz w:val="24"/>
      <w:szCs w:val="24"/>
      <w:lang w:val="it-IT" w:eastAsia="it-IT"/>
    </w:rPr>
  </w:style>
  <w:style w:type="character" w:customStyle="1" w:styleId="TextkomentraChar">
    <w:name w:val="Text komentára Char"/>
    <w:basedOn w:val="Predvolenpsmoodseku"/>
    <w:link w:val="Textkomentra"/>
    <w:semiHidden/>
    <w:rsid w:val="007B699D"/>
    <w:rPr>
      <w:rFonts w:ascii="Times New Roman" w:eastAsia="Times New Roman" w:hAnsi="Times New Roman" w:cs="Times New Roman"/>
      <w:sz w:val="20"/>
      <w:szCs w:val="20"/>
      <w:lang w:val="it-IT" w:eastAsia="it-IT"/>
    </w:rPr>
  </w:style>
  <w:style w:type="paragraph" w:styleId="Textkomentra">
    <w:name w:val="annotation text"/>
    <w:basedOn w:val="Normlny"/>
    <w:link w:val="TextkomentraChar"/>
    <w:semiHidden/>
    <w:unhideWhenUsed/>
    <w:rsid w:val="007B699D"/>
    <w:rPr>
      <w:lang w:val="it-IT" w:eastAsia="it-IT"/>
    </w:rPr>
  </w:style>
  <w:style w:type="paragraph" w:styleId="Nzov">
    <w:name w:val="Title"/>
    <w:basedOn w:val="Normlny"/>
    <w:link w:val="NzovChar"/>
    <w:uiPriority w:val="10"/>
    <w:qFormat/>
    <w:rsid w:val="007B699D"/>
    <w:pPr>
      <w:jc w:val="center"/>
    </w:pPr>
    <w:rPr>
      <w:rFonts w:ascii="Arial" w:hAnsi="Arial"/>
      <w:b/>
      <w:lang w:val="it-IT" w:eastAsia="it-IT"/>
    </w:rPr>
  </w:style>
  <w:style w:type="character" w:customStyle="1" w:styleId="NzovChar">
    <w:name w:val="Názov Char"/>
    <w:basedOn w:val="Predvolenpsmoodseku"/>
    <w:link w:val="Nzov"/>
    <w:uiPriority w:val="10"/>
    <w:rsid w:val="007B699D"/>
    <w:rPr>
      <w:rFonts w:ascii="Arial" w:eastAsia="Times New Roman" w:hAnsi="Arial" w:cs="Times New Roman"/>
      <w:b/>
      <w:sz w:val="20"/>
      <w:szCs w:val="20"/>
      <w:lang w:val="it-IT" w:eastAsia="it-IT"/>
    </w:rPr>
  </w:style>
  <w:style w:type="paragraph" w:styleId="Podtitul">
    <w:name w:val="Subtitle"/>
    <w:basedOn w:val="Normlny"/>
    <w:next w:val="Normlny"/>
    <w:link w:val="PodtitulChar"/>
    <w:qFormat/>
    <w:rsid w:val="007B699D"/>
    <w:pPr>
      <w:spacing w:after="160"/>
    </w:pPr>
    <w:rPr>
      <w:rFonts w:asciiTheme="minorHAnsi" w:eastAsiaTheme="minorEastAsia" w:hAnsiTheme="minorHAnsi" w:cstheme="minorBidi"/>
      <w:color w:val="5A5A5A" w:themeColor="text1" w:themeTint="A5"/>
      <w:spacing w:val="15"/>
      <w:sz w:val="22"/>
      <w:szCs w:val="22"/>
      <w:lang w:val="it-IT" w:eastAsia="it-IT"/>
    </w:rPr>
  </w:style>
  <w:style w:type="character" w:customStyle="1" w:styleId="PodtitulChar">
    <w:name w:val="Podtitul Char"/>
    <w:basedOn w:val="Predvolenpsmoodseku"/>
    <w:link w:val="Podtitul"/>
    <w:rsid w:val="007B699D"/>
    <w:rPr>
      <w:rFonts w:eastAsiaTheme="minorEastAsia"/>
      <w:color w:val="5A5A5A" w:themeColor="text1" w:themeTint="A5"/>
      <w:spacing w:val="15"/>
      <w:lang w:val="it-IT" w:eastAsia="it-IT"/>
    </w:rPr>
  </w:style>
  <w:style w:type="character" w:customStyle="1" w:styleId="Zkladntext2Char">
    <w:name w:val="Základný text 2 Char"/>
    <w:basedOn w:val="Predvolenpsmoodseku"/>
    <w:link w:val="Zkladntext2"/>
    <w:rsid w:val="007B699D"/>
    <w:rPr>
      <w:rFonts w:ascii="Times New Roman" w:eastAsia="Times New Roman" w:hAnsi="Times New Roman" w:cs="Times New Roman"/>
      <w:sz w:val="24"/>
      <w:szCs w:val="20"/>
      <w:lang w:val="it-IT" w:eastAsia="it-IT"/>
    </w:rPr>
  </w:style>
  <w:style w:type="paragraph" w:styleId="Zkladntext2">
    <w:name w:val="Body Text 2"/>
    <w:basedOn w:val="Normlny"/>
    <w:link w:val="Zkladntext2Char"/>
    <w:unhideWhenUsed/>
    <w:rsid w:val="007B699D"/>
    <w:rPr>
      <w:sz w:val="24"/>
      <w:lang w:val="it-IT" w:eastAsia="it-IT"/>
    </w:rPr>
  </w:style>
  <w:style w:type="character" w:customStyle="1" w:styleId="Zarkazkladnhotextu2Char">
    <w:name w:val="Zarážka základného textu 2 Char"/>
    <w:basedOn w:val="Predvolenpsmoodseku"/>
    <w:link w:val="Zarkazkladnhotextu2"/>
    <w:rsid w:val="007B699D"/>
    <w:rPr>
      <w:rFonts w:ascii="Times New Roman" w:eastAsia="Times New Roman" w:hAnsi="Times New Roman" w:cs="Times New Roman"/>
      <w:sz w:val="24"/>
      <w:szCs w:val="20"/>
      <w:lang w:val="it-IT" w:eastAsia="it-IT"/>
    </w:rPr>
  </w:style>
  <w:style w:type="paragraph" w:styleId="Zarkazkladnhotextu2">
    <w:name w:val="Body Text Indent 2"/>
    <w:basedOn w:val="Normlny"/>
    <w:link w:val="Zarkazkladnhotextu2Char"/>
    <w:unhideWhenUsed/>
    <w:rsid w:val="007B699D"/>
    <w:pPr>
      <w:ind w:firstLine="4"/>
    </w:pPr>
    <w:rPr>
      <w:sz w:val="24"/>
      <w:lang w:val="it-IT" w:eastAsia="it-IT"/>
    </w:rPr>
  </w:style>
  <w:style w:type="character" w:customStyle="1" w:styleId="Zarkazkladnhotextu3Char">
    <w:name w:val="Zarážka základného textu 3 Char"/>
    <w:basedOn w:val="Predvolenpsmoodseku"/>
    <w:link w:val="Zarkazkladnhotextu3"/>
    <w:rsid w:val="007B699D"/>
    <w:rPr>
      <w:rFonts w:ascii="Times New Roman" w:eastAsia="Times New Roman" w:hAnsi="Times New Roman" w:cs="Times New Roman"/>
      <w:sz w:val="24"/>
      <w:szCs w:val="20"/>
      <w:lang w:val="it-IT" w:eastAsia="it-IT"/>
    </w:rPr>
  </w:style>
  <w:style w:type="paragraph" w:styleId="Zarkazkladnhotextu3">
    <w:name w:val="Body Text Indent 3"/>
    <w:basedOn w:val="Normlny"/>
    <w:link w:val="Zarkazkladnhotextu3Char"/>
    <w:unhideWhenUsed/>
    <w:rsid w:val="007B699D"/>
    <w:pPr>
      <w:tabs>
        <w:tab w:val="left" w:pos="284"/>
      </w:tabs>
      <w:spacing w:line="360" w:lineRule="auto"/>
      <w:ind w:right="46" w:hanging="12"/>
      <w:jc w:val="both"/>
    </w:pPr>
    <w:rPr>
      <w:sz w:val="24"/>
      <w:lang w:val="it-IT" w:eastAsia="it-IT"/>
    </w:rPr>
  </w:style>
  <w:style w:type="character" w:customStyle="1" w:styleId="truktradokumentuChar">
    <w:name w:val="Štruktúra dokumentu Char"/>
    <w:basedOn w:val="Predvolenpsmoodseku"/>
    <w:link w:val="truktradokumentu"/>
    <w:semiHidden/>
    <w:rsid w:val="007B699D"/>
    <w:rPr>
      <w:rFonts w:ascii="Tahoma" w:eastAsia="Times New Roman" w:hAnsi="Tahoma" w:cs="Times New Roman"/>
      <w:sz w:val="20"/>
      <w:szCs w:val="20"/>
      <w:shd w:val="clear" w:color="auto" w:fill="000080"/>
      <w:lang w:val="it-IT" w:eastAsia="it-IT"/>
    </w:rPr>
  </w:style>
  <w:style w:type="paragraph" w:styleId="truktradokumentu">
    <w:name w:val="Document Map"/>
    <w:basedOn w:val="Normlny"/>
    <w:link w:val="truktradokumentuChar"/>
    <w:semiHidden/>
    <w:unhideWhenUsed/>
    <w:rsid w:val="007B699D"/>
    <w:pPr>
      <w:shd w:val="clear" w:color="auto" w:fill="000080"/>
    </w:pPr>
    <w:rPr>
      <w:rFonts w:ascii="Tahoma" w:hAnsi="Tahoma"/>
      <w:lang w:val="it-IT" w:eastAsia="it-IT"/>
    </w:rPr>
  </w:style>
  <w:style w:type="character" w:customStyle="1" w:styleId="ObyajntextChar">
    <w:name w:val="Obyčajný text Char"/>
    <w:basedOn w:val="Predvolenpsmoodseku"/>
    <w:link w:val="Obyajntext"/>
    <w:rsid w:val="007B699D"/>
    <w:rPr>
      <w:rFonts w:ascii="Courier New" w:eastAsia="Times New Roman" w:hAnsi="Courier New" w:cs="Times New Roman"/>
      <w:sz w:val="20"/>
      <w:szCs w:val="20"/>
      <w:lang w:val="it-IT" w:eastAsia="it-IT"/>
    </w:rPr>
  </w:style>
  <w:style w:type="paragraph" w:styleId="Obyajntext">
    <w:name w:val="Plain Text"/>
    <w:basedOn w:val="Normlny"/>
    <w:link w:val="ObyajntextChar"/>
    <w:unhideWhenUsed/>
    <w:rsid w:val="007B699D"/>
    <w:rPr>
      <w:rFonts w:ascii="Courier New" w:hAnsi="Courier New"/>
      <w:lang w:val="it-IT" w:eastAsia="it-IT"/>
    </w:rPr>
  </w:style>
  <w:style w:type="character" w:customStyle="1" w:styleId="PredmetkomentraChar">
    <w:name w:val="Predmet komentára Char"/>
    <w:basedOn w:val="TextkomentraChar"/>
    <w:link w:val="Predmetkomentra"/>
    <w:semiHidden/>
    <w:rsid w:val="007B699D"/>
    <w:rPr>
      <w:rFonts w:ascii="Times New Roman" w:eastAsia="Times New Roman" w:hAnsi="Times New Roman" w:cs="Times New Roman"/>
      <w:b/>
      <w:bCs/>
      <w:sz w:val="20"/>
      <w:szCs w:val="20"/>
      <w:lang w:val="it-IT" w:eastAsia="it-IT"/>
    </w:rPr>
  </w:style>
  <w:style w:type="paragraph" w:styleId="Predmetkomentra">
    <w:name w:val="annotation subject"/>
    <w:basedOn w:val="Textkomentra"/>
    <w:next w:val="Textkomentra"/>
    <w:link w:val="PredmetkomentraChar"/>
    <w:semiHidden/>
    <w:unhideWhenUsed/>
    <w:rsid w:val="007B699D"/>
    <w:rPr>
      <w:b/>
      <w:bCs/>
    </w:rPr>
  </w:style>
  <w:style w:type="paragraph" w:customStyle="1" w:styleId="Corpodeltesto">
    <w:name w:val="Corpo del testo"/>
    <w:basedOn w:val="Normlny"/>
    <w:rsid w:val="007B699D"/>
    <w:pPr>
      <w:jc w:val="both"/>
    </w:pPr>
    <w:rPr>
      <w:rFonts w:ascii="Arial" w:hAnsi="Arial"/>
      <w:sz w:val="24"/>
      <w:lang w:val="it-IT" w:eastAsia="it-IT"/>
    </w:rPr>
  </w:style>
  <w:style w:type="paragraph" w:customStyle="1" w:styleId="Didascalia1">
    <w:name w:val="Didascalia1"/>
    <w:basedOn w:val="Normlny"/>
    <w:rsid w:val="007B699D"/>
    <w:pPr>
      <w:spacing w:before="100" w:beforeAutospacing="1" w:after="100" w:afterAutospacing="1"/>
    </w:pPr>
    <w:rPr>
      <w:sz w:val="24"/>
      <w:szCs w:val="24"/>
      <w:lang w:val="it-IT" w:eastAsia="it-IT"/>
    </w:rPr>
  </w:style>
  <w:style w:type="paragraph" w:customStyle="1" w:styleId="Mdeck2authorname">
    <w:name w:val="M_deck_2_author_name"/>
    <w:next w:val="Normlny"/>
    <w:qFormat/>
    <w:rsid w:val="007B699D"/>
    <w:pPr>
      <w:widowControl w:val="0"/>
      <w:kinsoku w:val="0"/>
      <w:overflowPunct w:val="0"/>
      <w:autoSpaceDE w:val="0"/>
      <w:autoSpaceDN w:val="0"/>
      <w:adjustRightInd w:val="0"/>
      <w:snapToGrid w:val="0"/>
      <w:spacing w:after="240" w:line="340" w:lineRule="atLeast"/>
    </w:pPr>
    <w:rPr>
      <w:rFonts w:ascii="Times New Roman" w:eastAsia="Times New Roman" w:hAnsi="Times New Roman" w:cs="Times New Roman"/>
      <w:b/>
      <w:color w:val="000000"/>
      <w:sz w:val="24"/>
      <w:szCs w:val="20"/>
      <w:lang w:val="en-US" w:eastAsia="de-DE" w:bidi="en-US"/>
    </w:rPr>
  </w:style>
  <w:style w:type="paragraph" w:customStyle="1" w:styleId="MDPI12title">
    <w:name w:val="MDPI_1.2_title"/>
    <w:next w:val="Normlny"/>
    <w:qFormat/>
    <w:rsid w:val="007B699D"/>
    <w:pPr>
      <w:adjustRightInd w:val="0"/>
      <w:snapToGrid w:val="0"/>
      <w:spacing w:after="240" w:line="400" w:lineRule="exact"/>
    </w:pPr>
    <w:rPr>
      <w:rFonts w:ascii="Palatino Linotype" w:eastAsia="Times New Roman" w:hAnsi="Palatino Linotype" w:cs="Times New Roman"/>
      <w:b/>
      <w:color w:val="000000"/>
      <w:sz w:val="36"/>
      <w:szCs w:val="20"/>
      <w:lang w:val="en-US" w:eastAsia="de-DE" w:bidi="en-US"/>
    </w:rPr>
  </w:style>
  <w:style w:type="paragraph" w:customStyle="1" w:styleId="IEEEAuthorName">
    <w:name w:val="IEEE Author Name"/>
    <w:basedOn w:val="Normlny"/>
    <w:next w:val="Normlny"/>
    <w:rsid w:val="007B699D"/>
    <w:pPr>
      <w:adjustRightInd w:val="0"/>
      <w:snapToGrid w:val="0"/>
      <w:spacing w:before="120" w:after="120"/>
      <w:jc w:val="center"/>
    </w:pPr>
    <w:rPr>
      <w:sz w:val="22"/>
      <w:szCs w:val="24"/>
      <w:lang w:val="en-GB" w:eastAsia="en-GB"/>
    </w:rPr>
  </w:style>
  <w:style w:type="paragraph" w:customStyle="1" w:styleId="IEEETitle">
    <w:name w:val="IEEE Title"/>
    <w:basedOn w:val="Normlny"/>
    <w:next w:val="IEEEAuthorName"/>
    <w:rsid w:val="007B699D"/>
    <w:pPr>
      <w:adjustRightInd w:val="0"/>
      <w:snapToGrid w:val="0"/>
      <w:jc w:val="center"/>
    </w:pPr>
    <w:rPr>
      <w:rFonts w:eastAsia="SimSun"/>
      <w:sz w:val="48"/>
      <w:szCs w:val="24"/>
      <w:lang w:val="en-AU" w:eastAsia="zh-CN"/>
    </w:rPr>
  </w:style>
  <w:style w:type="paragraph" w:customStyle="1" w:styleId="MDPI13authornames">
    <w:name w:val="MDPI_1.3_authornames"/>
    <w:basedOn w:val="Normlny"/>
    <w:next w:val="Normlny"/>
    <w:qFormat/>
    <w:rsid w:val="007B699D"/>
    <w:pPr>
      <w:adjustRightInd w:val="0"/>
      <w:snapToGrid w:val="0"/>
      <w:spacing w:after="120" w:line="260" w:lineRule="atLeast"/>
    </w:pPr>
    <w:rPr>
      <w:rFonts w:ascii="Palatino Linotype" w:hAnsi="Palatino Linotype"/>
      <w:b/>
      <w:color w:val="000000"/>
      <w:szCs w:val="22"/>
      <w:lang w:val="en-US" w:eastAsia="de-DE" w:bidi="en-US"/>
    </w:rPr>
  </w:style>
  <w:style w:type="paragraph" w:customStyle="1" w:styleId="Authornames">
    <w:name w:val="Author names"/>
    <w:basedOn w:val="Normlny"/>
    <w:next w:val="Normlny"/>
    <w:uiPriority w:val="99"/>
    <w:qFormat/>
    <w:rsid w:val="007B699D"/>
    <w:pPr>
      <w:spacing w:before="240" w:line="360" w:lineRule="auto"/>
    </w:pPr>
    <w:rPr>
      <w:sz w:val="28"/>
      <w:szCs w:val="24"/>
      <w:lang w:val="en-GB" w:eastAsia="en-GB"/>
    </w:rPr>
  </w:style>
  <w:style w:type="paragraph" w:customStyle="1" w:styleId="Articletitle">
    <w:name w:val="Article title"/>
    <w:basedOn w:val="Normlny"/>
    <w:next w:val="Normlny"/>
    <w:uiPriority w:val="99"/>
    <w:qFormat/>
    <w:rsid w:val="007B699D"/>
    <w:pPr>
      <w:spacing w:after="120" w:line="360" w:lineRule="auto"/>
    </w:pPr>
    <w:rPr>
      <w:b/>
      <w:sz w:val="28"/>
      <w:szCs w:val="24"/>
      <w:lang w:val="en-GB" w:eastAsia="en-GB"/>
    </w:rPr>
  </w:style>
  <w:style w:type="paragraph" w:customStyle="1" w:styleId="MDPI16affiliation">
    <w:name w:val="MDPI_1.6_affiliation"/>
    <w:basedOn w:val="Normlny"/>
    <w:qFormat/>
    <w:rsid w:val="007B699D"/>
    <w:pPr>
      <w:adjustRightInd w:val="0"/>
      <w:snapToGrid w:val="0"/>
      <w:spacing w:line="200" w:lineRule="atLeast"/>
      <w:ind w:left="311" w:hanging="198"/>
    </w:pPr>
    <w:rPr>
      <w:rFonts w:ascii="Palatino Linotype" w:hAnsi="Palatino Linotype"/>
      <w:color w:val="000000"/>
      <w:sz w:val="18"/>
      <w:szCs w:val="18"/>
      <w:lang w:val="en-US" w:eastAsia="de-DE" w:bidi="en-US"/>
    </w:rPr>
  </w:style>
  <w:style w:type="paragraph" w:customStyle="1" w:styleId="Style2">
    <w:name w:val="Style2"/>
    <w:basedOn w:val="Normlny"/>
    <w:rsid w:val="007B699D"/>
    <w:pPr>
      <w:suppressAutoHyphens/>
    </w:pPr>
    <w:rPr>
      <w:color w:val="000000"/>
      <w:sz w:val="24"/>
      <w:szCs w:val="24"/>
      <w:lang w:eastAsia="ar-SA"/>
    </w:rPr>
  </w:style>
  <w:style w:type="paragraph" w:customStyle="1" w:styleId="Affiliation">
    <w:name w:val="Affiliation"/>
    <w:basedOn w:val="Normlny"/>
    <w:uiPriority w:val="99"/>
    <w:rsid w:val="007B699D"/>
    <w:pPr>
      <w:spacing w:before="240" w:line="360" w:lineRule="auto"/>
    </w:pPr>
    <w:rPr>
      <w:i/>
      <w:sz w:val="24"/>
      <w:szCs w:val="24"/>
      <w:lang w:val="en-GB" w:eastAsia="en-GB"/>
    </w:rPr>
  </w:style>
  <w:style w:type="paragraph" w:customStyle="1" w:styleId="AuthorList">
    <w:name w:val="Author List"/>
    <w:aliases w:val="Keywords,Abstract"/>
    <w:basedOn w:val="Podtitul"/>
    <w:next w:val="Normlny"/>
    <w:uiPriority w:val="1"/>
    <w:qFormat/>
    <w:rsid w:val="007B699D"/>
    <w:pPr>
      <w:spacing w:before="240" w:after="240"/>
    </w:pPr>
    <w:rPr>
      <w:rFonts w:ascii="Times New Roman" w:eastAsiaTheme="minorHAnsi" w:hAnsi="Times New Roman" w:cs="Times New Roman"/>
      <w:b/>
      <w:color w:val="auto"/>
      <w:spacing w:val="0"/>
      <w:sz w:val="24"/>
      <w:szCs w:val="24"/>
      <w:lang w:val="en-US" w:eastAsia="en-US"/>
    </w:rPr>
  </w:style>
  <w:style w:type="paragraph" w:customStyle="1" w:styleId="MDPI14history">
    <w:name w:val="MDPI_1.4_history"/>
    <w:basedOn w:val="Normlny"/>
    <w:next w:val="Normlny"/>
    <w:qFormat/>
    <w:rsid w:val="007B699D"/>
    <w:pPr>
      <w:adjustRightInd w:val="0"/>
      <w:snapToGrid w:val="0"/>
      <w:spacing w:before="120" w:line="200" w:lineRule="atLeast"/>
      <w:ind w:left="113"/>
    </w:pPr>
    <w:rPr>
      <w:rFonts w:ascii="Palatino Linotype" w:hAnsi="Palatino Linotype"/>
      <w:color w:val="000000"/>
      <w:sz w:val="18"/>
      <w:lang w:val="en-US" w:eastAsia="de-DE" w:bidi="en-US"/>
    </w:rPr>
  </w:style>
  <w:style w:type="paragraph" w:customStyle="1" w:styleId="MDPI11articletype">
    <w:name w:val="MDPI_1.1_article_type"/>
    <w:next w:val="Normlny"/>
    <w:qFormat/>
    <w:rsid w:val="007B699D"/>
    <w:pPr>
      <w:adjustRightInd w:val="0"/>
      <w:snapToGrid w:val="0"/>
      <w:spacing w:before="240" w:after="0" w:line="240" w:lineRule="auto"/>
    </w:pPr>
    <w:rPr>
      <w:rFonts w:ascii="Palatino Linotype" w:eastAsia="Times New Roman" w:hAnsi="Palatino Linotype" w:cs="Times New Roman"/>
      <w:i/>
      <w:color w:val="000000"/>
      <w:sz w:val="20"/>
      <w:lang w:val="en-US" w:eastAsia="de-DE" w:bidi="en-US"/>
    </w:rPr>
  </w:style>
  <w:style w:type="paragraph" w:customStyle="1" w:styleId="Normale1">
    <w:name w:val="Normale1"/>
    <w:rsid w:val="007B699D"/>
    <w:pPr>
      <w:suppressAutoHyphens/>
      <w:autoSpaceDN w:val="0"/>
      <w:spacing w:line="240" w:lineRule="auto"/>
    </w:pPr>
    <w:rPr>
      <w:rFonts w:ascii="Calibri" w:eastAsia="Calibri" w:hAnsi="Calibri" w:cs="Arial"/>
      <w:lang w:val="fr-FR"/>
    </w:rPr>
  </w:style>
  <w:style w:type="paragraph" w:customStyle="1" w:styleId="MDPI61Citation">
    <w:name w:val="MDPI_6.1_Citation"/>
    <w:qFormat/>
    <w:rsid w:val="007B699D"/>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15academiceditor">
    <w:name w:val="MDPI_1.5_academic_editor"/>
    <w:qFormat/>
    <w:rsid w:val="007B699D"/>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72Copyright">
    <w:name w:val="MDPI_7.2_Copyright"/>
    <w:qFormat/>
    <w:rsid w:val="007B699D"/>
    <w:pPr>
      <w:adjustRightInd w:val="0"/>
      <w:snapToGrid w:val="0"/>
      <w:spacing w:before="60" w:after="0" w:line="240" w:lineRule="atLeast"/>
      <w:ind w:right="113"/>
      <w:jc w:val="both"/>
    </w:pPr>
    <w:rPr>
      <w:rFonts w:ascii="Palatino Linotype" w:eastAsia="Times New Roman" w:hAnsi="Palatino Linotype" w:cs="Times New Roman"/>
      <w:noProof/>
      <w:color w:val="000000"/>
      <w:sz w:val="14"/>
      <w:szCs w:val="20"/>
      <w:lang w:val="en-GB" w:eastAsia="en-GB"/>
    </w:rPr>
  </w:style>
  <w:style w:type="paragraph" w:customStyle="1" w:styleId="CB-Authors">
    <w:name w:val="CB-Authors"/>
    <w:basedOn w:val="Normlny"/>
    <w:qFormat/>
    <w:rsid w:val="007B699D"/>
    <w:pPr>
      <w:spacing w:before="120" w:after="120" w:line="360" w:lineRule="auto"/>
      <w:jc w:val="center"/>
    </w:pPr>
    <w:rPr>
      <w:rFonts w:ascii="Myriad Pro" w:eastAsia="MS Mincho" w:hAnsi="Myriad Pro"/>
      <w:sz w:val="22"/>
      <w:szCs w:val="24"/>
      <w:lang w:val="en-US" w:eastAsia="ja-JP"/>
    </w:rPr>
  </w:style>
  <w:style w:type="paragraph" w:customStyle="1" w:styleId="dx-doi">
    <w:name w:val="dx-doi"/>
    <w:basedOn w:val="Normlny"/>
    <w:rsid w:val="007B699D"/>
    <w:pPr>
      <w:spacing w:before="100" w:beforeAutospacing="1" w:after="100" w:afterAutospacing="1"/>
    </w:pPr>
    <w:rPr>
      <w:sz w:val="24"/>
      <w:szCs w:val="24"/>
      <w:lang w:val="it-IT" w:eastAsia="it-IT"/>
    </w:rPr>
  </w:style>
  <w:style w:type="character" w:customStyle="1" w:styleId="titolo2">
    <w:name w:val="titolo2"/>
    <w:basedOn w:val="Predvolenpsmoodseku"/>
    <w:rsid w:val="007B699D"/>
  </w:style>
  <w:style w:type="character" w:customStyle="1" w:styleId="pseudotab">
    <w:name w:val="pseudotab"/>
    <w:basedOn w:val="Predvolenpsmoodseku"/>
    <w:rsid w:val="007B699D"/>
  </w:style>
  <w:style w:type="character" w:customStyle="1" w:styleId="contribdegrees">
    <w:name w:val="contribdegrees"/>
    <w:rsid w:val="007B699D"/>
  </w:style>
  <w:style w:type="character" w:customStyle="1" w:styleId="book-banner-title">
    <w:name w:val="book-banner-title"/>
    <w:basedOn w:val="Predvolenpsmoodseku"/>
    <w:rsid w:val="007B699D"/>
  </w:style>
  <w:style w:type="character" w:customStyle="1" w:styleId="FontStyle100">
    <w:name w:val="Font Style100"/>
    <w:rsid w:val="007B699D"/>
    <w:rPr>
      <w:rFonts w:ascii="Times New Roman" w:hAnsi="Times New Roman" w:cs="Times New Roman" w:hint="default"/>
      <w:b/>
      <w:bCs/>
      <w:sz w:val="28"/>
      <w:szCs w:val="28"/>
    </w:rPr>
  </w:style>
  <w:style w:type="character" w:customStyle="1" w:styleId="wixguard">
    <w:name w:val="wixguard"/>
    <w:basedOn w:val="Predvolenpsmoodseku"/>
    <w:rsid w:val="007B699D"/>
  </w:style>
  <w:style w:type="character" w:customStyle="1" w:styleId="inlineblock">
    <w:name w:val="inlineblock"/>
    <w:basedOn w:val="Predvolenpsmoodseku"/>
    <w:rsid w:val="007B699D"/>
  </w:style>
  <w:style w:type="character" w:customStyle="1" w:styleId="html-italic">
    <w:name w:val="html-italic"/>
    <w:basedOn w:val="Predvolenpsmoodseku"/>
    <w:rsid w:val="007B699D"/>
  </w:style>
  <w:style w:type="character" w:customStyle="1" w:styleId="title-text">
    <w:name w:val="title-text"/>
    <w:basedOn w:val="Predvolenpsmoodseku"/>
    <w:rsid w:val="007B699D"/>
  </w:style>
  <w:style w:type="character" w:customStyle="1" w:styleId="y2iqfc">
    <w:name w:val="y2iqfc"/>
    <w:basedOn w:val="Predvolenpsmoodseku"/>
    <w:rsid w:val="007B699D"/>
  </w:style>
  <w:style w:type="character" w:styleId="slostrany">
    <w:name w:val="page number"/>
    <w:basedOn w:val="Predvolenpsmoodseku"/>
    <w:rsid w:val="001C5459"/>
  </w:style>
  <w:style w:type="character" w:customStyle="1" w:styleId="rynqvb">
    <w:name w:val="rynqvb"/>
    <w:basedOn w:val="Predvolenpsmoodseku"/>
    <w:rsid w:val="00574A99"/>
  </w:style>
  <w:style w:type="paragraph" w:customStyle="1" w:styleId="Zarkazkladnhotextu1">
    <w:name w:val="Zarážka základného textu1"/>
    <w:basedOn w:val="Normlny"/>
    <w:rsid w:val="00670AC0"/>
    <w:pPr>
      <w:spacing w:line="360" w:lineRule="auto"/>
      <w:ind w:firstLine="708"/>
      <w:jc w:val="both"/>
    </w:pPr>
    <w:rPr>
      <w:bCs/>
      <w:sz w:val="24"/>
      <w:szCs w:val="28"/>
      <w:shd w:val="clear" w:color="auto" w:fill="FFFFFF"/>
    </w:rPr>
  </w:style>
  <w:style w:type="character" w:customStyle="1" w:styleId="hwtze">
    <w:name w:val="hwtze"/>
    <w:basedOn w:val="Predvolenpsmoodseku"/>
    <w:rsid w:val="0067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4510">
      <w:bodyDiv w:val="1"/>
      <w:marLeft w:val="0"/>
      <w:marRight w:val="0"/>
      <w:marTop w:val="0"/>
      <w:marBottom w:val="0"/>
      <w:divBdr>
        <w:top w:val="none" w:sz="0" w:space="0" w:color="auto"/>
        <w:left w:val="none" w:sz="0" w:space="0" w:color="auto"/>
        <w:bottom w:val="none" w:sz="0" w:space="0" w:color="auto"/>
        <w:right w:val="none" w:sz="0" w:space="0" w:color="auto"/>
      </w:divBdr>
    </w:div>
    <w:div w:id="446773968">
      <w:bodyDiv w:val="1"/>
      <w:marLeft w:val="0"/>
      <w:marRight w:val="0"/>
      <w:marTop w:val="0"/>
      <w:marBottom w:val="0"/>
      <w:divBdr>
        <w:top w:val="none" w:sz="0" w:space="0" w:color="auto"/>
        <w:left w:val="none" w:sz="0" w:space="0" w:color="auto"/>
        <w:bottom w:val="none" w:sz="0" w:space="0" w:color="auto"/>
        <w:right w:val="none" w:sz="0" w:space="0" w:color="auto"/>
      </w:divBdr>
    </w:div>
    <w:div w:id="645861627">
      <w:bodyDiv w:val="1"/>
      <w:marLeft w:val="0"/>
      <w:marRight w:val="0"/>
      <w:marTop w:val="0"/>
      <w:marBottom w:val="0"/>
      <w:divBdr>
        <w:top w:val="none" w:sz="0" w:space="0" w:color="auto"/>
        <w:left w:val="none" w:sz="0" w:space="0" w:color="auto"/>
        <w:bottom w:val="none" w:sz="0" w:space="0" w:color="auto"/>
        <w:right w:val="none" w:sz="0" w:space="0" w:color="auto"/>
      </w:divBdr>
    </w:div>
    <w:div w:id="788473479">
      <w:bodyDiv w:val="1"/>
      <w:marLeft w:val="0"/>
      <w:marRight w:val="0"/>
      <w:marTop w:val="0"/>
      <w:marBottom w:val="0"/>
      <w:divBdr>
        <w:top w:val="none" w:sz="0" w:space="0" w:color="auto"/>
        <w:left w:val="none" w:sz="0" w:space="0" w:color="auto"/>
        <w:bottom w:val="none" w:sz="0" w:space="0" w:color="auto"/>
        <w:right w:val="none" w:sz="0" w:space="0" w:color="auto"/>
      </w:divBdr>
    </w:div>
    <w:div w:id="1135293697">
      <w:bodyDiv w:val="1"/>
      <w:marLeft w:val="0"/>
      <w:marRight w:val="0"/>
      <w:marTop w:val="0"/>
      <w:marBottom w:val="0"/>
      <w:divBdr>
        <w:top w:val="none" w:sz="0" w:space="0" w:color="auto"/>
        <w:left w:val="none" w:sz="0" w:space="0" w:color="auto"/>
        <w:bottom w:val="none" w:sz="0" w:space="0" w:color="auto"/>
        <w:right w:val="none" w:sz="0" w:space="0" w:color="auto"/>
      </w:divBdr>
    </w:div>
    <w:div w:id="1251499732">
      <w:bodyDiv w:val="1"/>
      <w:marLeft w:val="0"/>
      <w:marRight w:val="0"/>
      <w:marTop w:val="0"/>
      <w:marBottom w:val="0"/>
      <w:divBdr>
        <w:top w:val="none" w:sz="0" w:space="0" w:color="auto"/>
        <w:left w:val="none" w:sz="0" w:space="0" w:color="auto"/>
        <w:bottom w:val="none" w:sz="0" w:space="0" w:color="auto"/>
        <w:right w:val="none" w:sz="0" w:space="0" w:color="auto"/>
      </w:divBdr>
    </w:div>
    <w:div w:id="1746875093">
      <w:bodyDiv w:val="1"/>
      <w:marLeft w:val="0"/>
      <w:marRight w:val="0"/>
      <w:marTop w:val="0"/>
      <w:marBottom w:val="0"/>
      <w:divBdr>
        <w:top w:val="none" w:sz="0" w:space="0" w:color="auto"/>
        <w:left w:val="none" w:sz="0" w:space="0" w:color="auto"/>
        <w:bottom w:val="none" w:sz="0" w:space="0" w:color="auto"/>
        <w:right w:val="none" w:sz="0" w:space="0" w:color="auto"/>
      </w:divBdr>
    </w:div>
    <w:div w:id="1754818196">
      <w:bodyDiv w:val="1"/>
      <w:marLeft w:val="0"/>
      <w:marRight w:val="0"/>
      <w:marTop w:val="0"/>
      <w:marBottom w:val="0"/>
      <w:divBdr>
        <w:top w:val="none" w:sz="0" w:space="0" w:color="auto"/>
        <w:left w:val="none" w:sz="0" w:space="0" w:color="auto"/>
        <w:bottom w:val="none" w:sz="0" w:space="0" w:color="auto"/>
        <w:right w:val="none" w:sz="0" w:space="0" w:color="auto"/>
      </w:divBdr>
    </w:div>
    <w:div w:id="20502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paragaceae" TargetMode="External"/><Relationship Id="rId13" Type="http://schemas.openxmlformats.org/officeDocument/2006/relationships/hyperlink" Target="https://sciprofiles.com/profile/6015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iprofiles.com/profile/author/QWp3V0tOVEQ4M0JvWnF0SC9aWGdXNWtrQXFrUjU0KzBmWURCOG9ZMDg3M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profiles.com/profile/25623" TargetMode="External"/><Relationship Id="rId5" Type="http://schemas.openxmlformats.org/officeDocument/2006/relationships/footnotes" Target="footnotes.xml"/><Relationship Id="rId15" Type="http://schemas.openxmlformats.org/officeDocument/2006/relationships/hyperlink" Target="https://doi.org/10.1080/0972060X.2024.2338174" TargetMode="External"/><Relationship Id="rId10" Type="http://schemas.openxmlformats.org/officeDocument/2006/relationships/hyperlink" Target="https://sciprofiles.com/profile/3989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dpi.com/search?authors=Vincenzo%20De%20Feo&amp;orcid=" TargetMode="External"/><Relationship Id="rId14" Type="http://schemas.openxmlformats.org/officeDocument/2006/relationships/hyperlink" Target="https://plantnet.rbgsyd.nsw.gov.au/cgi-bin/NSWfl.pl?page=nswfl&amp;lvl=gn&amp;name=Callit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61</Pages>
  <Words>31380</Words>
  <Characters>178868</Characters>
  <Application>Microsoft Office Word</Application>
  <DocSecurity>0</DocSecurity>
  <Lines>1490</Lines>
  <Paragraphs>419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Kušnírová Júlia</cp:lastModifiedBy>
  <cp:revision>10</cp:revision>
  <cp:lastPrinted>2024-07-23T10:18:00Z</cp:lastPrinted>
  <dcterms:created xsi:type="dcterms:W3CDTF">2024-07-23T08:21:00Z</dcterms:created>
  <dcterms:modified xsi:type="dcterms:W3CDTF">2024-07-23T10:19:00Z</dcterms:modified>
</cp:coreProperties>
</file>